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44" w:rsidRPr="009D2444" w:rsidRDefault="009D2444" w:rsidP="009D2444">
      <w:pPr>
        <w:pStyle w:val="1"/>
        <w:jc w:val="center"/>
        <w:rPr>
          <w:szCs w:val="24"/>
        </w:rPr>
      </w:pPr>
      <w:r w:rsidRPr="009D2444">
        <w:rPr>
          <w:szCs w:val="24"/>
        </w:rPr>
        <w:t>МУНИЦИПАЛЬНЫЙ СОВЕТ</w:t>
      </w:r>
    </w:p>
    <w:p w:rsidR="009D2444" w:rsidRPr="009D2444" w:rsidRDefault="009D2444" w:rsidP="009D244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444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</w:t>
      </w:r>
      <w:r w:rsidR="00462A61">
        <w:rPr>
          <w:rFonts w:ascii="Times New Roman" w:hAnsi="Times New Roman" w:cs="Times New Roman"/>
          <w:b/>
          <w:sz w:val="24"/>
          <w:szCs w:val="24"/>
        </w:rPr>
        <w:t>ый</w:t>
      </w:r>
      <w:r w:rsidRPr="009D2444">
        <w:rPr>
          <w:rFonts w:ascii="Times New Roman" w:hAnsi="Times New Roman" w:cs="Times New Roman"/>
          <w:b/>
          <w:sz w:val="24"/>
          <w:szCs w:val="24"/>
        </w:rPr>
        <w:t xml:space="preserve"> округ № 15</w:t>
      </w:r>
    </w:p>
    <w:p w:rsidR="009D2444" w:rsidRPr="009D2444" w:rsidRDefault="009D2444" w:rsidP="009D244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444">
        <w:rPr>
          <w:rFonts w:ascii="Times New Roman" w:hAnsi="Times New Roman" w:cs="Times New Roman"/>
          <w:b/>
          <w:sz w:val="24"/>
          <w:szCs w:val="24"/>
        </w:rPr>
        <w:t>Санкт-Петербург</w:t>
      </w:r>
    </w:p>
    <w:p w:rsidR="009D2444" w:rsidRPr="009D2444" w:rsidRDefault="009D2444" w:rsidP="009D24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2444" w:rsidRPr="009D2444" w:rsidRDefault="009D2444" w:rsidP="009D2444">
      <w:pPr>
        <w:pStyle w:val="2"/>
        <w:rPr>
          <w:sz w:val="24"/>
          <w:szCs w:val="24"/>
        </w:rPr>
      </w:pPr>
    </w:p>
    <w:p w:rsidR="009D2444" w:rsidRDefault="009D2444" w:rsidP="009D2444">
      <w:pPr>
        <w:pStyle w:val="2"/>
        <w:rPr>
          <w:sz w:val="24"/>
          <w:szCs w:val="24"/>
        </w:rPr>
      </w:pPr>
      <w:r w:rsidRPr="009D2444">
        <w:rPr>
          <w:sz w:val="24"/>
          <w:szCs w:val="24"/>
        </w:rPr>
        <w:t xml:space="preserve">РАСПОРЯЖЕНИЕ № </w:t>
      </w:r>
      <w:r>
        <w:rPr>
          <w:sz w:val="24"/>
          <w:szCs w:val="24"/>
        </w:rPr>
        <w:t>10.6</w:t>
      </w:r>
    </w:p>
    <w:p w:rsidR="009D2444" w:rsidRPr="009D2444" w:rsidRDefault="009D2444" w:rsidP="009D2444">
      <w:pPr>
        <w:rPr>
          <w:lang w:eastAsia="ru-RU"/>
        </w:rPr>
      </w:pPr>
      <w:bookmarkStart w:id="0" w:name="_GoBack"/>
      <w:bookmarkEnd w:id="0"/>
    </w:p>
    <w:p w:rsidR="009D2444" w:rsidRPr="009D2444" w:rsidRDefault="009D2444" w:rsidP="009D24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</w:t>
      </w:r>
      <w:r w:rsidRPr="009D244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9D2444">
        <w:rPr>
          <w:rFonts w:ascii="Times New Roman" w:hAnsi="Times New Roman" w:cs="Times New Roman"/>
          <w:b/>
          <w:sz w:val="24"/>
          <w:szCs w:val="24"/>
        </w:rPr>
        <w:t>.2014</w:t>
      </w:r>
      <w:r w:rsidRPr="009D2444">
        <w:rPr>
          <w:rFonts w:ascii="Times New Roman" w:hAnsi="Times New Roman" w:cs="Times New Roman"/>
          <w:b/>
          <w:sz w:val="24"/>
          <w:szCs w:val="24"/>
        </w:rPr>
        <w:tab/>
      </w:r>
      <w:r w:rsidRPr="009D2444">
        <w:rPr>
          <w:rFonts w:ascii="Times New Roman" w:hAnsi="Times New Roman" w:cs="Times New Roman"/>
          <w:b/>
          <w:sz w:val="24"/>
          <w:szCs w:val="24"/>
        </w:rPr>
        <w:tab/>
      </w:r>
      <w:r w:rsidRPr="009D2444">
        <w:rPr>
          <w:rFonts w:ascii="Times New Roman" w:hAnsi="Times New Roman" w:cs="Times New Roman"/>
          <w:b/>
          <w:sz w:val="24"/>
          <w:szCs w:val="24"/>
        </w:rPr>
        <w:tab/>
      </w:r>
      <w:r w:rsidRPr="009D2444">
        <w:rPr>
          <w:rFonts w:ascii="Times New Roman" w:hAnsi="Times New Roman" w:cs="Times New Roman"/>
          <w:b/>
          <w:sz w:val="24"/>
          <w:szCs w:val="24"/>
        </w:rPr>
        <w:tab/>
      </w:r>
      <w:r w:rsidRPr="009D2444">
        <w:rPr>
          <w:rFonts w:ascii="Times New Roman" w:hAnsi="Times New Roman" w:cs="Times New Roman"/>
          <w:b/>
          <w:sz w:val="24"/>
          <w:szCs w:val="24"/>
        </w:rPr>
        <w:tab/>
      </w:r>
      <w:r w:rsidRPr="009D2444">
        <w:rPr>
          <w:rFonts w:ascii="Times New Roman" w:hAnsi="Times New Roman" w:cs="Times New Roman"/>
          <w:b/>
          <w:sz w:val="24"/>
          <w:szCs w:val="24"/>
        </w:rPr>
        <w:tab/>
      </w:r>
    </w:p>
    <w:p w:rsidR="009D2444" w:rsidRPr="009D2444" w:rsidRDefault="009D2444" w:rsidP="009D244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D2444" w:rsidRPr="009D2444" w:rsidRDefault="009D2444" w:rsidP="009D244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D2444" w:rsidRPr="007331D9" w:rsidRDefault="009D2444" w:rsidP="009D2444">
      <w:pPr>
        <w:spacing w:before="100" w:beforeAutospacing="1" w:after="100" w:afterAutospacing="1" w:line="240" w:lineRule="auto"/>
        <w:ind w:right="141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2444">
        <w:rPr>
          <w:rFonts w:ascii="Times New Roman" w:hAnsi="Times New Roman" w:cs="Times New Roman"/>
          <w:b/>
          <w:i/>
          <w:sz w:val="24"/>
          <w:szCs w:val="24"/>
        </w:rPr>
        <w:t xml:space="preserve">Об утверждении </w:t>
      </w:r>
      <w:r w:rsidRPr="009D24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Порядка </w:t>
      </w:r>
      <w:r w:rsidRPr="007331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уведомления муниципальными служащими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Муниципального Совета М</w:t>
      </w:r>
      <w:r w:rsidRPr="007331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№ 15</w:t>
      </w:r>
      <w:r w:rsidRPr="007331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представителя нанимателя (работодателя) о выполнении ими иной оплачиваемой работ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ы</w:t>
      </w:r>
    </w:p>
    <w:p w:rsidR="009D2444" w:rsidRDefault="009D2444" w:rsidP="009D2444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2444" w:rsidRPr="009D2444" w:rsidRDefault="009D2444" w:rsidP="009D2444">
      <w:pPr>
        <w:tabs>
          <w:tab w:val="left" w:pos="808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2444" w:rsidRPr="009D2444" w:rsidRDefault="009D2444" w:rsidP="009D24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D2444">
        <w:rPr>
          <w:rFonts w:ascii="Times New Roman" w:hAnsi="Times New Roman" w:cs="Times New Roman"/>
          <w:sz w:val="24"/>
          <w:szCs w:val="24"/>
        </w:rPr>
        <w:t>В соответствии с Гражданским кодексом Российской Федерации, Федеральным законом от 02.03.2007г. №</w:t>
      </w:r>
      <w:r w:rsidR="00B84DC9">
        <w:rPr>
          <w:rFonts w:ascii="Times New Roman" w:hAnsi="Times New Roman" w:cs="Times New Roman"/>
          <w:sz w:val="24"/>
          <w:szCs w:val="24"/>
        </w:rPr>
        <w:t xml:space="preserve"> </w:t>
      </w:r>
      <w:r w:rsidRPr="009D2444">
        <w:rPr>
          <w:rFonts w:ascii="Times New Roman" w:hAnsi="Times New Roman" w:cs="Times New Roman"/>
          <w:sz w:val="24"/>
          <w:szCs w:val="24"/>
        </w:rPr>
        <w:t>25-ФЗ «О муниципальной службе в Российской Федерации», Уставом Муниципального образования Муниципальный округ № 15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D2444" w:rsidRPr="009D2444" w:rsidRDefault="009D2444" w:rsidP="009D24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Порядок уведомления муниципальным служащим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 М</w:t>
      </w: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представителя нанимателя (работодателя) о выполнен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ими иной оплачиваемой работы, </w:t>
      </w:r>
      <w:r w:rsidRPr="009D2444">
        <w:rPr>
          <w:rFonts w:ascii="Times New Roman" w:hAnsi="Times New Roman" w:cs="Times New Roman"/>
          <w:sz w:val="24"/>
          <w:szCs w:val="24"/>
        </w:rPr>
        <w:t>с</w:t>
      </w:r>
      <w:r w:rsidRPr="009D2444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огласно  Приложению №1 к настоящему Распоряжению.</w:t>
      </w:r>
    </w:p>
    <w:p w:rsidR="009D2444" w:rsidRDefault="009D2444" w:rsidP="009D24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444">
        <w:rPr>
          <w:rFonts w:ascii="Times New Roman" w:hAnsi="Times New Roman" w:cs="Times New Roman"/>
          <w:sz w:val="24"/>
          <w:szCs w:val="24"/>
        </w:rPr>
        <w:t>2. Ознакомить с настоящим Распоряжением муниципальных служащих и лиц, замещающих муниципальные должности Муниципального Совета Муниципального образования Муниципальный округ № 15.</w:t>
      </w:r>
    </w:p>
    <w:p w:rsidR="009D2444" w:rsidRDefault="009D2444" w:rsidP="009D24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444" w:rsidRDefault="009D2444" w:rsidP="009D24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Распоряжение вступает в силу с момента его подписания.</w:t>
      </w:r>
    </w:p>
    <w:p w:rsidR="009D2444" w:rsidRPr="009D2444" w:rsidRDefault="009D2444" w:rsidP="009D24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444" w:rsidRPr="009D2444" w:rsidRDefault="009D2444" w:rsidP="009D24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D2444">
        <w:rPr>
          <w:rFonts w:ascii="Times New Roman" w:hAnsi="Times New Roman" w:cs="Times New Roman"/>
          <w:sz w:val="24"/>
          <w:szCs w:val="24"/>
        </w:rPr>
        <w:t>. Контроль за исполнением настоящего Распоряжения оставляю за собой.</w:t>
      </w:r>
    </w:p>
    <w:p w:rsidR="009D2444" w:rsidRPr="009D2444" w:rsidRDefault="009D2444" w:rsidP="009D24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444" w:rsidRPr="009D2444" w:rsidRDefault="009D2444" w:rsidP="009D24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444" w:rsidRDefault="009D2444" w:rsidP="009D24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444" w:rsidRDefault="009D2444" w:rsidP="009D24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444" w:rsidRDefault="009D2444" w:rsidP="009D24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444" w:rsidRPr="009D2444" w:rsidRDefault="009D2444" w:rsidP="009D24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444" w:rsidRPr="009D2444" w:rsidRDefault="009D2444" w:rsidP="009D24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2444">
        <w:rPr>
          <w:rFonts w:ascii="Times New Roman" w:hAnsi="Times New Roman" w:cs="Times New Roman"/>
          <w:sz w:val="24"/>
          <w:szCs w:val="24"/>
        </w:rPr>
        <w:t>Глава Муниципального образования</w:t>
      </w:r>
      <w:r w:rsidRPr="009D2444">
        <w:rPr>
          <w:rFonts w:ascii="Times New Roman" w:hAnsi="Times New Roman" w:cs="Times New Roman"/>
          <w:sz w:val="24"/>
          <w:szCs w:val="24"/>
        </w:rPr>
        <w:tab/>
      </w:r>
      <w:r w:rsidRPr="009D2444">
        <w:rPr>
          <w:rFonts w:ascii="Times New Roman" w:hAnsi="Times New Roman" w:cs="Times New Roman"/>
          <w:sz w:val="24"/>
          <w:szCs w:val="24"/>
        </w:rPr>
        <w:tab/>
      </w:r>
      <w:r w:rsidRPr="009D2444">
        <w:rPr>
          <w:rFonts w:ascii="Times New Roman" w:hAnsi="Times New Roman" w:cs="Times New Roman"/>
          <w:sz w:val="24"/>
          <w:szCs w:val="24"/>
        </w:rPr>
        <w:tab/>
      </w:r>
      <w:r w:rsidRPr="009D2444">
        <w:rPr>
          <w:rFonts w:ascii="Times New Roman" w:hAnsi="Times New Roman" w:cs="Times New Roman"/>
          <w:sz w:val="24"/>
          <w:szCs w:val="24"/>
        </w:rPr>
        <w:tab/>
      </w:r>
      <w:r w:rsidRPr="009D2444">
        <w:rPr>
          <w:rFonts w:ascii="Times New Roman" w:hAnsi="Times New Roman" w:cs="Times New Roman"/>
          <w:sz w:val="24"/>
          <w:szCs w:val="24"/>
        </w:rPr>
        <w:tab/>
      </w:r>
      <w:r w:rsidRPr="009D2444">
        <w:rPr>
          <w:rFonts w:ascii="Times New Roman" w:hAnsi="Times New Roman" w:cs="Times New Roman"/>
          <w:sz w:val="24"/>
          <w:szCs w:val="24"/>
        </w:rPr>
        <w:tab/>
        <w:t>Т.Г. Буянова</w:t>
      </w:r>
    </w:p>
    <w:p w:rsidR="009D2444" w:rsidRDefault="009D2444"/>
    <w:p w:rsidR="0054320C" w:rsidRDefault="0054320C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9D2444" w:rsidRDefault="009D2444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9D2444" w:rsidRDefault="009D2444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9D2444" w:rsidRDefault="009D2444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9D2444" w:rsidRDefault="009D2444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9D2444" w:rsidRDefault="009D2444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9D2444" w:rsidRDefault="009D2444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9D2444" w:rsidRDefault="009D2444" w:rsidP="00987BCD">
      <w:pPr>
        <w:spacing w:after="0" w:line="240" w:lineRule="auto"/>
        <w:ind w:firstLine="709"/>
        <w:jc w:val="center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B45D88" w:rsidRPr="00B45D88" w:rsidRDefault="00B45D88" w:rsidP="009D2444">
      <w:pPr>
        <w:spacing w:after="0" w:line="240" w:lineRule="auto"/>
        <w:ind w:firstLine="709"/>
        <w:jc w:val="right"/>
        <w:rPr>
          <w:rFonts w:ascii="Times New Roman CYR" w:eastAsia="Times New Roman" w:hAnsi="Times New Roman CYR" w:cs="Times New Roman CYR"/>
          <w:bCs/>
          <w:lang w:eastAsia="ru-RU"/>
        </w:rPr>
      </w:pPr>
      <w:r w:rsidRPr="00B45D88">
        <w:rPr>
          <w:rFonts w:ascii="Times New Roman CYR" w:eastAsia="Times New Roman" w:hAnsi="Times New Roman CYR" w:cs="Times New Roman CYR"/>
          <w:bCs/>
          <w:lang w:eastAsia="ru-RU"/>
        </w:rPr>
        <w:lastRenderedPageBreak/>
        <w:t>Приложение № 1</w:t>
      </w:r>
    </w:p>
    <w:p w:rsidR="009D2444" w:rsidRPr="00B45D88" w:rsidRDefault="009D2444" w:rsidP="009D2444">
      <w:pPr>
        <w:spacing w:after="0" w:line="240" w:lineRule="auto"/>
        <w:ind w:firstLine="709"/>
        <w:jc w:val="right"/>
        <w:rPr>
          <w:rFonts w:ascii="Times New Roman CYR" w:eastAsia="Times New Roman" w:hAnsi="Times New Roman CYR" w:cs="Times New Roman CYR"/>
          <w:bCs/>
          <w:lang w:eastAsia="ru-RU"/>
        </w:rPr>
      </w:pPr>
      <w:r w:rsidRPr="00B45D88">
        <w:rPr>
          <w:rFonts w:ascii="Times New Roman CYR" w:eastAsia="Times New Roman" w:hAnsi="Times New Roman CYR" w:cs="Times New Roman CYR"/>
          <w:bCs/>
          <w:lang w:eastAsia="ru-RU"/>
        </w:rPr>
        <w:t>к Распоряжению ГМО МО № 15</w:t>
      </w:r>
    </w:p>
    <w:p w:rsidR="009D2444" w:rsidRPr="00B45D88" w:rsidRDefault="009D2444" w:rsidP="009D2444">
      <w:pPr>
        <w:spacing w:after="0" w:line="240" w:lineRule="auto"/>
        <w:ind w:firstLine="709"/>
        <w:jc w:val="right"/>
        <w:rPr>
          <w:rFonts w:ascii="Times New Roman CYR" w:eastAsia="Times New Roman" w:hAnsi="Times New Roman CYR" w:cs="Times New Roman CYR"/>
          <w:bCs/>
          <w:lang w:eastAsia="ru-RU"/>
        </w:rPr>
      </w:pPr>
      <w:r w:rsidRPr="00B45D88">
        <w:rPr>
          <w:rFonts w:ascii="Times New Roman CYR" w:eastAsia="Times New Roman" w:hAnsi="Times New Roman CYR" w:cs="Times New Roman CYR"/>
          <w:bCs/>
          <w:lang w:eastAsia="ru-RU"/>
        </w:rPr>
        <w:t>от 30.10.2014 г. № 10.6</w:t>
      </w:r>
    </w:p>
    <w:p w:rsidR="009D2444" w:rsidRDefault="009D2444" w:rsidP="009D2444">
      <w:pPr>
        <w:spacing w:after="0" w:line="240" w:lineRule="auto"/>
        <w:ind w:firstLine="709"/>
        <w:jc w:val="right"/>
        <w:rPr>
          <w:rFonts w:ascii="Times New Roman CYR" w:eastAsia="Times New Roman" w:hAnsi="Times New Roman CYR" w:cs="Times New Roman CYR"/>
          <w:bCs/>
          <w:sz w:val="20"/>
          <w:szCs w:val="20"/>
          <w:lang w:eastAsia="ru-RU"/>
        </w:rPr>
      </w:pPr>
    </w:p>
    <w:p w:rsidR="009D2444" w:rsidRPr="009D2444" w:rsidRDefault="009D2444" w:rsidP="009D2444">
      <w:pPr>
        <w:spacing w:after="0" w:line="240" w:lineRule="auto"/>
        <w:ind w:firstLine="709"/>
        <w:jc w:val="right"/>
        <w:rPr>
          <w:rFonts w:ascii="Times New Roman CYR" w:eastAsia="Times New Roman" w:hAnsi="Times New Roman CYR" w:cs="Times New Roman CYR"/>
          <w:bCs/>
          <w:sz w:val="20"/>
          <w:szCs w:val="20"/>
          <w:lang w:eastAsia="ru-RU"/>
        </w:rPr>
      </w:pPr>
    </w:p>
    <w:p w:rsidR="001925E3" w:rsidRPr="00027F76" w:rsidRDefault="001925E3" w:rsidP="00987B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  <w:t>ПОРЯДОК</w:t>
      </w:r>
    </w:p>
    <w:p w:rsidR="001925E3" w:rsidRPr="00027F76" w:rsidRDefault="001925E3" w:rsidP="00987B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уведомления муниципальными служащими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Совета</w:t>
      </w:r>
    </w:p>
    <w:p w:rsidR="001925E3" w:rsidRDefault="001925E3" w:rsidP="007331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027F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15</w:t>
      </w:r>
      <w:r w:rsidRPr="00027F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представит</w:t>
      </w:r>
      <w:r w:rsidR="007331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еля нанимателя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(работодателя) о</w:t>
      </w:r>
    </w:p>
    <w:p w:rsidR="001925E3" w:rsidRDefault="001925E3" w:rsidP="00987BCD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выполнении ими иной оплачиваемой работ</w:t>
      </w:r>
      <w:r w:rsidR="007331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</w:p>
    <w:p w:rsidR="001925E3" w:rsidRDefault="001925E3" w:rsidP="00987BCD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25E3" w:rsidRPr="007331D9" w:rsidRDefault="001925E3" w:rsidP="007331D9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регламентирует процедуру уведомления лицами, замещающими должности</w:t>
      </w:r>
      <w:r w:rsidR="007331D9"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службы в Муниципальном Совете Муниципального образования Муниципальный округ № 15</w:t>
      </w:r>
      <w:r w:rsidR="007331D9"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по тексту - муниципальные служащие), представителя нанимателя (работодателя) о намерении выполнять иную оплачиваемую работу, а также порядок регистрации таких уведомлений.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2.  Муниципальные служащие, в соответствии с частью 2 статьи 11 Федерального закона от 02 марта 2007 года № 25-ФЗ</w:t>
      </w:r>
      <w:r w:rsidR="007331D9"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муниципальной службе Российской Федерации» муниципальный служащий,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3.  Уведомление о намерении выполнять иную оплачиваемую работу (далее — уведомление) предоставляется  муниципальным служащим до начала выполнения такой работы.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намерении выполнять иную оплачиваемую работу, имеющую длящийся характер, уведомление представляется муниципальным служащим один раз в течение календарного года.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намерении выполнять иную оплачиваемую работу, имеющую разовый характер, уведомление предоставляется муниципальным служащим в отношении каждого случая выполнения иной оплачиваемой работы, за исключением осуществления преподавательской деятельности. В этом случае уведомление представляется муниципальным служащим один раз в течение календарного года в отношении каждого образовательного учреждения, в котором муниципальный служащий намеревается осуществлять преподавательскую деятельность.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 Уведомление подается на имя Главы 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форме согласно приложению №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настоящему Порядку и представляется специалисту, ответственному за организацию и ведение кадрового делопроизводства.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5.  В уведомлении должна содержаться следующая информация: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основание выполнения оплачиваемой работы (трудовой договор, гражданско-правовой договор, иное основание) и сведения об основных обязанностях муниципального служащего при ее выполнении;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наименование организации либо фамилия, имя и отчество физического лица, с которым заключено соглашение о выполнении иной оплачиваемой работы;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дата начала выполнения иной оплачиваемой работы и/или период, в течение которого планируется ее выполнение.</w:t>
      </w:r>
    </w:p>
    <w:p w:rsidR="001925E3" w:rsidRPr="00027F76" w:rsidRDefault="007331D9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1925E3"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регистрируется специалистом 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  <w:r w:rsidR="001925E3"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ответственным за организацию и ведение кадрового делопроизводства в журнале регистрации уведомлении об иной оплачиваемой работе, форма которого приведена в приложении № 2 к настоящему Порядку, и направляется Главе 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="001925E3"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рассмотрения не позднее следующего рабочего дня после дня его поступления.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  Глава 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бланке уведомления подтверждает, что выполнение муниципальным служащим иной оплачиваемой работы не приведет к возникновению конфликта интересов и предполагаемый график иной работы не препятствует ему исполнению должностных обязанностей по замещаемой должности муниципальной службы в течение установленной продолжительности служебного времени в рабочую неделю.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В случае если Глава </w:t>
      </w:r>
      <w:r w:rsid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возражает против выполнения муниципальным служащим иной оплачиваемой работы, в бланке уведомления он обосновывает свое мнение о том, что иная оплачиваемая работа муниципального служащего может привести к конфликту интересов.</w:t>
      </w:r>
    </w:p>
    <w:p w:rsidR="001925E3" w:rsidRPr="00027F76" w:rsidRDefault="001925E3" w:rsidP="00987B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таком случае предварительное уведомление муниципального служащего о выполнении иной оплачиваемой работы в течение трех дней направляется в комиссию по </w:t>
      </w:r>
      <w:r w:rsidR="009D2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соблюдению требований к служебному поведению муниципальных служащих и 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урегулированию конфликта интересов.</w:t>
      </w:r>
    </w:p>
    <w:p w:rsidR="001925E3" w:rsidRPr="00027F76" w:rsidRDefault="001925E3" w:rsidP="009D24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уведомлений комиссией осуществляется в порядке, установленном Положением о комиссии по </w:t>
      </w:r>
      <w:r w:rsidR="009D2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соблюдению требований к служебному поведению и 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урегулированию конфликта интересов на муниципальной службе в органах местного самоуправления внутригородского муниципального образовани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>я М</w:t>
      </w:r>
      <w:r w:rsidR="007331D9"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15.</w:t>
      </w:r>
    </w:p>
    <w:p w:rsidR="001925E3" w:rsidRPr="00027F76" w:rsidRDefault="001925E3" w:rsidP="009D24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После рассмотрения уведомление приобщается к личному делу муниципального служащего.</w:t>
      </w:r>
    </w:p>
    <w:p w:rsidR="001925E3" w:rsidRPr="007331D9" w:rsidRDefault="001925E3" w:rsidP="009D244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руководителя (представителя нанимателя) в соответствии с настоящим Порядком.</w:t>
      </w:r>
    </w:p>
    <w:p w:rsidR="001925E3" w:rsidRPr="00027F76" w:rsidRDefault="001925E3" w:rsidP="009D24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При выполнении иной оплачиваемой работы муниципальный служащий обязуется соблюдать требования ст. 14 Федерального закона от 02.03.2007 года № 25-ФЗ «О муниципальной службе в Российской Федерации».</w:t>
      </w:r>
    </w:p>
    <w:p w:rsidR="001925E3" w:rsidRPr="00027F76" w:rsidRDefault="001925E3" w:rsidP="009D24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Невыполнение требований настоящего Порядка влечет за собой ответственность, предусмотренную ст. ст. 27, 27.1 Федерального закона от 02.03.2007 года № 25-ФЗ «О муниципальной службе в Российской Федерации».</w:t>
      </w:r>
    </w:p>
    <w:p w:rsidR="001925E3" w:rsidRPr="007331D9" w:rsidRDefault="001925E3" w:rsidP="00987BC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Распоряжением ознакомлен (а):</w:t>
      </w: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84DC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987BCD" w:rsidRPr="007331D9" w:rsidRDefault="00B84D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987BCD"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84DC9" w:rsidRPr="00B84DC9" w:rsidRDefault="00B84DC9" w:rsidP="00B84DC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</w:t>
      </w:r>
      <w:r w:rsidRPr="00B84DC9">
        <w:rPr>
          <w:rFonts w:ascii="Times New Roman" w:hAnsi="Times New Roman" w:cs="Times New Roman"/>
        </w:rPr>
        <w:t xml:space="preserve">Приложение 2 </w:t>
      </w:r>
    </w:p>
    <w:p w:rsidR="00B84DC9" w:rsidRDefault="00B84DC9" w:rsidP="00B84DC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 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Порядку уведомления муниципальным служащим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B84DC9" w:rsidRDefault="00B84DC9" w:rsidP="00B84DC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ителя нанимателя (работодателя) </w:t>
      </w: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ими иной оплачиваем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работы</w:t>
      </w:r>
    </w:p>
    <w:p w:rsidR="00B84DC9" w:rsidRDefault="00B84DC9" w:rsidP="00B84DC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84DC9" w:rsidRPr="00B84DC9" w:rsidRDefault="00B84DC9" w:rsidP="00B84DC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84DC9" w:rsidRDefault="00B84DC9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Главе внутригородского</w:t>
      </w:r>
    </w:p>
    <w:p w:rsidR="0054320C" w:rsidRPr="007331D9" w:rsidRDefault="00B84DC9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4320C" w:rsidRPr="007331D9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54320C" w:rsidRPr="007331D9" w:rsidRDefault="00B84DC9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4320C" w:rsidRPr="007331D9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</w:p>
    <w:p w:rsidR="0054320C" w:rsidRPr="007331D9" w:rsidRDefault="00B84DC9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4320C" w:rsidRPr="007331D9"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54320C" w:rsidRDefault="00B84DC9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________________________________</w:t>
      </w:r>
    </w:p>
    <w:p w:rsidR="00B84DC9" w:rsidRDefault="00B84DC9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от муниципального служащего</w:t>
      </w:r>
    </w:p>
    <w:p w:rsidR="00B84DC9" w:rsidRPr="007331D9" w:rsidRDefault="00B84DC9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Муниципального Совета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54320C" w:rsidRPr="007331D9" w:rsidRDefault="0054320C" w:rsidP="0054320C">
      <w:pPr>
        <w:tabs>
          <w:tab w:val="left" w:pos="2535"/>
          <w:tab w:val="center" w:pos="467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20C" w:rsidRPr="007331D9" w:rsidRDefault="0054320C" w:rsidP="0054320C">
      <w:pPr>
        <w:tabs>
          <w:tab w:val="left" w:pos="2535"/>
          <w:tab w:val="center" w:pos="467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20C" w:rsidRPr="007331D9" w:rsidRDefault="0054320C" w:rsidP="00B84DC9">
      <w:pPr>
        <w:tabs>
          <w:tab w:val="left" w:pos="253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1D9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54320C" w:rsidRPr="007331D9" w:rsidRDefault="0054320C" w:rsidP="00B84DC9">
      <w:pPr>
        <w:tabs>
          <w:tab w:val="left" w:pos="7200"/>
        </w:tabs>
        <w:spacing w:after="0" w:line="240" w:lineRule="auto"/>
        <w:ind w:left="1260" w:right="17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1D9">
        <w:rPr>
          <w:rFonts w:ascii="Times New Roman" w:hAnsi="Times New Roman" w:cs="Times New Roman"/>
          <w:b/>
          <w:sz w:val="24"/>
          <w:szCs w:val="24"/>
        </w:rPr>
        <w:t xml:space="preserve">муниципального служащего о выполнении </w:t>
      </w:r>
    </w:p>
    <w:p w:rsidR="0054320C" w:rsidRDefault="0054320C" w:rsidP="00B84DC9">
      <w:pPr>
        <w:tabs>
          <w:tab w:val="left" w:pos="7200"/>
        </w:tabs>
        <w:spacing w:after="0" w:line="240" w:lineRule="auto"/>
        <w:ind w:left="1260" w:right="17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1D9">
        <w:rPr>
          <w:rFonts w:ascii="Times New Roman" w:hAnsi="Times New Roman" w:cs="Times New Roman"/>
          <w:b/>
          <w:sz w:val="24"/>
          <w:szCs w:val="24"/>
        </w:rPr>
        <w:t xml:space="preserve">иной оплачиваемой работы </w:t>
      </w:r>
    </w:p>
    <w:p w:rsidR="00B84DC9" w:rsidRPr="007331D9" w:rsidRDefault="00B84DC9" w:rsidP="00B84DC9">
      <w:pPr>
        <w:tabs>
          <w:tab w:val="left" w:pos="7200"/>
        </w:tabs>
        <w:spacing w:after="0" w:line="240" w:lineRule="auto"/>
        <w:ind w:left="1260" w:right="17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 xml:space="preserve">В соответствии с пунктом 2 статьи 11 Федерального закона от 02 марта 2007 года № 25-ФЗ «О муниципальной службе в Российской Федерации» я, ____________________________________________________________________, 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(Ф.И.О.)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замещающий (</w:t>
      </w:r>
      <w:proofErr w:type="spellStart"/>
      <w:r w:rsidRPr="007331D9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7331D9">
        <w:rPr>
          <w:rFonts w:ascii="Times New Roman" w:hAnsi="Times New Roman" w:cs="Times New Roman"/>
          <w:sz w:val="24"/>
          <w:szCs w:val="24"/>
        </w:rPr>
        <w:t>) должность муниципальной службы _____________________________________________________________________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(наименование должности)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намерен (а) с «___» ___________ 20___ года по «___» ___________ 20___ года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331D9">
        <w:rPr>
          <w:rFonts w:ascii="Times New Roman" w:hAnsi="Times New Roman" w:cs="Times New Roman"/>
          <w:sz w:val="24"/>
          <w:szCs w:val="24"/>
        </w:rPr>
        <w:t xml:space="preserve">заниматься  (занимаюсь) ______________________________________________ оплачиваемой (педагогической, научной, творческой или иной деятельностью) деятельностью, выполняя работу по __________________________________________________________________ </w:t>
      </w:r>
      <w:proofErr w:type="gramEnd"/>
    </w:p>
    <w:p w:rsidR="0054320C" w:rsidRPr="007331D9" w:rsidRDefault="0054320C" w:rsidP="00B84D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(трудовому договору, гражданско-правовому договору, авторскому договору и т.п.)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В___________________________________________________________________________________________________________________________________________</w:t>
      </w:r>
    </w:p>
    <w:p w:rsidR="0054320C" w:rsidRPr="007331D9" w:rsidRDefault="0054320C" w:rsidP="00B84D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(полное наименование организации, учреждения, юридический адрес)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Работа ________________________________________________________________</w:t>
      </w:r>
    </w:p>
    <w:p w:rsidR="0054320C" w:rsidRPr="007331D9" w:rsidRDefault="0054320C" w:rsidP="00B84D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(конкретная работа или трудовая функция, например: «по обучению студентов», «по ведению бухучета» и т.д.)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______________________________________________________________________ будет выполняться   в свободное от работы время и не повлечет за собой конфликт интересов.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 xml:space="preserve">При выполнении иной оплачиваемой работы обязуюсь соблюдать требования, предусмотренные статьей 14 Федерального закона от 02.03.2007 года № 25-ФЗ «О муниципальной службе в Российской Федерации». </w:t>
      </w:r>
    </w:p>
    <w:p w:rsidR="0054320C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 xml:space="preserve">«___» ________________ 20___ года        </w:t>
      </w:r>
    </w:p>
    <w:p w:rsidR="00613C27" w:rsidRPr="007331D9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________________________________</w:t>
      </w:r>
    </w:p>
    <w:p w:rsidR="001925E3" w:rsidRPr="00027F76" w:rsidRDefault="0054320C" w:rsidP="00B84D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31D9">
        <w:rPr>
          <w:rFonts w:ascii="Times New Roman" w:hAnsi="Times New Roman" w:cs="Times New Roman"/>
          <w:sz w:val="24"/>
          <w:szCs w:val="24"/>
        </w:rPr>
        <w:t>(подпись муниципального служащего)</w:t>
      </w:r>
    </w:p>
    <w:p w:rsidR="00317090" w:rsidRPr="007331D9" w:rsidRDefault="00317090" w:rsidP="00B84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1D9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EF55AC" w:rsidRPr="007331D9" w:rsidRDefault="00EF55AC" w:rsidP="00B84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EF55AC" w:rsidRPr="007331D9" w:rsidSect="00EF55A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25E3" w:rsidRPr="00027F76" w:rsidRDefault="001925E3" w:rsidP="00B84DC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B84DC9" w:rsidRDefault="001925E3" w:rsidP="00B84DC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  Порядку уведомления муниципальным служащим 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B84DC9" w:rsidRDefault="009D2444" w:rsidP="00B84DC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925E3"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1925E3"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</w:t>
      </w:r>
      <w:r w:rsidR="00B84DC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ителя нанимателя (работодателя)</w:t>
      </w:r>
    </w:p>
    <w:p w:rsidR="001925E3" w:rsidRDefault="001925E3" w:rsidP="00B84DC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ими иной оплачиваем</w:t>
      </w:r>
      <w:r w:rsidR="009D2444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работы</w:t>
      </w:r>
    </w:p>
    <w:p w:rsidR="001925E3" w:rsidRDefault="001925E3" w:rsidP="009D2444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5E3" w:rsidRPr="00027F76" w:rsidRDefault="001925E3" w:rsidP="00B84DC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ЖУРНАЛ</w:t>
      </w:r>
    </w:p>
    <w:p w:rsidR="001925E3" w:rsidRPr="00027F76" w:rsidRDefault="001925E3" w:rsidP="00B84DC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F7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регистрации уведомлений об иной оплачиваемой работе</w:t>
      </w:r>
    </w:p>
    <w:p w:rsidR="001925E3" w:rsidRPr="00027F76" w:rsidRDefault="001925E3" w:rsidP="00987BC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Y="4222"/>
        <w:tblW w:w="143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017"/>
        <w:gridCol w:w="2199"/>
        <w:gridCol w:w="367"/>
        <w:gridCol w:w="1466"/>
        <w:gridCol w:w="1902"/>
        <w:gridCol w:w="1900"/>
        <w:gridCol w:w="2004"/>
        <w:gridCol w:w="2012"/>
      </w:tblGrid>
      <w:tr w:rsidR="00EF55AC" w:rsidRPr="00027F76" w:rsidTr="00EF55AC">
        <w:trPr>
          <w:trHeight w:val="4473"/>
        </w:trPr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 уведомления</w:t>
            </w:r>
          </w:p>
        </w:tc>
        <w:tc>
          <w:tcPr>
            <w:tcW w:w="2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и должность муниципального служащего, представившего уведомление</w:t>
            </w:r>
          </w:p>
        </w:tc>
        <w:tc>
          <w:tcPr>
            <w:tcW w:w="183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сотрудника, принявшего уведомление</w:t>
            </w:r>
          </w:p>
        </w:tc>
        <w:tc>
          <w:tcPr>
            <w:tcW w:w="1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направления уведомления представителю нанимателя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представителя нанимателя</w:t>
            </w:r>
          </w:p>
        </w:tc>
        <w:tc>
          <w:tcPr>
            <w:tcW w:w="2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рассмотрении комиссией по урегулированию конфликта интересов (в случае рассмотрения)</w:t>
            </w:r>
          </w:p>
        </w:tc>
        <w:tc>
          <w:tcPr>
            <w:tcW w:w="20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ознакомления муниципального служащего</w:t>
            </w:r>
          </w:p>
        </w:tc>
      </w:tr>
      <w:tr w:rsidR="00EF55AC" w:rsidRPr="00027F76" w:rsidTr="00EF55AC">
        <w:trPr>
          <w:trHeight w:val="322"/>
        </w:trPr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5AC" w:rsidRPr="00027F76" w:rsidRDefault="00EF55AC" w:rsidP="00EF55A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F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1925E3" w:rsidRDefault="001925E3" w:rsidP="00987BCD">
      <w:pPr>
        <w:spacing w:line="240" w:lineRule="auto"/>
        <w:ind w:firstLine="709"/>
      </w:pPr>
    </w:p>
    <w:sectPr w:rsidR="001925E3" w:rsidSect="00EF55AC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B78C8"/>
    <w:multiLevelType w:val="hybridMultilevel"/>
    <w:tmpl w:val="9C3E79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DD6"/>
    <w:rsid w:val="001925E3"/>
    <w:rsid w:val="00197DD6"/>
    <w:rsid w:val="00317090"/>
    <w:rsid w:val="00462A61"/>
    <w:rsid w:val="0054320C"/>
    <w:rsid w:val="00613C27"/>
    <w:rsid w:val="007331D9"/>
    <w:rsid w:val="00911FF2"/>
    <w:rsid w:val="00987BCD"/>
    <w:rsid w:val="009D2444"/>
    <w:rsid w:val="00B45D88"/>
    <w:rsid w:val="00B84DC9"/>
    <w:rsid w:val="00C35047"/>
    <w:rsid w:val="00E517ED"/>
    <w:rsid w:val="00EF55AC"/>
    <w:rsid w:val="00F6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E3"/>
  </w:style>
  <w:style w:type="paragraph" w:styleId="1">
    <w:name w:val="heading 1"/>
    <w:basedOn w:val="a"/>
    <w:next w:val="a"/>
    <w:link w:val="10"/>
    <w:qFormat/>
    <w:rsid w:val="009D244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D244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5E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D244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D244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5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5D8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5E3"/>
  </w:style>
  <w:style w:type="paragraph" w:styleId="1">
    <w:name w:val="heading 1"/>
    <w:basedOn w:val="a"/>
    <w:next w:val="a"/>
    <w:link w:val="10"/>
    <w:qFormat/>
    <w:rsid w:val="009D244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D244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5E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D244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D244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5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5D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8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1566</Words>
  <Characters>8931</Characters>
  <Application>Microsoft Office Word</Application>
  <DocSecurity>4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2015-07-08T13:02:00Z</cp:lastPrinted>
  <dcterms:created xsi:type="dcterms:W3CDTF">2019-03-01T07:38:00Z</dcterms:created>
  <dcterms:modified xsi:type="dcterms:W3CDTF">2019-03-01T07:38:00Z</dcterms:modified>
</cp:coreProperties>
</file>