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F0E" w:rsidRPr="004637B5" w:rsidRDefault="007D4F0E" w:rsidP="00476A50">
      <w:pPr>
        <w:keepNext/>
        <w:spacing w:before="240" w:after="60"/>
        <w:jc w:val="center"/>
        <w:outlineLvl w:val="0"/>
        <w:rPr>
          <w:rFonts w:ascii="Times New Roman" w:eastAsia="Times New Roman" w:hAnsi="Times New Roman" w:cs="Times New Roman"/>
          <w:b/>
          <w:bCs/>
          <w:kern w:val="32"/>
          <w:sz w:val="24"/>
          <w:szCs w:val="24"/>
          <w:lang w:eastAsia="ru-RU"/>
        </w:rPr>
      </w:pPr>
      <w:r w:rsidRPr="004637B5">
        <w:rPr>
          <w:rFonts w:ascii="Times New Roman" w:eastAsia="Times New Roman" w:hAnsi="Times New Roman" w:cs="Times New Roman"/>
          <w:b/>
          <w:bCs/>
          <w:kern w:val="32"/>
          <w:sz w:val="24"/>
          <w:szCs w:val="24"/>
          <w:lang w:eastAsia="ru-RU"/>
        </w:rPr>
        <w:t>МУНИЦИПАЛЬНЫЙ СОВЕТ</w:t>
      </w:r>
    </w:p>
    <w:p w:rsidR="007D4F0E" w:rsidRPr="004637B5" w:rsidRDefault="007D4F0E" w:rsidP="00476A50">
      <w:pPr>
        <w:pBdr>
          <w:bottom w:val="single" w:sz="4" w:space="1" w:color="auto"/>
        </w:pBdr>
        <w:spacing w:after="0"/>
        <w:jc w:val="center"/>
        <w:rPr>
          <w:rFonts w:ascii="Times New Roman" w:eastAsia="Times New Roman" w:hAnsi="Times New Roman" w:cs="Times New Roman"/>
          <w:b/>
          <w:sz w:val="24"/>
          <w:szCs w:val="24"/>
          <w:lang w:eastAsia="ru-RU"/>
        </w:rPr>
      </w:pPr>
      <w:r w:rsidRPr="004637B5">
        <w:rPr>
          <w:rFonts w:ascii="Times New Roman" w:eastAsia="Times New Roman" w:hAnsi="Times New Roman" w:cs="Times New Roman"/>
          <w:b/>
          <w:sz w:val="24"/>
          <w:szCs w:val="24"/>
          <w:lang w:eastAsia="ru-RU"/>
        </w:rPr>
        <w:t>Муниципального образования Муниципальный округ № 15</w:t>
      </w:r>
    </w:p>
    <w:p w:rsidR="007D4F0E" w:rsidRPr="004637B5" w:rsidRDefault="007D4F0E" w:rsidP="00476A50">
      <w:pPr>
        <w:pBdr>
          <w:bottom w:val="single" w:sz="4" w:space="1" w:color="auto"/>
        </w:pBdr>
        <w:spacing w:after="0"/>
        <w:jc w:val="center"/>
        <w:rPr>
          <w:rFonts w:ascii="Times New Roman" w:eastAsia="Times New Roman" w:hAnsi="Times New Roman" w:cs="Times New Roman"/>
          <w:b/>
          <w:sz w:val="24"/>
          <w:szCs w:val="24"/>
          <w:lang w:eastAsia="ru-RU"/>
        </w:rPr>
      </w:pPr>
      <w:r w:rsidRPr="004637B5">
        <w:rPr>
          <w:rFonts w:ascii="Times New Roman" w:eastAsia="Times New Roman" w:hAnsi="Times New Roman" w:cs="Times New Roman"/>
          <w:b/>
          <w:sz w:val="24"/>
          <w:szCs w:val="24"/>
          <w:lang w:eastAsia="ru-RU"/>
        </w:rPr>
        <w:t>Санкт-Петербург</w:t>
      </w:r>
    </w:p>
    <w:p w:rsidR="007D4F0E" w:rsidRPr="004637B5" w:rsidRDefault="007D4F0E" w:rsidP="007D4F0E">
      <w:pPr>
        <w:spacing w:after="0" w:line="240" w:lineRule="auto"/>
        <w:jc w:val="center"/>
        <w:rPr>
          <w:rFonts w:ascii="Times New Roman" w:eastAsia="Times New Roman" w:hAnsi="Times New Roman" w:cs="Times New Roman"/>
          <w:b/>
          <w:sz w:val="24"/>
          <w:szCs w:val="24"/>
          <w:lang w:eastAsia="ru-RU"/>
        </w:rPr>
      </w:pPr>
    </w:p>
    <w:p w:rsidR="007D4F0E" w:rsidRDefault="007D4F0E" w:rsidP="007D4F0E">
      <w:pPr>
        <w:keepNext/>
        <w:spacing w:before="240" w:after="60" w:line="240" w:lineRule="auto"/>
        <w:outlineLvl w:val="1"/>
        <w:rPr>
          <w:rFonts w:ascii="Times New Roman" w:eastAsia="Times New Roman" w:hAnsi="Times New Roman" w:cs="Times New Roman"/>
          <w:b/>
          <w:bCs/>
          <w:iCs/>
          <w:sz w:val="24"/>
          <w:szCs w:val="24"/>
          <w:lang w:eastAsia="ru-RU"/>
        </w:rPr>
      </w:pPr>
      <w:r w:rsidRPr="004637B5">
        <w:rPr>
          <w:rFonts w:ascii="Times New Roman" w:eastAsia="Times New Roman" w:hAnsi="Times New Roman" w:cs="Times New Roman"/>
          <w:b/>
          <w:bCs/>
          <w:iCs/>
          <w:sz w:val="24"/>
          <w:szCs w:val="24"/>
          <w:lang w:eastAsia="ru-RU"/>
        </w:rPr>
        <w:t xml:space="preserve">         </w:t>
      </w:r>
      <w:r w:rsidR="002D2E39">
        <w:rPr>
          <w:rFonts w:ascii="Times New Roman" w:eastAsia="Times New Roman" w:hAnsi="Times New Roman" w:cs="Times New Roman"/>
          <w:b/>
          <w:bCs/>
          <w:iCs/>
          <w:sz w:val="24"/>
          <w:szCs w:val="24"/>
          <w:lang w:eastAsia="ru-RU"/>
        </w:rPr>
        <w:t xml:space="preserve">                                 </w:t>
      </w:r>
      <w:r w:rsidR="00B73723">
        <w:rPr>
          <w:rFonts w:ascii="Times New Roman" w:eastAsia="Times New Roman" w:hAnsi="Times New Roman" w:cs="Times New Roman"/>
          <w:b/>
          <w:bCs/>
          <w:iCs/>
          <w:sz w:val="24"/>
          <w:szCs w:val="24"/>
          <w:lang w:eastAsia="ru-RU"/>
        </w:rPr>
        <w:t xml:space="preserve">          </w:t>
      </w:r>
      <w:r w:rsidR="002D2E39">
        <w:rPr>
          <w:rFonts w:ascii="Times New Roman" w:eastAsia="Times New Roman" w:hAnsi="Times New Roman" w:cs="Times New Roman"/>
          <w:b/>
          <w:bCs/>
          <w:iCs/>
          <w:sz w:val="24"/>
          <w:szCs w:val="24"/>
          <w:lang w:eastAsia="ru-RU"/>
        </w:rPr>
        <w:t xml:space="preserve">   </w:t>
      </w:r>
      <w:r w:rsidRPr="004637B5">
        <w:rPr>
          <w:rFonts w:ascii="Times New Roman" w:eastAsia="Times New Roman" w:hAnsi="Times New Roman" w:cs="Times New Roman"/>
          <w:b/>
          <w:bCs/>
          <w:iCs/>
          <w:sz w:val="24"/>
          <w:szCs w:val="24"/>
          <w:lang w:eastAsia="ru-RU"/>
        </w:rPr>
        <w:t xml:space="preserve">РЕШЕНИЕ  </w:t>
      </w:r>
      <w:r w:rsidR="00F33B1C">
        <w:rPr>
          <w:rFonts w:ascii="Times New Roman" w:eastAsia="Times New Roman" w:hAnsi="Times New Roman" w:cs="Times New Roman"/>
          <w:b/>
          <w:bCs/>
          <w:iCs/>
          <w:sz w:val="24"/>
          <w:szCs w:val="24"/>
          <w:lang w:eastAsia="ru-RU"/>
        </w:rPr>
        <w:t>№</w:t>
      </w:r>
      <w:r w:rsidR="001F5B49">
        <w:rPr>
          <w:rFonts w:ascii="Times New Roman" w:eastAsia="Times New Roman" w:hAnsi="Times New Roman" w:cs="Times New Roman"/>
          <w:b/>
          <w:bCs/>
          <w:iCs/>
          <w:sz w:val="24"/>
          <w:szCs w:val="24"/>
          <w:lang w:eastAsia="ru-RU"/>
        </w:rPr>
        <w:t xml:space="preserve"> </w:t>
      </w:r>
      <w:r w:rsidR="00B73723">
        <w:rPr>
          <w:rFonts w:ascii="Times New Roman" w:eastAsia="Times New Roman" w:hAnsi="Times New Roman" w:cs="Times New Roman"/>
          <w:b/>
          <w:bCs/>
          <w:iCs/>
          <w:sz w:val="24"/>
          <w:szCs w:val="24"/>
          <w:lang w:eastAsia="ru-RU"/>
        </w:rPr>
        <w:t>3.3/5</w:t>
      </w:r>
    </w:p>
    <w:p w:rsidR="004637B5" w:rsidRPr="004637B5" w:rsidRDefault="004637B5" w:rsidP="007D4F0E">
      <w:pPr>
        <w:keepNext/>
        <w:spacing w:before="240" w:after="60" w:line="240" w:lineRule="auto"/>
        <w:outlineLvl w:val="1"/>
        <w:rPr>
          <w:rFonts w:ascii="Times New Roman" w:eastAsia="Times New Roman" w:hAnsi="Times New Roman" w:cs="Times New Roman"/>
          <w:b/>
          <w:bCs/>
          <w:iCs/>
          <w:sz w:val="24"/>
          <w:szCs w:val="24"/>
          <w:lang w:eastAsia="ru-RU"/>
        </w:rPr>
      </w:pPr>
    </w:p>
    <w:p w:rsidR="00476A50" w:rsidRPr="004637B5" w:rsidRDefault="00F33B1C" w:rsidP="007D4F0E">
      <w:pPr>
        <w:keepNext/>
        <w:spacing w:before="240" w:after="60" w:line="240" w:lineRule="auto"/>
        <w:outlineLvl w:val="1"/>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06</w:t>
      </w:r>
      <w:r w:rsidR="00E66B10">
        <w:rPr>
          <w:rFonts w:ascii="Times New Roman" w:eastAsia="Times New Roman" w:hAnsi="Times New Roman" w:cs="Times New Roman"/>
          <w:b/>
          <w:bCs/>
          <w:iCs/>
          <w:sz w:val="24"/>
          <w:szCs w:val="24"/>
          <w:lang w:eastAsia="ru-RU"/>
        </w:rPr>
        <w:t>.11.</w:t>
      </w:r>
      <w:bookmarkStart w:id="0" w:name="_GoBack"/>
      <w:bookmarkEnd w:id="0"/>
      <w:r w:rsidR="00476A50" w:rsidRPr="004637B5">
        <w:rPr>
          <w:rFonts w:ascii="Times New Roman" w:eastAsia="Times New Roman" w:hAnsi="Times New Roman" w:cs="Times New Roman"/>
          <w:b/>
          <w:bCs/>
          <w:iCs/>
          <w:sz w:val="24"/>
          <w:szCs w:val="24"/>
          <w:lang w:eastAsia="ru-RU"/>
        </w:rPr>
        <w:t>2014</w:t>
      </w:r>
      <w:r w:rsidR="004637B5">
        <w:rPr>
          <w:rFonts w:ascii="Times New Roman" w:eastAsia="Times New Roman" w:hAnsi="Times New Roman" w:cs="Times New Roman"/>
          <w:b/>
          <w:bCs/>
          <w:iCs/>
          <w:sz w:val="24"/>
          <w:szCs w:val="24"/>
          <w:lang w:eastAsia="ru-RU"/>
        </w:rPr>
        <w:t xml:space="preserve"> г.           </w:t>
      </w:r>
      <w:r w:rsidR="00476A50" w:rsidRPr="004637B5">
        <w:rPr>
          <w:rFonts w:ascii="Times New Roman" w:eastAsia="Times New Roman" w:hAnsi="Times New Roman" w:cs="Times New Roman"/>
          <w:b/>
          <w:bCs/>
          <w:iCs/>
          <w:sz w:val="24"/>
          <w:szCs w:val="24"/>
          <w:lang w:eastAsia="ru-RU"/>
        </w:rPr>
        <w:t xml:space="preserve">                                                              </w:t>
      </w:r>
      <w:r>
        <w:rPr>
          <w:rFonts w:ascii="Times New Roman" w:eastAsia="Times New Roman" w:hAnsi="Times New Roman" w:cs="Times New Roman"/>
          <w:b/>
          <w:bCs/>
          <w:iCs/>
          <w:sz w:val="24"/>
          <w:szCs w:val="24"/>
          <w:lang w:eastAsia="ru-RU"/>
        </w:rPr>
        <w:t xml:space="preserve">         Санкт-Петербург</w:t>
      </w:r>
    </w:p>
    <w:p w:rsidR="007D4F0E" w:rsidRPr="004637B5" w:rsidRDefault="007D4F0E" w:rsidP="007D4F0E">
      <w:pPr>
        <w:spacing w:after="0" w:line="240" w:lineRule="auto"/>
        <w:rPr>
          <w:rFonts w:ascii="Times New Roman" w:eastAsia="Times New Roman" w:hAnsi="Times New Roman" w:cs="Times New Roman"/>
          <w:b/>
          <w:sz w:val="24"/>
          <w:szCs w:val="24"/>
          <w:lang w:eastAsia="ru-RU"/>
        </w:rPr>
      </w:pPr>
    </w:p>
    <w:p w:rsidR="007D4F0E" w:rsidRPr="004637B5" w:rsidRDefault="007D4F0E" w:rsidP="007D4F0E">
      <w:pPr>
        <w:spacing w:after="0" w:line="240" w:lineRule="auto"/>
        <w:rPr>
          <w:rFonts w:ascii="Times New Roman" w:eastAsia="Times New Roman" w:hAnsi="Times New Roman" w:cs="Times New Roman"/>
          <w:b/>
          <w:sz w:val="24"/>
          <w:szCs w:val="24"/>
          <w:lang w:eastAsia="ru-RU"/>
        </w:rPr>
      </w:pPr>
    </w:p>
    <w:p w:rsidR="007D4F0E" w:rsidRPr="004637B5" w:rsidRDefault="007D4F0E" w:rsidP="007D4F0E">
      <w:pPr>
        <w:spacing w:after="0" w:line="240" w:lineRule="auto"/>
        <w:rPr>
          <w:rFonts w:ascii="Times New Roman" w:eastAsia="Times New Roman" w:hAnsi="Times New Roman" w:cs="Times New Roman"/>
          <w:b/>
          <w:i/>
          <w:sz w:val="24"/>
          <w:szCs w:val="24"/>
          <w:lang w:eastAsia="ru-RU"/>
        </w:rPr>
      </w:pPr>
      <w:r w:rsidRPr="004637B5">
        <w:rPr>
          <w:rFonts w:ascii="Times New Roman" w:eastAsia="Times New Roman" w:hAnsi="Times New Roman" w:cs="Times New Roman"/>
          <w:b/>
          <w:i/>
          <w:sz w:val="24"/>
          <w:szCs w:val="24"/>
          <w:lang w:eastAsia="ru-RU"/>
        </w:rPr>
        <w:t>«</w:t>
      </w:r>
      <w:r w:rsidR="00A75159">
        <w:rPr>
          <w:rFonts w:ascii="Times New Roman" w:eastAsia="Times New Roman" w:hAnsi="Times New Roman" w:cs="Times New Roman"/>
          <w:b/>
          <w:i/>
          <w:sz w:val="24"/>
          <w:szCs w:val="24"/>
          <w:lang w:eastAsia="ru-RU"/>
        </w:rPr>
        <w:t xml:space="preserve"> </w:t>
      </w:r>
      <w:r w:rsidRPr="004637B5">
        <w:rPr>
          <w:rFonts w:ascii="Times New Roman" w:eastAsia="Times New Roman" w:hAnsi="Times New Roman" w:cs="Times New Roman"/>
          <w:b/>
          <w:i/>
          <w:sz w:val="24"/>
          <w:szCs w:val="24"/>
          <w:lang w:eastAsia="ru-RU"/>
        </w:rPr>
        <w:t>Об утверждении проекта</w:t>
      </w:r>
    </w:p>
    <w:p w:rsidR="007D4F0E" w:rsidRPr="004637B5" w:rsidRDefault="007D4F0E" w:rsidP="007D4F0E">
      <w:pPr>
        <w:spacing w:after="0" w:line="240" w:lineRule="auto"/>
        <w:rPr>
          <w:rFonts w:ascii="Times New Roman" w:eastAsia="Times New Roman" w:hAnsi="Times New Roman" w:cs="Times New Roman"/>
          <w:b/>
          <w:i/>
          <w:sz w:val="24"/>
          <w:szCs w:val="24"/>
          <w:lang w:eastAsia="ru-RU"/>
        </w:rPr>
      </w:pPr>
      <w:r w:rsidRPr="004637B5">
        <w:rPr>
          <w:rFonts w:ascii="Times New Roman" w:eastAsia="Times New Roman" w:hAnsi="Times New Roman" w:cs="Times New Roman"/>
          <w:b/>
          <w:i/>
          <w:sz w:val="24"/>
          <w:szCs w:val="24"/>
          <w:lang w:eastAsia="ru-RU"/>
        </w:rPr>
        <w:t>Устава</w:t>
      </w:r>
      <w:r w:rsidR="00FD05CE">
        <w:rPr>
          <w:rFonts w:ascii="Times New Roman" w:eastAsia="Times New Roman" w:hAnsi="Times New Roman" w:cs="Times New Roman"/>
          <w:b/>
          <w:i/>
          <w:sz w:val="24"/>
          <w:szCs w:val="24"/>
          <w:lang w:eastAsia="ru-RU"/>
        </w:rPr>
        <w:t xml:space="preserve"> </w:t>
      </w:r>
      <w:r w:rsidRPr="004637B5">
        <w:rPr>
          <w:rFonts w:ascii="Times New Roman" w:eastAsia="Times New Roman" w:hAnsi="Times New Roman" w:cs="Times New Roman"/>
          <w:b/>
          <w:i/>
          <w:sz w:val="24"/>
          <w:szCs w:val="24"/>
          <w:lang w:eastAsia="ru-RU"/>
        </w:rPr>
        <w:t>Муниципального образования</w:t>
      </w:r>
    </w:p>
    <w:p w:rsidR="00FD05CE" w:rsidRDefault="007D4F0E" w:rsidP="007D4F0E">
      <w:pPr>
        <w:spacing w:after="0" w:line="240" w:lineRule="auto"/>
        <w:rPr>
          <w:rFonts w:ascii="Times New Roman" w:eastAsia="Times New Roman" w:hAnsi="Times New Roman" w:cs="Times New Roman"/>
          <w:b/>
          <w:i/>
          <w:sz w:val="24"/>
          <w:szCs w:val="24"/>
          <w:lang w:eastAsia="ru-RU"/>
        </w:rPr>
      </w:pPr>
      <w:r w:rsidRPr="004637B5">
        <w:rPr>
          <w:rFonts w:ascii="Times New Roman" w:eastAsia="Times New Roman" w:hAnsi="Times New Roman" w:cs="Times New Roman"/>
          <w:b/>
          <w:i/>
          <w:sz w:val="24"/>
          <w:szCs w:val="24"/>
          <w:lang w:eastAsia="ru-RU"/>
        </w:rPr>
        <w:t>Муниципальный округ № 15</w:t>
      </w:r>
    </w:p>
    <w:p w:rsidR="00FD05CE" w:rsidRDefault="00FD05CE" w:rsidP="007D4F0E">
      <w:pPr>
        <w:spacing w:after="0" w:line="240" w:lineRule="auto"/>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в новой редакции и назначении</w:t>
      </w:r>
    </w:p>
    <w:p w:rsidR="007D4F0E" w:rsidRPr="004637B5" w:rsidRDefault="007D4F0E" w:rsidP="007D4F0E">
      <w:pPr>
        <w:spacing w:after="0" w:line="240" w:lineRule="auto"/>
        <w:rPr>
          <w:rFonts w:ascii="Times New Roman" w:eastAsia="Times New Roman" w:hAnsi="Times New Roman" w:cs="Times New Roman"/>
          <w:b/>
          <w:i/>
          <w:sz w:val="24"/>
          <w:szCs w:val="24"/>
          <w:lang w:eastAsia="ru-RU"/>
        </w:rPr>
      </w:pPr>
      <w:r w:rsidRPr="004637B5">
        <w:rPr>
          <w:rFonts w:ascii="Times New Roman" w:eastAsia="Times New Roman" w:hAnsi="Times New Roman" w:cs="Times New Roman"/>
          <w:b/>
          <w:i/>
          <w:sz w:val="24"/>
          <w:szCs w:val="24"/>
          <w:lang w:eastAsia="ru-RU"/>
        </w:rPr>
        <w:t>публичных слушаний»</w:t>
      </w:r>
    </w:p>
    <w:p w:rsidR="007D4F0E" w:rsidRPr="004637B5" w:rsidRDefault="007D4F0E" w:rsidP="007D4F0E">
      <w:pPr>
        <w:spacing w:after="0" w:line="240" w:lineRule="auto"/>
        <w:rPr>
          <w:rFonts w:ascii="Times New Roman" w:eastAsia="Times New Roman" w:hAnsi="Times New Roman" w:cs="Times New Roman"/>
          <w:b/>
          <w:i/>
          <w:sz w:val="24"/>
          <w:szCs w:val="24"/>
          <w:lang w:eastAsia="ru-RU"/>
        </w:rPr>
      </w:pPr>
    </w:p>
    <w:p w:rsidR="007D4F0E" w:rsidRPr="004637B5" w:rsidRDefault="007D4F0E" w:rsidP="007D4F0E">
      <w:pPr>
        <w:spacing w:after="0" w:line="240" w:lineRule="auto"/>
        <w:jc w:val="both"/>
        <w:rPr>
          <w:rFonts w:ascii="Times New Roman" w:eastAsia="Times New Roman" w:hAnsi="Times New Roman" w:cs="Times New Roman"/>
          <w:sz w:val="24"/>
          <w:szCs w:val="24"/>
          <w:lang w:eastAsia="ru-RU"/>
        </w:rPr>
      </w:pPr>
    </w:p>
    <w:p w:rsidR="007D4F0E" w:rsidRPr="004637B5" w:rsidRDefault="00FD05CE" w:rsidP="006572CB">
      <w:pPr>
        <w:spacing w:after="0" w:line="240" w:lineRule="auto"/>
        <w:ind w:firstLine="708"/>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В целях приведения в соответствие действующему законодательству Устава Муниципального образования Муниципальный округ</w:t>
      </w:r>
      <w:r w:rsidR="004C68F6">
        <w:rPr>
          <w:rFonts w:ascii="Times New Roman" w:eastAsia="Times New Roman" w:hAnsi="Times New Roman" w:cs="Times New Roman"/>
          <w:sz w:val="24"/>
          <w:szCs w:val="24"/>
          <w:lang w:eastAsia="ru-RU"/>
        </w:rPr>
        <w:t xml:space="preserve"> № 15</w:t>
      </w:r>
      <w:r w:rsidR="00B7372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принятого Решением МС</w:t>
      </w:r>
      <w:r w:rsidR="00B73723">
        <w:rPr>
          <w:rFonts w:ascii="Times New Roman" w:eastAsia="Times New Roman" w:hAnsi="Times New Roman" w:cs="Times New Roman"/>
          <w:sz w:val="24"/>
          <w:szCs w:val="24"/>
          <w:lang w:eastAsia="ru-RU"/>
        </w:rPr>
        <w:t xml:space="preserve"> от 27.06.2011 № 39.1/4, </w:t>
      </w:r>
      <w:r w:rsidR="004C68F6">
        <w:rPr>
          <w:rFonts w:ascii="Times New Roman" w:eastAsia="Times New Roman" w:hAnsi="Times New Roman" w:cs="Times New Roman"/>
          <w:sz w:val="24"/>
          <w:szCs w:val="24"/>
          <w:lang w:eastAsia="ru-RU"/>
        </w:rPr>
        <w:t xml:space="preserve"> </w:t>
      </w:r>
      <w:r w:rsidR="00B73723">
        <w:rPr>
          <w:rFonts w:ascii="Times New Roman" w:eastAsia="Times New Roman" w:hAnsi="Times New Roman" w:cs="Times New Roman"/>
          <w:sz w:val="24"/>
          <w:szCs w:val="24"/>
          <w:lang w:eastAsia="ru-RU"/>
        </w:rPr>
        <w:t xml:space="preserve">в </w:t>
      </w:r>
      <w:r w:rsidR="007D4F0E" w:rsidRPr="004637B5">
        <w:rPr>
          <w:rFonts w:ascii="Times New Roman" w:eastAsia="Times New Roman" w:hAnsi="Times New Roman" w:cs="Times New Roman"/>
          <w:sz w:val="24"/>
          <w:szCs w:val="24"/>
          <w:lang w:eastAsia="ru-RU"/>
        </w:rPr>
        <w:t>соответствии с Федеральным Законом от 06.10.2003 № 131- ФЗ «Об общих принципах организации местного самоуправления в Российской Федерации»,</w:t>
      </w:r>
      <w:r w:rsidR="007D4F0E" w:rsidRPr="004637B5">
        <w:rPr>
          <w:rFonts w:ascii="Times New Roman" w:eastAsia="Times New Roman" w:hAnsi="Times New Roman" w:cs="Times New Roman"/>
          <w:bCs/>
          <w:sz w:val="24"/>
          <w:szCs w:val="24"/>
          <w:lang w:eastAsia="ru-RU"/>
        </w:rPr>
        <w:t xml:space="preserve"> </w:t>
      </w:r>
      <w:r w:rsidR="007D4F0E" w:rsidRPr="004637B5">
        <w:rPr>
          <w:rFonts w:ascii="Times New Roman" w:eastAsia="Times New Roman" w:hAnsi="Times New Roman" w:cs="Times New Roman"/>
          <w:sz w:val="24"/>
          <w:szCs w:val="24"/>
          <w:lang w:eastAsia="ru-RU"/>
        </w:rPr>
        <w:t>Законом Санкт-Петербурга от 23.09.2009 № 420-79 «Об организации местного самоуправления в Санкт-Петербурге»,  Уставом Муниципального образования Муниципальный округ №</w:t>
      </w:r>
      <w:r w:rsidR="00396A71" w:rsidRPr="004637B5">
        <w:rPr>
          <w:rFonts w:ascii="Times New Roman" w:eastAsia="Times New Roman" w:hAnsi="Times New Roman" w:cs="Times New Roman"/>
          <w:sz w:val="24"/>
          <w:szCs w:val="24"/>
          <w:lang w:eastAsia="ru-RU"/>
        </w:rPr>
        <w:t xml:space="preserve"> </w:t>
      </w:r>
      <w:r w:rsidR="007D4F0E" w:rsidRPr="004637B5">
        <w:rPr>
          <w:rFonts w:ascii="Times New Roman" w:eastAsia="Times New Roman" w:hAnsi="Times New Roman" w:cs="Times New Roman"/>
          <w:sz w:val="24"/>
          <w:szCs w:val="24"/>
          <w:lang w:eastAsia="ru-RU"/>
        </w:rPr>
        <w:t>15, Муниципальный Совет</w:t>
      </w:r>
      <w:proofErr w:type="gramEnd"/>
    </w:p>
    <w:p w:rsidR="00FB729A" w:rsidRPr="004637B5" w:rsidRDefault="00FB729A" w:rsidP="007D4F0E">
      <w:pPr>
        <w:spacing w:after="0" w:line="240" w:lineRule="auto"/>
        <w:ind w:firstLine="708"/>
        <w:jc w:val="both"/>
        <w:rPr>
          <w:rFonts w:ascii="Times New Roman" w:eastAsia="Times New Roman" w:hAnsi="Times New Roman" w:cs="Times New Roman"/>
          <w:sz w:val="24"/>
          <w:szCs w:val="24"/>
          <w:lang w:eastAsia="ru-RU"/>
        </w:rPr>
      </w:pPr>
    </w:p>
    <w:p w:rsidR="007D4F0E" w:rsidRPr="004637B5" w:rsidRDefault="007D4F0E" w:rsidP="007D4F0E">
      <w:pPr>
        <w:spacing w:after="0" w:line="240" w:lineRule="auto"/>
        <w:jc w:val="both"/>
        <w:rPr>
          <w:rFonts w:ascii="Times New Roman" w:eastAsia="Times New Roman" w:hAnsi="Times New Roman" w:cs="Times New Roman"/>
          <w:sz w:val="24"/>
          <w:szCs w:val="24"/>
          <w:lang w:eastAsia="ru-RU"/>
        </w:rPr>
      </w:pPr>
    </w:p>
    <w:p w:rsidR="007D4F0E" w:rsidRPr="004637B5" w:rsidRDefault="007D4F0E" w:rsidP="007D4F0E">
      <w:pPr>
        <w:spacing w:after="0" w:line="240" w:lineRule="auto"/>
        <w:rPr>
          <w:rFonts w:ascii="Times New Roman" w:eastAsia="Times New Roman" w:hAnsi="Times New Roman" w:cs="Times New Roman"/>
          <w:b/>
          <w:sz w:val="24"/>
          <w:szCs w:val="24"/>
          <w:lang w:eastAsia="ru-RU"/>
        </w:rPr>
      </w:pPr>
      <w:r w:rsidRPr="004637B5">
        <w:rPr>
          <w:rFonts w:ascii="Times New Roman" w:eastAsia="Times New Roman" w:hAnsi="Times New Roman" w:cs="Times New Roman"/>
          <w:b/>
          <w:sz w:val="24"/>
          <w:szCs w:val="24"/>
          <w:lang w:eastAsia="ru-RU"/>
        </w:rPr>
        <w:t>РЕШИЛ:</w:t>
      </w:r>
    </w:p>
    <w:p w:rsidR="007D4F0E" w:rsidRPr="004637B5" w:rsidRDefault="007D4F0E" w:rsidP="007D4F0E">
      <w:pPr>
        <w:spacing w:after="0"/>
        <w:rPr>
          <w:rFonts w:ascii="Times New Roman" w:eastAsia="Times New Roman" w:hAnsi="Times New Roman" w:cs="Times New Roman"/>
          <w:sz w:val="24"/>
          <w:szCs w:val="24"/>
          <w:lang w:eastAsia="ru-RU"/>
        </w:rPr>
      </w:pPr>
    </w:p>
    <w:p w:rsidR="00B96274" w:rsidRPr="004637B5" w:rsidRDefault="00FB729A" w:rsidP="006167CF">
      <w:pPr>
        <w:widowControl w:val="0"/>
        <w:numPr>
          <w:ilvl w:val="0"/>
          <w:numId w:val="1"/>
        </w:numPr>
        <w:suppressAutoHyphens/>
        <w:spacing w:after="0" w:line="240" w:lineRule="auto"/>
        <w:jc w:val="both"/>
        <w:rPr>
          <w:rFonts w:ascii="Times New Roman" w:eastAsia="SimSun" w:hAnsi="Times New Roman" w:cs="Mangal"/>
          <w:kern w:val="1"/>
          <w:sz w:val="24"/>
          <w:szCs w:val="24"/>
          <w:lang w:eastAsia="hi-IN" w:bidi="hi-IN"/>
        </w:rPr>
      </w:pPr>
      <w:r w:rsidRPr="004637B5">
        <w:rPr>
          <w:rFonts w:ascii="Times New Roman" w:eastAsia="SimSun" w:hAnsi="Times New Roman" w:cs="Mangal"/>
          <w:kern w:val="1"/>
          <w:sz w:val="24"/>
          <w:szCs w:val="24"/>
          <w:lang w:eastAsia="hi-IN" w:bidi="hi-IN"/>
        </w:rPr>
        <w:t>Утвердить</w:t>
      </w:r>
      <w:r w:rsidR="007D4F0E" w:rsidRPr="004637B5">
        <w:rPr>
          <w:rFonts w:ascii="Times New Roman" w:eastAsia="SimSun" w:hAnsi="Times New Roman" w:cs="Mangal"/>
          <w:kern w:val="1"/>
          <w:sz w:val="24"/>
          <w:szCs w:val="24"/>
          <w:lang w:eastAsia="hi-IN" w:bidi="hi-IN"/>
        </w:rPr>
        <w:t xml:space="preserve"> проект Устава</w:t>
      </w:r>
      <w:r w:rsidR="00FD05CE">
        <w:rPr>
          <w:rFonts w:ascii="Times New Roman" w:eastAsia="SimSun" w:hAnsi="Times New Roman" w:cs="Mangal"/>
          <w:kern w:val="1"/>
          <w:sz w:val="24"/>
          <w:szCs w:val="24"/>
          <w:lang w:eastAsia="hi-IN" w:bidi="hi-IN"/>
        </w:rPr>
        <w:t xml:space="preserve"> </w:t>
      </w:r>
      <w:r w:rsidR="00B96274" w:rsidRPr="004637B5">
        <w:rPr>
          <w:rFonts w:ascii="Times New Roman" w:eastAsia="SimSun" w:hAnsi="Times New Roman" w:cs="Mangal"/>
          <w:kern w:val="1"/>
          <w:sz w:val="24"/>
          <w:szCs w:val="24"/>
          <w:lang w:eastAsia="hi-IN" w:bidi="hi-IN"/>
        </w:rPr>
        <w:t>Муниципального образования Муниципальный округ № 15</w:t>
      </w:r>
      <w:r w:rsidR="00FD05CE">
        <w:rPr>
          <w:rFonts w:ascii="Times New Roman" w:eastAsia="SimSun" w:hAnsi="Times New Roman" w:cs="Mangal"/>
          <w:kern w:val="1"/>
          <w:sz w:val="24"/>
          <w:szCs w:val="24"/>
          <w:lang w:eastAsia="hi-IN" w:bidi="hi-IN"/>
        </w:rPr>
        <w:t xml:space="preserve"> в новой редакции</w:t>
      </w:r>
      <w:r w:rsidR="00B96274" w:rsidRPr="004637B5">
        <w:rPr>
          <w:rFonts w:ascii="Times New Roman" w:eastAsia="SimSun" w:hAnsi="Times New Roman" w:cs="Mangal"/>
          <w:kern w:val="1"/>
          <w:sz w:val="24"/>
          <w:szCs w:val="24"/>
          <w:lang w:eastAsia="hi-IN" w:bidi="hi-IN"/>
        </w:rPr>
        <w:t xml:space="preserve"> (Приложение № 1)</w:t>
      </w:r>
      <w:r w:rsidR="00396A71" w:rsidRPr="004637B5">
        <w:rPr>
          <w:rFonts w:ascii="Times New Roman" w:eastAsia="SimSun" w:hAnsi="Times New Roman" w:cs="Mangal"/>
          <w:kern w:val="1"/>
          <w:sz w:val="24"/>
          <w:szCs w:val="24"/>
          <w:lang w:eastAsia="hi-IN" w:bidi="hi-IN"/>
        </w:rPr>
        <w:t>.</w:t>
      </w:r>
    </w:p>
    <w:p w:rsidR="006167CF" w:rsidRPr="004637B5" w:rsidRDefault="006167CF" w:rsidP="006167CF">
      <w:pPr>
        <w:widowControl w:val="0"/>
        <w:suppressAutoHyphens/>
        <w:spacing w:after="0" w:line="240" w:lineRule="auto"/>
        <w:jc w:val="both"/>
        <w:rPr>
          <w:rFonts w:ascii="Times New Roman" w:eastAsia="SimSun" w:hAnsi="Times New Roman" w:cs="Mangal"/>
          <w:kern w:val="1"/>
          <w:sz w:val="24"/>
          <w:szCs w:val="24"/>
          <w:lang w:eastAsia="hi-IN" w:bidi="hi-IN"/>
        </w:rPr>
      </w:pPr>
    </w:p>
    <w:p w:rsidR="007D4F0E" w:rsidRPr="004637B5" w:rsidRDefault="00FD05CE" w:rsidP="006167CF">
      <w:pPr>
        <w:pStyle w:val="a3"/>
        <w:widowControl w:val="0"/>
        <w:numPr>
          <w:ilvl w:val="0"/>
          <w:numId w:val="1"/>
        </w:numPr>
        <w:suppressAutoHyphens/>
        <w:spacing w:after="0" w:line="240" w:lineRule="auto"/>
        <w:jc w:val="both"/>
        <w:rPr>
          <w:rFonts w:ascii="Times New Roman" w:eastAsia="SimSun" w:hAnsi="Times New Roman" w:cs="Mangal"/>
          <w:kern w:val="1"/>
          <w:sz w:val="24"/>
          <w:szCs w:val="24"/>
          <w:lang w:eastAsia="hi-IN" w:bidi="hi-IN"/>
        </w:rPr>
      </w:pPr>
      <w:r>
        <w:rPr>
          <w:rFonts w:ascii="Times New Roman" w:eastAsia="SimSun" w:hAnsi="Times New Roman" w:cs="Mangal"/>
          <w:kern w:val="1"/>
          <w:sz w:val="24"/>
          <w:szCs w:val="24"/>
          <w:lang w:eastAsia="hi-IN" w:bidi="hi-IN"/>
        </w:rPr>
        <w:t>Назначить</w:t>
      </w:r>
      <w:r w:rsidR="007D4F0E" w:rsidRPr="004637B5">
        <w:rPr>
          <w:rFonts w:ascii="Times New Roman" w:eastAsia="SimSun" w:hAnsi="Times New Roman" w:cs="Mangal"/>
          <w:kern w:val="1"/>
          <w:sz w:val="24"/>
          <w:szCs w:val="24"/>
          <w:lang w:eastAsia="hi-IN" w:bidi="hi-IN"/>
        </w:rPr>
        <w:t xml:space="preserve"> публичные слушания по проекту Устава Муниципального образования Муниципальный округ  № 15 </w:t>
      </w:r>
      <w:r>
        <w:rPr>
          <w:rFonts w:ascii="Times New Roman" w:eastAsia="SimSun" w:hAnsi="Times New Roman" w:cs="Mangal"/>
          <w:kern w:val="1"/>
          <w:sz w:val="24"/>
          <w:szCs w:val="24"/>
          <w:lang w:eastAsia="hi-IN" w:bidi="hi-IN"/>
        </w:rPr>
        <w:t xml:space="preserve">в новой редакции - </w:t>
      </w:r>
      <w:r w:rsidR="007D4F0E" w:rsidRPr="00166506">
        <w:rPr>
          <w:rFonts w:ascii="Times New Roman" w:eastAsia="SimSun" w:hAnsi="Times New Roman" w:cs="Mangal"/>
          <w:b/>
          <w:kern w:val="1"/>
          <w:sz w:val="24"/>
          <w:szCs w:val="24"/>
          <w:lang w:eastAsia="hi-IN" w:bidi="hi-IN"/>
        </w:rPr>
        <w:t xml:space="preserve">на </w:t>
      </w:r>
      <w:r w:rsidR="004C68F6">
        <w:rPr>
          <w:rFonts w:ascii="Times New Roman" w:eastAsia="SimSun" w:hAnsi="Times New Roman" w:cs="Mangal"/>
          <w:b/>
          <w:kern w:val="1"/>
          <w:sz w:val="24"/>
          <w:szCs w:val="24"/>
          <w:lang w:eastAsia="hi-IN" w:bidi="hi-IN"/>
        </w:rPr>
        <w:t>24</w:t>
      </w:r>
      <w:r w:rsidR="007D4F0E" w:rsidRPr="00166506">
        <w:rPr>
          <w:rFonts w:ascii="Times New Roman" w:eastAsia="SimSun" w:hAnsi="Times New Roman" w:cs="Mangal"/>
          <w:b/>
          <w:kern w:val="1"/>
          <w:sz w:val="24"/>
          <w:szCs w:val="24"/>
          <w:lang w:eastAsia="hi-IN" w:bidi="hi-IN"/>
        </w:rPr>
        <w:t xml:space="preserve"> </w:t>
      </w:r>
      <w:r w:rsidR="004C68F6">
        <w:rPr>
          <w:rFonts w:ascii="Times New Roman" w:eastAsia="SimSun" w:hAnsi="Times New Roman" w:cs="Mangal"/>
          <w:b/>
          <w:kern w:val="1"/>
          <w:sz w:val="24"/>
          <w:szCs w:val="24"/>
          <w:lang w:eastAsia="hi-IN" w:bidi="hi-IN"/>
        </w:rPr>
        <w:t>ноя</w:t>
      </w:r>
      <w:r w:rsidR="007D4F0E" w:rsidRPr="00166506">
        <w:rPr>
          <w:rFonts w:ascii="Times New Roman" w:eastAsia="SimSun" w:hAnsi="Times New Roman" w:cs="Mangal"/>
          <w:b/>
          <w:kern w:val="1"/>
          <w:sz w:val="24"/>
          <w:szCs w:val="24"/>
          <w:lang w:eastAsia="hi-IN" w:bidi="hi-IN"/>
        </w:rPr>
        <w:t xml:space="preserve">бря 2014 года в 15.30 </w:t>
      </w:r>
      <w:r w:rsidR="00B96274" w:rsidRPr="00166506">
        <w:rPr>
          <w:rFonts w:ascii="Times New Roman" w:eastAsia="SimSun" w:hAnsi="Times New Roman" w:cs="Mangal"/>
          <w:b/>
          <w:kern w:val="1"/>
          <w:sz w:val="24"/>
          <w:szCs w:val="24"/>
          <w:lang w:eastAsia="hi-IN" w:bidi="hi-IN"/>
        </w:rPr>
        <w:t xml:space="preserve"> </w:t>
      </w:r>
      <w:r w:rsidR="007D4F0E" w:rsidRPr="00166506">
        <w:rPr>
          <w:rFonts w:ascii="Times New Roman" w:eastAsia="SimSun" w:hAnsi="Times New Roman" w:cs="Mangal"/>
          <w:b/>
          <w:kern w:val="1"/>
          <w:sz w:val="24"/>
          <w:szCs w:val="24"/>
          <w:lang w:eastAsia="hi-IN" w:bidi="hi-IN"/>
        </w:rPr>
        <w:t>по адресу: Сиреневый бульвар д.</w:t>
      </w:r>
      <w:r w:rsidR="00992C78" w:rsidRPr="00166506">
        <w:rPr>
          <w:rFonts w:ascii="Times New Roman" w:eastAsia="SimSun" w:hAnsi="Times New Roman" w:cs="Mangal"/>
          <w:b/>
          <w:kern w:val="1"/>
          <w:sz w:val="24"/>
          <w:szCs w:val="24"/>
          <w:lang w:eastAsia="hi-IN" w:bidi="hi-IN"/>
        </w:rPr>
        <w:t xml:space="preserve"> </w:t>
      </w:r>
      <w:r w:rsidR="007D4F0E" w:rsidRPr="00166506">
        <w:rPr>
          <w:rFonts w:ascii="Times New Roman" w:eastAsia="SimSun" w:hAnsi="Times New Roman" w:cs="Mangal"/>
          <w:b/>
          <w:kern w:val="1"/>
          <w:sz w:val="24"/>
          <w:szCs w:val="24"/>
          <w:lang w:eastAsia="hi-IN" w:bidi="hi-IN"/>
        </w:rPr>
        <w:t>18 корп.1 лит. А</w:t>
      </w:r>
      <w:r w:rsidR="007D4F0E" w:rsidRPr="004637B5">
        <w:rPr>
          <w:rFonts w:ascii="Times New Roman" w:eastAsia="SimSun" w:hAnsi="Times New Roman" w:cs="Mangal"/>
          <w:kern w:val="1"/>
          <w:sz w:val="24"/>
          <w:szCs w:val="24"/>
          <w:lang w:eastAsia="hi-IN" w:bidi="hi-IN"/>
        </w:rPr>
        <w:t>.</w:t>
      </w:r>
    </w:p>
    <w:p w:rsidR="00FB729A" w:rsidRPr="004637B5" w:rsidRDefault="00FB729A" w:rsidP="00FB729A">
      <w:pPr>
        <w:pStyle w:val="a3"/>
        <w:rPr>
          <w:rFonts w:ascii="Times New Roman" w:eastAsia="SimSun" w:hAnsi="Times New Roman" w:cs="Mangal"/>
          <w:kern w:val="1"/>
          <w:sz w:val="24"/>
          <w:szCs w:val="24"/>
          <w:lang w:eastAsia="hi-IN" w:bidi="hi-IN"/>
        </w:rPr>
      </w:pPr>
    </w:p>
    <w:p w:rsidR="00FB729A" w:rsidRPr="00166506" w:rsidRDefault="00FB729A" w:rsidP="00166506">
      <w:pPr>
        <w:pStyle w:val="a3"/>
        <w:widowControl w:val="0"/>
        <w:numPr>
          <w:ilvl w:val="0"/>
          <w:numId w:val="1"/>
        </w:numPr>
        <w:suppressAutoHyphens/>
        <w:spacing w:after="0" w:line="240" w:lineRule="auto"/>
        <w:jc w:val="both"/>
        <w:rPr>
          <w:rFonts w:ascii="Times New Roman" w:eastAsia="SimSun" w:hAnsi="Times New Roman" w:cs="Mangal"/>
          <w:kern w:val="1"/>
          <w:sz w:val="24"/>
          <w:szCs w:val="24"/>
          <w:lang w:eastAsia="hi-IN" w:bidi="hi-IN"/>
        </w:rPr>
      </w:pPr>
      <w:r w:rsidRPr="004637B5">
        <w:rPr>
          <w:rFonts w:ascii="Times New Roman" w:eastAsia="SimSun" w:hAnsi="Times New Roman" w:cs="Mangal"/>
          <w:kern w:val="1"/>
          <w:sz w:val="24"/>
          <w:szCs w:val="24"/>
          <w:lang w:eastAsia="hi-IN" w:bidi="hi-IN"/>
        </w:rPr>
        <w:t>Опубликовать проект Устава Муниципального образования Муниципальный округ № 15</w:t>
      </w:r>
      <w:r w:rsidR="00FD05CE" w:rsidRPr="00FD05CE">
        <w:rPr>
          <w:rFonts w:ascii="Times New Roman" w:eastAsia="SimSun" w:hAnsi="Times New Roman" w:cs="Mangal"/>
          <w:kern w:val="1"/>
          <w:sz w:val="24"/>
          <w:szCs w:val="24"/>
          <w:lang w:eastAsia="hi-IN" w:bidi="hi-IN"/>
        </w:rPr>
        <w:t xml:space="preserve"> </w:t>
      </w:r>
      <w:r w:rsidR="00166506">
        <w:rPr>
          <w:rFonts w:ascii="Times New Roman" w:eastAsia="SimSun" w:hAnsi="Times New Roman" w:cs="Mangal"/>
          <w:kern w:val="1"/>
          <w:sz w:val="24"/>
          <w:szCs w:val="24"/>
          <w:lang w:eastAsia="hi-IN" w:bidi="hi-IN"/>
        </w:rPr>
        <w:t xml:space="preserve">в </w:t>
      </w:r>
      <w:r w:rsidR="00FD05CE" w:rsidRPr="004637B5">
        <w:rPr>
          <w:rFonts w:ascii="Times New Roman" w:eastAsia="SimSun" w:hAnsi="Times New Roman" w:cs="Mangal"/>
          <w:kern w:val="1"/>
          <w:sz w:val="24"/>
          <w:szCs w:val="24"/>
          <w:lang w:eastAsia="hi-IN" w:bidi="hi-IN"/>
        </w:rPr>
        <w:t>новой редакции</w:t>
      </w:r>
      <w:r w:rsidRPr="004637B5">
        <w:rPr>
          <w:rFonts w:ascii="Times New Roman" w:eastAsia="SimSun" w:hAnsi="Times New Roman" w:cs="Mangal"/>
          <w:kern w:val="1"/>
          <w:sz w:val="24"/>
          <w:szCs w:val="24"/>
          <w:lang w:eastAsia="hi-IN" w:bidi="hi-IN"/>
        </w:rPr>
        <w:t xml:space="preserve"> и объявление о проведении публичных слушаний п</w:t>
      </w:r>
      <w:r w:rsidR="00E0185A" w:rsidRPr="004637B5">
        <w:rPr>
          <w:rFonts w:ascii="Times New Roman" w:eastAsia="SimSun" w:hAnsi="Times New Roman" w:cs="Mangal"/>
          <w:kern w:val="1"/>
          <w:sz w:val="24"/>
          <w:szCs w:val="24"/>
          <w:lang w:eastAsia="hi-IN" w:bidi="hi-IN"/>
        </w:rPr>
        <w:t>о проекту новой редакции Устава в официаль</w:t>
      </w:r>
      <w:r w:rsidR="00476A50" w:rsidRPr="004637B5">
        <w:rPr>
          <w:rFonts w:ascii="Times New Roman" w:eastAsia="SimSun" w:hAnsi="Times New Roman" w:cs="Mangal"/>
          <w:kern w:val="1"/>
          <w:sz w:val="24"/>
          <w:szCs w:val="24"/>
          <w:lang w:eastAsia="hi-IN" w:bidi="hi-IN"/>
        </w:rPr>
        <w:t xml:space="preserve">ном печатном издании </w:t>
      </w:r>
      <w:r w:rsidR="00166506">
        <w:rPr>
          <w:rFonts w:ascii="Times New Roman" w:eastAsia="SimSun" w:hAnsi="Times New Roman" w:cs="Mangal"/>
          <w:kern w:val="1"/>
          <w:sz w:val="24"/>
          <w:szCs w:val="24"/>
          <w:lang w:eastAsia="hi-IN" w:bidi="hi-IN"/>
        </w:rPr>
        <w:t>Муниципального образования Муниципальный округ № 15</w:t>
      </w:r>
      <w:r w:rsidR="00476A50" w:rsidRPr="004637B5">
        <w:rPr>
          <w:rFonts w:ascii="Times New Roman" w:eastAsia="SimSun" w:hAnsi="Times New Roman" w:cs="Mangal"/>
          <w:kern w:val="1"/>
          <w:sz w:val="24"/>
          <w:szCs w:val="24"/>
          <w:lang w:eastAsia="hi-IN" w:bidi="hi-IN"/>
        </w:rPr>
        <w:t xml:space="preserve"> </w:t>
      </w:r>
      <w:r w:rsidR="00166506">
        <w:rPr>
          <w:rFonts w:ascii="Times New Roman" w:eastAsia="SimSun" w:hAnsi="Times New Roman" w:cs="Mangal"/>
          <w:kern w:val="1"/>
          <w:sz w:val="24"/>
          <w:szCs w:val="24"/>
          <w:lang w:eastAsia="hi-IN" w:bidi="hi-IN"/>
        </w:rPr>
        <w:t xml:space="preserve"> в </w:t>
      </w:r>
      <w:r w:rsidR="00476A50" w:rsidRPr="00166506">
        <w:rPr>
          <w:rFonts w:ascii="Times New Roman" w:eastAsia="SimSun" w:hAnsi="Times New Roman" w:cs="Mangal"/>
          <w:kern w:val="1"/>
          <w:sz w:val="24"/>
          <w:szCs w:val="24"/>
          <w:lang w:eastAsia="hi-IN" w:bidi="hi-IN"/>
        </w:rPr>
        <w:t>газете «Северная перспектива. Выборгский район»</w:t>
      </w:r>
      <w:r w:rsidR="001F5B49" w:rsidRPr="00166506">
        <w:rPr>
          <w:rFonts w:ascii="Times New Roman" w:eastAsia="SimSun" w:hAnsi="Times New Roman" w:cs="Mangal"/>
          <w:kern w:val="1"/>
          <w:sz w:val="24"/>
          <w:szCs w:val="24"/>
          <w:lang w:eastAsia="hi-IN" w:bidi="hi-IN"/>
        </w:rPr>
        <w:t>.</w:t>
      </w:r>
    </w:p>
    <w:p w:rsidR="006167CF" w:rsidRPr="004637B5" w:rsidRDefault="006167CF" w:rsidP="006167CF">
      <w:pPr>
        <w:widowControl w:val="0"/>
        <w:suppressAutoHyphens/>
        <w:spacing w:after="0" w:line="240" w:lineRule="auto"/>
        <w:jc w:val="both"/>
        <w:rPr>
          <w:rFonts w:ascii="Times New Roman" w:eastAsia="SimSun" w:hAnsi="Times New Roman" w:cs="Mangal"/>
          <w:kern w:val="1"/>
          <w:sz w:val="24"/>
          <w:szCs w:val="24"/>
          <w:lang w:eastAsia="hi-IN" w:bidi="hi-IN"/>
        </w:rPr>
      </w:pPr>
    </w:p>
    <w:p w:rsidR="006167CF" w:rsidRPr="00A75159" w:rsidRDefault="00B96274" w:rsidP="00A75159">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sidRPr="004637B5">
        <w:rPr>
          <w:rFonts w:ascii="Times New Roman" w:hAnsi="Times New Roman" w:cs="Times New Roman"/>
          <w:sz w:val="24"/>
          <w:szCs w:val="24"/>
        </w:rPr>
        <w:t xml:space="preserve">Предложения по проекту новой редакции Устава Муниципального образования Муниципальный округ № 15  принимаются </w:t>
      </w:r>
      <w:r w:rsidR="00FD05CE">
        <w:rPr>
          <w:rFonts w:ascii="Times New Roman" w:hAnsi="Times New Roman" w:cs="Times New Roman"/>
          <w:sz w:val="24"/>
          <w:szCs w:val="24"/>
        </w:rPr>
        <w:t>п</w:t>
      </w:r>
      <w:r w:rsidR="006167CF" w:rsidRPr="00A75159">
        <w:rPr>
          <w:rFonts w:ascii="Times New Roman" w:hAnsi="Times New Roman" w:cs="Times New Roman"/>
          <w:sz w:val="24"/>
          <w:szCs w:val="24"/>
        </w:rPr>
        <w:t xml:space="preserve">о адресу:  </w:t>
      </w:r>
      <w:r w:rsidR="006167CF" w:rsidRPr="00A75159">
        <w:rPr>
          <w:rFonts w:ascii="Times New Roman" w:eastAsia="SimSun" w:hAnsi="Times New Roman" w:cs="Mangal"/>
          <w:kern w:val="1"/>
          <w:sz w:val="24"/>
          <w:szCs w:val="24"/>
          <w:lang w:eastAsia="hi-IN" w:bidi="hi-IN"/>
        </w:rPr>
        <w:t>Сиреневый бульвар д. 18 корп.1 лит. А.   (Пн.-</w:t>
      </w:r>
      <w:r w:rsidR="00992C78" w:rsidRPr="00A75159">
        <w:rPr>
          <w:rFonts w:ascii="Times New Roman" w:eastAsia="SimSun" w:hAnsi="Times New Roman" w:cs="Mangal"/>
          <w:kern w:val="1"/>
          <w:sz w:val="24"/>
          <w:szCs w:val="24"/>
          <w:lang w:eastAsia="hi-IN" w:bidi="hi-IN"/>
        </w:rPr>
        <w:t xml:space="preserve"> Пт. </w:t>
      </w:r>
      <w:r w:rsidR="006167CF" w:rsidRPr="00A75159">
        <w:rPr>
          <w:rFonts w:ascii="Times New Roman" w:eastAsia="SimSun" w:hAnsi="Times New Roman" w:cs="Mangal"/>
          <w:kern w:val="1"/>
          <w:sz w:val="24"/>
          <w:szCs w:val="24"/>
          <w:lang w:eastAsia="hi-IN" w:bidi="hi-IN"/>
        </w:rPr>
        <w:t>09.00 - 17.00)</w:t>
      </w:r>
    </w:p>
    <w:p w:rsidR="006167CF" w:rsidRPr="004637B5" w:rsidRDefault="006167CF" w:rsidP="006167CF">
      <w:pPr>
        <w:autoSpaceDE w:val="0"/>
        <w:autoSpaceDN w:val="0"/>
        <w:adjustRightInd w:val="0"/>
        <w:spacing w:after="0" w:line="240" w:lineRule="auto"/>
        <w:jc w:val="both"/>
        <w:rPr>
          <w:rFonts w:ascii="Times New Roman" w:hAnsi="Times New Roman" w:cs="Times New Roman"/>
          <w:sz w:val="24"/>
          <w:szCs w:val="24"/>
        </w:rPr>
      </w:pPr>
    </w:p>
    <w:p w:rsidR="007D4F0E" w:rsidRPr="004637B5" w:rsidRDefault="00B96274" w:rsidP="006167CF">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sidRPr="004637B5">
        <w:rPr>
          <w:rFonts w:ascii="Times New Roman" w:hAnsi="Times New Roman" w:cs="Times New Roman"/>
          <w:sz w:val="24"/>
          <w:szCs w:val="24"/>
        </w:rPr>
        <w:t xml:space="preserve">К предложениям физических  лиц </w:t>
      </w:r>
      <w:r w:rsidR="006167CF" w:rsidRPr="004637B5">
        <w:rPr>
          <w:rFonts w:ascii="Times New Roman" w:hAnsi="Times New Roman" w:cs="Times New Roman"/>
          <w:sz w:val="24"/>
          <w:szCs w:val="24"/>
        </w:rPr>
        <w:t>должны прилага</w:t>
      </w:r>
      <w:r w:rsidRPr="004637B5">
        <w:rPr>
          <w:rFonts w:ascii="Times New Roman" w:hAnsi="Times New Roman" w:cs="Times New Roman"/>
          <w:sz w:val="24"/>
          <w:szCs w:val="24"/>
        </w:rPr>
        <w:t>т</w:t>
      </w:r>
      <w:r w:rsidR="006167CF" w:rsidRPr="004637B5">
        <w:rPr>
          <w:rFonts w:ascii="Times New Roman" w:hAnsi="Times New Roman" w:cs="Times New Roman"/>
          <w:sz w:val="24"/>
          <w:szCs w:val="24"/>
        </w:rPr>
        <w:t>ь</w:t>
      </w:r>
      <w:r w:rsidRPr="004637B5">
        <w:rPr>
          <w:rFonts w:ascii="Times New Roman" w:hAnsi="Times New Roman" w:cs="Times New Roman"/>
          <w:sz w:val="24"/>
          <w:szCs w:val="24"/>
        </w:rPr>
        <w:t xml:space="preserve">ся </w:t>
      </w:r>
      <w:r w:rsidR="00476A50" w:rsidRPr="004637B5">
        <w:rPr>
          <w:rFonts w:ascii="Times New Roman" w:hAnsi="Times New Roman" w:cs="Times New Roman"/>
          <w:sz w:val="24"/>
          <w:szCs w:val="24"/>
        </w:rPr>
        <w:t xml:space="preserve">письменные </w:t>
      </w:r>
      <w:r w:rsidRPr="004637B5">
        <w:rPr>
          <w:rFonts w:ascii="Times New Roman" w:hAnsi="Times New Roman" w:cs="Times New Roman"/>
          <w:sz w:val="24"/>
          <w:szCs w:val="24"/>
        </w:rPr>
        <w:t>аргументированные</w:t>
      </w:r>
      <w:r w:rsidR="00476A50" w:rsidRPr="004637B5">
        <w:rPr>
          <w:rFonts w:ascii="Times New Roman" w:hAnsi="Times New Roman" w:cs="Times New Roman"/>
          <w:sz w:val="24"/>
          <w:szCs w:val="24"/>
        </w:rPr>
        <w:t>,  в соответствии с действующим законодательством,</w:t>
      </w:r>
      <w:r w:rsidRPr="004637B5">
        <w:rPr>
          <w:rFonts w:ascii="Times New Roman" w:hAnsi="Times New Roman" w:cs="Times New Roman"/>
          <w:sz w:val="24"/>
          <w:szCs w:val="24"/>
        </w:rPr>
        <w:t xml:space="preserve"> обоснования внесения данных изменений. К предложениям юридических лиц </w:t>
      </w:r>
      <w:r w:rsidR="00476A50" w:rsidRPr="004637B5">
        <w:rPr>
          <w:rFonts w:ascii="Times New Roman" w:hAnsi="Times New Roman" w:cs="Times New Roman"/>
          <w:sz w:val="24"/>
          <w:szCs w:val="24"/>
        </w:rPr>
        <w:t xml:space="preserve">дополнительно </w:t>
      </w:r>
      <w:r w:rsidRPr="004637B5">
        <w:rPr>
          <w:rFonts w:ascii="Times New Roman" w:hAnsi="Times New Roman" w:cs="Times New Roman"/>
          <w:sz w:val="24"/>
          <w:szCs w:val="24"/>
        </w:rPr>
        <w:t xml:space="preserve">прилагаются протокол собрания (членов трудового коллектива, </w:t>
      </w:r>
      <w:r w:rsidRPr="004637B5">
        <w:rPr>
          <w:rFonts w:ascii="Times New Roman" w:hAnsi="Times New Roman" w:cs="Times New Roman"/>
          <w:sz w:val="24"/>
          <w:szCs w:val="24"/>
        </w:rPr>
        <w:lastRenderedPageBreak/>
        <w:t>акционеров, участников, пайщиков</w:t>
      </w:r>
      <w:r w:rsidR="006167CF" w:rsidRPr="004637B5">
        <w:rPr>
          <w:rFonts w:ascii="Times New Roman" w:hAnsi="Times New Roman" w:cs="Times New Roman"/>
          <w:sz w:val="24"/>
          <w:szCs w:val="24"/>
        </w:rPr>
        <w:t xml:space="preserve"> и т.д.), список представителей,</w:t>
      </w:r>
      <w:r w:rsidRPr="004637B5">
        <w:rPr>
          <w:rFonts w:ascii="Times New Roman" w:hAnsi="Times New Roman" w:cs="Times New Roman"/>
          <w:sz w:val="24"/>
          <w:szCs w:val="24"/>
        </w:rPr>
        <w:t xml:space="preserve"> </w:t>
      </w:r>
      <w:r w:rsidR="006167CF" w:rsidRPr="004637B5">
        <w:rPr>
          <w:rFonts w:ascii="Times New Roman" w:hAnsi="Times New Roman" w:cs="Times New Roman"/>
          <w:sz w:val="24"/>
          <w:szCs w:val="24"/>
        </w:rPr>
        <w:t>п</w:t>
      </w:r>
      <w:r w:rsidRPr="004637B5">
        <w:rPr>
          <w:rFonts w:ascii="Times New Roman" w:hAnsi="Times New Roman" w:cs="Times New Roman"/>
          <w:sz w:val="24"/>
          <w:szCs w:val="24"/>
        </w:rPr>
        <w:t>ринимающих участие в публичных слушаниях, в том числе уполномоченных выступать на публичных слушаниях по вносимым предложениям.</w:t>
      </w:r>
    </w:p>
    <w:p w:rsidR="006167CF" w:rsidRPr="004637B5" w:rsidRDefault="006167CF" w:rsidP="006167CF">
      <w:pPr>
        <w:autoSpaceDE w:val="0"/>
        <w:autoSpaceDN w:val="0"/>
        <w:adjustRightInd w:val="0"/>
        <w:spacing w:after="0" w:line="240" w:lineRule="auto"/>
        <w:jc w:val="both"/>
        <w:rPr>
          <w:rFonts w:ascii="Times New Roman" w:hAnsi="Times New Roman" w:cs="Times New Roman"/>
          <w:sz w:val="24"/>
          <w:szCs w:val="24"/>
        </w:rPr>
      </w:pPr>
    </w:p>
    <w:p w:rsidR="007D4F0E" w:rsidRPr="004637B5" w:rsidRDefault="007D4F0E" w:rsidP="007D4F0E">
      <w:pPr>
        <w:widowControl w:val="0"/>
        <w:numPr>
          <w:ilvl w:val="0"/>
          <w:numId w:val="1"/>
        </w:numPr>
        <w:suppressAutoHyphens/>
        <w:spacing w:after="0" w:line="240" w:lineRule="auto"/>
        <w:jc w:val="both"/>
        <w:rPr>
          <w:rFonts w:ascii="Times New Roman" w:eastAsia="SimSun" w:hAnsi="Times New Roman" w:cs="Mangal"/>
          <w:kern w:val="1"/>
          <w:sz w:val="24"/>
          <w:szCs w:val="24"/>
          <w:lang w:eastAsia="hi-IN" w:bidi="hi-IN"/>
        </w:rPr>
      </w:pPr>
      <w:r w:rsidRPr="004637B5">
        <w:rPr>
          <w:rFonts w:ascii="Times New Roman" w:eastAsia="SimSun" w:hAnsi="Times New Roman" w:cs="Mangal"/>
          <w:kern w:val="1"/>
          <w:sz w:val="24"/>
          <w:szCs w:val="24"/>
          <w:lang w:eastAsia="hi-IN" w:bidi="hi-IN"/>
        </w:rPr>
        <w:t xml:space="preserve">Настоящее Решение вступает в силу </w:t>
      </w:r>
      <w:r w:rsidR="000B7243">
        <w:rPr>
          <w:rFonts w:ascii="Times New Roman" w:eastAsia="SimSun" w:hAnsi="Times New Roman" w:cs="Mangal"/>
          <w:kern w:val="1"/>
          <w:sz w:val="24"/>
          <w:szCs w:val="24"/>
          <w:lang w:eastAsia="hi-IN" w:bidi="hi-IN"/>
        </w:rPr>
        <w:t>после официального опубликования.</w:t>
      </w:r>
    </w:p>
    <w:p w:rsidR="007D4F0E" w:rsidRPr="004637B5" w:rsidRDefault="007D4F0E" w:rsidP="007D4F0E">
      <w:pPr>
        <w:widowControl w:val="0"/>
        <w:suppressAutoHyphens/>
        <w:spacing w:after="0"/>
        <w:jc w:val="both"/>
        <w:rPr>
          <w:rFonts w:ascii="Times New Roman" w:eastAsia="SimSun" w:hAnsi="Times New Roman" w:cs="Mangal"/>
          <w:kern w:val="1"/>
          <w:sz w:val="24"/>
          <w:szCs w:val="24"/>
          <w:lang w:eastAsia="hi-IN" w:bidi="hi-IN"/>
        </w:rPr>
      </w:pPr>
    </w:p>
    <w:p w:rsidR="007D4F0E" w:rsidRPr="004637B5" w:rsidRDefault="007D4F0E" w:rsidP="00FB729A">
      <w:pPr>
        <w:widowControl w:val="0"/>
        <w:numPr>
          <w:ilvl w:val="0"/>
          <w:numId w:val="1"/>
        </w:numPr>
        <w:shd w:val="clear" w:color="auto" w:fill="FFFFFF"/>
        <w:tabs>
          <w:tab w:val="left" w:pos="0"/>
        </w:tabs>
        <w:suppressAutoHyphens/>
        <w:spacing w:after="0" w:line="240" w:lineRule="auto"/>
        <w:jc w:val="both"/>
        <w:rPr>
          <w:rFonts w:ascii="Times New Roman" w:eastAsia="Times New Roman" w:hAnsi="Times New Roman" w:cs="Times New Roman"/>
          <w:sz w:val="24"/>
          <w:szCs w:val="24"/>
          <w:lang w:eastAsia="ru-RU"/>
        </w:rPr>
      </w:pPr>
      <w:proofErr w:type="gramStart"/>
      <w:r w:rsidRPr="004637B5">
        <w:rPr>
          <w:rFonts w:ascii="Times New Roman" w:eastAsia="Times New Roman" w:hAnsi="Times New Roman" w:cs="Times New Roman"/>
          <w:sz w:val="24"/>
          <w:szCs w:val="24"/>
          <w:lang w:eastAsia="ru-RU"/>
        </w:rPr>
        <w:t>Контроль за</w:t>
      </w:r>
      <w:proofErr w:type="gramEnd"/>
      <w:r w:rsidRPr="004637B5">
        <w:rPr>
          <w:rFonts w:ascii="Times New Roman" w:eastAsia="Times New Roman" w:hAnsi="Times New Roman" w:cs="Times New Roman"/>
          <w:sz w:val="24"/>
          <w:szCs w:val="24"/>
          <w:lang w:eastAsia="ru-RU"/>
        </w:rPr>
        <w:t xml:space="preserve"> исполнением настоящего Решения оставляю за собой.</w:t>
      </w:r>
    </w:p>
    <w:p w:rsidR="007D4F0E" w:rsidRPr="004637B5" w:rsidRDefault="007D4F0E" w:rsidP="007D4F0E">
      <w:pPr>
        <w:spacing w:after="0" w:line="240" w:lineRule="auto"/>
        <w:ind w:left="360"/>
        <w:jc w:val="both"/>
        <w:rPr>
          <w:rFonts w:ascii="Times New Roman" w:eastAsia="Times New Roman" w:hAnsi="Times New Roman" w:cs="Times New Roman"/>
          <w:sz w:val="24"/>
          <w:szCs w:val="24"/>
          <w:lang w:eastAsia="ru-RU"/>
        </w:rPr>
      </w:pPr>
    </w:p>
    <w:p w:rsidR="007D4F0E" w:rsidRPr="004637B5" w:rsidRDefault="007D4F0E" w:rsidP="007D4F0E">
      <w:pPr>
        <w:spacing w:after="0" w:line="240" w:lineRule="auto"/>
        <w:ind w:left="360"/>
        <w:jc w:val="both"/>
        <w:rPr>
          <w:rFonts w:ascii="Times New Roman" w:eastAsia="Times New Roman" w:hAnsi="Times New Roman" w:cs="Times New Roman"/>
          <w:sz w:val="24"/>
          <w:szCs w:val="24"/>
          <w:lang w:eastAsia="ru-RU"/>
        </w:rPr>
      </w:pPr>
    </w:p>
    <w:p w:rsidR="00E0185A" w:rsidRPr="004637B5" w:rsidRDefault="00E0185A" w:rsidP="007D4F0E">
      <w:pPr>
        <w:spacing w:after="0" w:line="240" w:lineRule="auto"/>
        <w:ind w:left="360"/>
        <w:jc w:val="both"/>
        <w:rPr>
          <w:rFonts w:ascii="Times New Roman" w:eastAsia="Times New Roman" w:hAnsi="Times New Roman" w:cs="Times New Roman"/>
          <w:sz w:val="24"/>
          <w:szCs w:val="24"/>
          <w:lang w:eastAsia="ru-RU"/>
        </w:rPr>
      </w:pPr>
    </w:p>
    <w:p w:rsidR="00166506" w:rsidRDefault="007D4F0E" w:rsidP="007D4F0E">
      <w:pPr>
        <w:spacing w:after="0" w:line="240" w:lineRule="auto"/>
        <w:ind w:left="360"/>
        <w:jc w:val="both"/>
        <w:rPr>
          <w:rFonts w:ascii="Times New Roman" w:eastAsia="Times New Roman" w:hAnsi="Times New Roman" w:cs="Times New Roman"/>
          <w:sz w:val="24"/>
          <w:szCs w:val="24"/>
          <w:lang w:eastAsia="ru-RU"/>
        </w:rPr>
      </w:pPr>
      <w:r w:rsidRPr="004637B5">
        <w:rPr>
          <w:rFonts w:ascii="Times New Roman" w:eastAsia="Times New Roman" w:hAnsi="Times New Roman" w:cs="Times New Roman"/>
          <w:sz w:val="24"/>
          <w:szCs w:val="24"/>
          <w:lang w:eastAsia="ru-RU"/>
        </w:rPr>
        <w:t>Глава Муниципального образования</w:t>
      </w:r>
      <w:r w:rsidR="00166506">
        <w:rPr>
          <w:rFonts w:ascii="Times New Roman" w:eastAsia="Times New Roman" w:hAnsi="Times New Roman" w:cs="Times New Roman"/>
          <w:sz w:val="24"/>
          <w:szCs w:val="24"/>
          <w:lang w:eastAsia="ru-RU"/>
        </w:rPr>
        <w:t>,</w:t>
      </w:r>
      <w:r w:rsidRPr="004637B5">
        <w:rPr>
          <w:rFonts w:ascii="Times New Roman" w:eastAsia="Times New Roman" w:hAnsi="Times New Roman" w:cs="Times New Roman"/>
          <w:sz w:val="24"/>
          <w:szCs w:val="24"/>
          <w:lang w:eastAsia="ru-RU"/>
        </w:rPr>
        <w:tab/>
      </w:r>
    </w:p>
    <w:p w:rsidR="007D4F0E" w:rsidRPr="004637B5" w:rsidRDefault="00166506" w:rsidP="007D4F0E">
      <w:pPr>
        <w:spacing w:after="0" w:line="240" w:lineRule="auto"/>
        <w:ind w:left="3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Председатель Муниципального Совета</w:t>
      </w:r>
      <w:r w:rsidR="007D4F0E" w:rsidRPr="004637B5">
        <w:rPr>
          <w:rFonts w:ascii="Times New Roman" w:eastAsia="Times New Roman" w:hAnsi="Times New Roman" w:cs="Times New Roman"/>
          <w:sz w:val="24"/>
          <w:szCs w:val="24"/>
          <w:lang w:eastAsia="ru-RU"/>
        </w:rPr>
        <w:tab/>
        <w:t xml:space="preserve">                 </w:t>
      </w:r>
      <w:r w:rsidR="007D4F0E" w:rsidRPr="004637B5">
        <w:rPr>
          <w:rFonts w:ascii="Times New Roman" w:eastAsia="Times New Roman" w:hAnsi="Times New Roman" w:cs="Times New Roman"/>
          <w:sz w:val="24"/>
          <w:szCs w:val="24"/>
          <w:lang w:eastAsia="ru-RU"/>
        </w:rPr>
        <w:tab/>
      </w:r>
      <w:r w:rsidR="007D4F0E" w:rsidRPr="004637B5">
        <w:rPr>
          <w:rFonts w:ascii="Times New Roman" w:eastAsia="Times New Roman" w:hAnsi="Times New Roman" w:cs="Times New Roman"/>
          <w:sz w:val="24"/>
          <w:szCs w:val="24"/>
          <w:lang w:eastAsia="ru-RU"/>
        </w:rPr>
        <w:tab/>
      </w:r>
      <w:r w:rsidR="001F5B49">
        <w:rPr>
          <w:rFonts w:ascii="Times New Roman" w:eastAsia="Times New Roman" w:hAnsi="Times New Roman" w:cs="Times New Roman"/>
          <w:sz w:val="24"/>
          <w:szCs w:val="24"/>
          <w:lang w:eastAsia="ru-RU"/>
        </w:rPr>
        <w:t xml:space="preserve">  </w:t>
      </w:r>
      <w:r w:rsidR="007D4F0E" w:rsidRPr="004637B5">
        <w:rPr>
          <w:rFonts w:ascii="Times New Roman" w:eastAsia="Times New Roman" w:hAnsi="Times New Roman" w:cs="Times New Roman"/>
          <w:sz w:val="24"/>
          <w:szCs w:val="24"/>
          <w:lang w:eastAsia="ru-RU"/>
        </w:rPr>
        <w:t>Т.Г. Буянова</w:t>
      </w:r>
    </w:p>
    <w:p w:rsidR="007D4F0E" w:rsidRPr="007D4F0E" w:rsidRDefault="007D4F0E" w:rsidP="007D4F0E">
      <w:pPr>
        <w:tabs>
          <w:tab w:val="num" w:pos="180"/>
        </w:tabs>
        <w:spacing w:after="0" w:line="240" w:lineRule="auto"/>
        <w:ind w:left="5040"/>
        <w:jc w:val="right"/>
        <w:rPr>
          <w:rFonts w:ascii="Times New Roman" w:eastAsia="Times New Roman" w:hAnsi="Times New Roman" w:cs="Times New Roman"/>
          <w:lang w:eastAsia="ru-RU"/>
        </w:rPr>
      </w:pPr>
    </w:p>
    <w:p w:rsidR="007D4F0E" w:rsidRPr="007D4F0E" w:rsidRDefault="007D4F0E" w:rsidP="007D4F0E">
      <w:pPr>
        <w:tabs>
          <w:tab w:val="num" w:pos="180"/>
        </w:tabs>
        <w:spacing w:after="0" w:line="240" w:lineRule="auto"/>
        <w:ind w:left="5040"/>
        <w:jc w:val="right"/>
        <w:rPr>
          <w:rFonts w:ascii="Times New Roman" w:eastAsia="Times New Roman" w:hAnsi="Times New Roman" w:cs="Times New Roman"/>
          <w:lang w:eastAsia="ru-RU"/>
        </w:rPr>
      </w:pPr>
    </w:p>
    <w:p w:rsidR="007D4F0E" w:rsidRPr="007D4F0E" w:rsidRDefault="007D4F0E" w:rsidP="007D4F0E">
      <w:pPr>
        <w:tabs>
          <w:tab w:val="num" w:pos="180"/>
        </w:tabs>
        <w:spacing w:after="0" w:line="240" w:lineRule="auto"/>
        <w:ind w:left="5040"/>
        <w:jc w:val="right"/>
        <w:rPr>
          <w:rFonts w:ascii="Times New Roman" w:eastAsia="Times New Roman" w:hAnsi="Times New Roman" w:cs="Times New Roman"/>
          <w:lang w:eastAsia="ru-RU"/>
        </w:rPr>
      </w:pPr>
    </w:p>
    <w:p w:rsidR="007D4F0E" w:rsidRPr="007D4F0E" w:rsidRDefault="007D4F0E" w:rsidP="007D4F0E">
      <w:pPr>
        <w:tabs>
          <w:tab w:val="num" w:pos="180"/>
        </w:tabs>
        <w:spacing w:after="0" w:line="240" w:lineRule="auto"/>
        <w:ind w:left="5040"/>
        <w:jc w:val="right"/>
        <w:rPr>
          <w:rFonts w:ascii="Times New Roman" w:eastAsia="Times New Roman" w:hAnsi="Times New Roman" w:cs="Times New Roman"/>
          <w:lang w:eastAsia="ru-RU"/>
        </w:rPr>
      </w:pPr>
    </w:p>
    <w:p w:rsidR="007D4F0E" w:rsidRDefault="007D4F0E"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0B7243" w:rsidRDefault="000B7243"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7D4F0E">
      <w:pPr>
        <w:tabs>
          <w:tab w:val="num" w:pos="180"/>
        </w:tabs>
        <w:spacing w:after="0" w:line="240" w:lineRule="auto"/>
        <w:ind w:left="5040"/>
        <w:jc w:val="right"/>
        <w:rPr>
          <w:rFonts w:ascii="Times New Roman" w:eastAsia="Times New Roman" w:hAnsi="Times New Roman" w:cs="Times New Roman"/>
          <w:lang w:eastAsia="ru-RU"/>
        </w:rPr>
      </w:pPr>
    </w:p>
    <w:p w:rsidR="002D4DE4" w:rsidRDefault="002D4DE4" w:rsidP="00476A50">
      <w:pPr>
        <w:tabs>
          <w:tab w:val="num" w:pos="180"/>
        </w:tabs>
        <w:spacing w:after="0" w:line="240" w:lineRule="auto"/>
        <w:rPr>
          <w:rFonts w:ascii="Times New Roman" w:eastAsia="Times New Roman" w:hAnsi="Times New Roman" w:cs="Times New Roman"/>
          <w:lang w:eastAsia="ru-RU"/>
        </w:rPr>
      </w:pPr>
    </w:p>
    <w:p w:rsidR="004637B5" w:rsidRDefault="004637B5" w:rsidP="00476A50">
      <w:pPr>
        <w:tabs>
          <w:tab w:val="num" w:pos="180"/>
        </w:tabs>
        <w:spacing w:after="0" w:line="240" w:lineRule="auto"/>
        <w:rPr>
          <w:rFonts w:ascii="Times New Roman" w:eastAsia="Times New Roman" w:hAnsi="Times New Roman" w:cs="Times New Roman"/>
          <w:lang w:eastAsia="ru-RU"/>
        </w:rPr>
      </w:pPr>
    </w:p>
    <w:p w:rsidR="001F5B49" w:rsidRDefault="001F5B49" w:rsidP="001F5B49">
      <w:pPr>
        <w:widowControl w:val="0"/>
        <w:autoSpaceDE w:val="0"/>
        <w:autoSpaceDN w:val="0"/>
        <w:adjustRightInd w:val="0"/>
        <w:spacing w:after="0" w:line="240" w:lineRule="auto"/>
        <w:rPr>
          <w:rFonts w:ascii="Times New Roman" w:eastAsia="Times New Roman" w:hAnsi="Times New Roman" w:cs="Times New Roman"/>
          <w:lang w:eastAsia="ru-RU"/>
        </w:rPr>
      </w:pPr>
    </w:p>
    <w:p w:rsidR="00E02E41" w:rsidRDefault="00E02E41" w:rsidP="00E02E41">
      <w:pPr>
        <w:widowControl w:val="0"/>
        <w:autoSpaceDE w:val="0"/>
        <w:autoSpaceDN w:val="0"/>
        <w:adjustRightInd w:val="0"/>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Приложение № 1</w:t>
      </w:r>
    </w:p>
    <w:p w:rsidR="00E02E41" w:rsidRDefault="00E02E41" w:rsidP="00E02E41">
      <w:pPr>
        <w:widowControl w:val="0"/>
        <w:autoSpaceDE w:val="0"/>
        <w:autoSpaceDN w:val="0"/>
        <w:adjustRightInd w:val="0"/>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 решению МС МО </w:t>
      </w:r>
      <w:proofErr w:type="spellStart"/>
      <w:proofErr w:type="gramStart"/>
      <w:r>
        <w:rPr>
          <w:rFonts w:ascii="Times New Roman" w:eastAsia="Times New Roman" w:hAnsi="Times New Roman" w:cs="Times New Roman"/>
          <w:lang w:eastAsia="ru-RU"/>
        </w:rPr>
        <w:t>МО</w:t>
      </w:r>
      <w:proofErr w:type="spellEnd"/>
      <w:proofErr w:type="gramEnd"/>
      <w:r>
        <w:rPr>
          <w:rFonts w:ascii="Times New Roman" w:eastAsia="Times New Roman" w:hAnsi="Times New Roman" w:cs="Times New Roman"/>
          <w:lang w:eastAsia="ru-RU"/>
        </w:rPr>
        <w:t xml:space="preserve"> № 15</w:t>
      </w:r>
    </w:p>
    <w:p w:rsidR="00E02E41" w:rsidRDefault="00E02E41" w:rsidP="00E02E41">
      <w:pPr>
        <w:widowControl w:val="0"/>
        <w:autoSpaceDE w:val="0"/>
        <w:autoSpaceDN w:val="0"/>
        <w:adjustRightInd w:val="0"/>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от 06.11.2014 № 3.3/5</w:t>
      </w:r>
    </w:p>
    <w:p w:rsidR="00E02E41" w:rsidRPr="009C5E8E" w:rsidRDefault="00E02E41" w:rsidP="00E02E41">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eastAsia="Times New Roman" w:hAnsi="Times New Roman" w:cs="Times New Roman"/>
          <w:lang w:eastAsia="ru-RU"/>
        </w:rPr>
        <w:t>_____________________________________________________________________________________</w:t>
      </w:r>
    </w:p>
    <w:p w:rsidR="00E02E41" w:rsidRPr="00E02E41" w:rsidRDefault="00E02E41" w:rsidP="001F5B49">
      <w:pPr>
        <w:widowControl w:val="0"/>
        <w:autoSpaceDE w:val="0"/>
        <w:autoSpaceDN w:val="0"/>
        <w:adjustRightInd w:val="0"/>
        <w:spacing w:after="0" w:line="240" w:lineRule="auto"/>
        <w:jc w:val="center"/>
        <w:rPr>
          <w:rFonts w:ascii="Times New Roman" w:hAnsi="Times New Roman" w:cs="Times New Roman"/>
          <w:bCs/>
          <w:sz w:val="24"/>
          <w:szCs w:val="24"/>
        </w:rPr>
      </w:pPr>
      <w:r w:rsidRPr="00E02E41">
        <w:rPr>
          <w:rFonts w:ascii="Times New Roman" w:hAnsi="Times New Roman" w:cs="Times New Roman"/>
          <w:bCs/>
          <w:sz w:val="24"/>
          <w:szCs w:val="24"/>
        </w:rPr>
        <w:t>НОВАЯ РЕДАКЦИЯ</w:t>
      </w:r>
    </w:p>
    <w:p w:rsidR="00E02E41" w:rsidRDefault="00E02E41" w:rsidP="001F5B49">
      <w:pPr>
        <w:widowControl w:val="0"/>
        <w:autoSpaceDE w:val="0"/>
        <w:autoSpaceDN w:val="0"/>
        <w:adjustRightInd w:val="0"/>
        <w:spacing w:after="0" w:line="240" w:lineRule="auto"/>
        <w:jc w:val="center"/>
        <w:rPr>
          <w:rFonts w:ascii="Times New Roman" w:hAnsi="Times New Roman" w:cs="Times New Roman"/>
          <w:b/>
          <w:bCs/>
          <w:sz w:val="24"/>
          <w:szCs w:val="24"/>
        </w:rPr>
      </w:pPr>
    </w:p>
    <w:p w:rsidR="001F5B49" w:rsidRPr="009C5E8E" w:rsidRDefault="001F5B49" w:rsidP="001F5B49">
      <w:pPr>
        <w:widowControl w:val="0"/>
        <w:autoSpaceDE w:val="0"/>
        <w:autoSpaceDN w:val="0"/>
        <w:adjustRightInd w:val="0"/>
        <w:spacing w:after="0" w:line="240" w:lineRule="auto"/>
        <w:jc w:val="center"/>
        <w:rPr>
          <w:rFonts w:ascii="Times New Roman" w:hAnsi="Times New Roman" w:cs="Times New Roman"/>
          <w:b/>
          <w:bCs/>
          <w:sz w:val="24"/>
          <w:szCs w:val="24"/>
        </w:rPr>
      </w:pPr>
      <w:r w:rsidRPr="009C5E8E">
        <w:rPr>
          <w:rFonts w:ascii="Times New Roman" w:hAnsi="Times New Roman" w:cs="Times New Roman"/>
          <w:b/>
          <w:bCs/>
          <w:sz w:val="24"/>
          <w:szCs w:val="24"/>
        </w:rPr>
        <w:t>УСТАВ</w:t>
      </w:r>
    </w:p>
    <w:p w:rsidR="001F5B49" w:rsidRPr="009C5E8E" w:rsidRDefault="001F5B49" w:rsidP="001F5B49">
      <w:pPr>
        <w:widowControl w:val="0"/>
        <w:autoSpaceDE w:val="0"/>
        <w:autoSpaceDN w:val="0"/>
        <w:adjustRightInd w:val="0"/>
        <w:spacing w:after="0" w:line="240" w:lineRule="auto"/>
        <w:jc w:val="center"/>
        <w:rPr>
          <w:rFonts w:ascii="Times New Roman" w:hAnsi="Times New Roman" w:cs="Times New Roman"/>
          <w:b/>
          <w:bCs/>
          <w:sz w:val="24"/>
          <w:szCs w:val="24"/>
        </w:rPr>
      </w:pPr>
      <w:r w:rsidRPr="009C5E8E">
        <w:rPr>
          <w:rFonts w:ascii="Times New Roman" w:hAnsi="Times New Roman" w:cs="Times New Roman"/>
          <w:b/>
          <w:bCs/>
          <w:sz w:val="24"/>
          <w:szCs w:val="24"/>
        </w:rPr>
        <w:t>МУНИЦИПАЛЬНОГО ОБРАЗОВАНИЯ</w:t>
      </w:r>
    </w:p>
    <w:p w:rsidR="001F5B49" w:rsidRPr="009C5E8E" w:rsidRDefault="001F5B49" w:rsidP="001F5B49">
      <w:pPr>
        <w:widowControl w:val="0"/>
        <w:autoSpaceDE w:val="0"/>
        <w:autoSpaceDN w:val="0"/>
        <w:adjustRightInd w:val="0"/>
        <w:spacing w:after="0" w:line="240" w:lineRule="auto"/>
        <w:jc w:val="center"/>
        <w:rPr>
          <w:rFonts w:ascii="Times New Roman" w:hAnsi="Times New Roman" w:cs="Times New Roman"/>
          <w:b/>
          <w:bCs/>
          <w:sz w:val="24"/>
          <w:szCs w:val="24"/>
        </w:rPr>
      </w:pPr>
      <w:r w:rsidRPr="009C5E8E">
        <w:rPr>
          <w:rFonts w:ascii="Times New Roman" w:hAnsi="Times New Roman" w:cs="Times New Roman"/>
          <w:b/>
          <w:bCs/>
          <w:sz w:val="24"/>
          <w:szCs w:val="24"/>
        </w:rPr>
        <w:t>МУНИЦИПАЛЬНЫЙ ОКРУГ № 15</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Настоящий Устав Муниципального образования в соответствии с общепризнанными принципами и нормами международного права, международными договорами Российской Федерации, </w:t>
      </w:r>
      <w:hyperlink r:id="rId8" w:history="1">
        <w:r w:rsidRPr="009C5E8E">
          <w:rPr>
            <w:rFonts w:ascii="Times New Roman" w:hAnsi="Times New Roman" w:cs="Times New Roman"/>
            <w:sz w:val="24"/>
            <w:szCs w:val="24"/>
          </w:rPr>
          <w:t>Конституцией</w:t>
        </w:r>
      </w:hyperlink>
      <w:r w:rsidRPr="009C5E8E">
        <w:rPr>
          <w:rFonts w:ascii="Times New Roman" w:hAnsi="Times New Roman" w:cs="Times New Roman"/>
          <w:sz w:val="24"/>
          <w:szCs w:val="24"/>
        </w:rPr>
        <w:t xml:space="preserve"> Российской Федерации, федеральными конституционными законами, федеральными законами, </w:t>
      </w:r>
      <w:hyperlink r:id="rId9" w:history="1">
        <w:r w:rsidRPr="009C5E8E">
          <w:rPr>
            <w:rFonts w:ascii="Times New Roman" w:hAnsi="Times New Roman" w:cs="Times New Roman"/>
            <w:sz w:val="24"/>
            <w:szCs w:val="24"/>
          </w:rPr>
          <w:t>Уставом</w:t>
        </w:r>
      </w:hyperlink>
      <w:r w:rsidRPr="009C5E8E">
        <w:rPr>
          <w:rFonts w:ascii="Times New Roman" w:hAnsi="Times New Roman" w:cs="Times New Roman"/>
          <w:sz w:val="24"/>
          <w:szCs w:val="24"/>
        </w:rPr>
        <w:t xml:space="preserve"> Санкт-Петербурга и законами Санкт-Петербурга устанавливает порядок организации местного самоуправления на территории Муниципального образования Муниципальный округ № 15, его правовые, территориальные, организационные и экономические основы.</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bookmarkStart w:id="1" w:name="Par17"/>
      <w:bookmarkEnd w:id="1"/>
      <w:r w:rsidRPr="009C5E8E">
        <w:rPr>
          <w:rFonts w:ascii="Times New Roman" w:hAnsi="Times New Roman" w:cs="Times New Roman"/>
          <w:b/>
          <w:bCs/>
          <w:sz w:val="24"/>
          <w:szCs w:val="24"/>
        </w:rPr>
        <w:t>Г</w:t>
      </w:r>
      <w:r>
        <w:rPr>
          <w:rFonts w:ascii="Times New Roman" w:hAnsi="Times New Roman" w:cs="Times New Roman"/>
          <w:b/>
          <w:bCs/>
          <w:sz w:val="24"/>
          <w:szCs w:val="24"/>
        </w:rPr>
        <w:t>ЛАВА</w:t>
      </w:r>
      <w:r w:rsidRPr="009C5E8E">
        <w:rPr>
          <w:rFonts w:ascii="Times New Roman" w:hAnsi="Times New Roman" w:cs="Times New Roman"/>
          <w:b/>
          <w:bCs/>
          <w:sz w:val="24"/>
          <w:szCs w:val="24"/>
        </w:rPr>
        <w:t xml:space="preserve"> 1. ОБЩИЕ ПОЛОЖЕНИЯ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2" w:name="Par19"/>
      <w:bookmarkEnd w:id="2"/>
      <w:r w:rsidRPr="009C5E8E">
        <w:rPr>
          <w:rFonts w:ascii="Times New Roman" w:hAnsi="Times New Roman" w:cs="Times New Roman"/>
          <w:b/>
          <w:sz w:val="24"/>
          <w:szCs w:val="24"/>
        </w:rPr>
        <w:t>Статья 1. Наименование и символика 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 Официальное наименование внутригородского муниципального образования Санкт-Петербурга, расположенного в границах муниципального округа № 15 - Внутригородское Муниципальное образование </w:t>
      </w:r>
      <w:r>
        <w:rPr>
          <w:rFonts w:ascii="Times New Roman" w:hAnsi="Times New Roman" w:cs="Times New Roman"/>
          <w:sz w:val="24"/>
          <w:szCs w:val="24"/>
        </w:rPr>
        <w:t xml:space="preserve">Санкт-Петербурга </w:t>
      </w:r>
      <w:r w:rsidRPr="009C5E8E">
        <w:rPr>
          <w:rFonts w:ascii="Times New Roman" w:hAnsi="Times New Roman" w:cs="Times New Roman"/>
          <w:sz w:val="24"/>
          <w:szCs w:val="24"/>
        </w:rPr>
        <w:t xml:space="preserve"> Муниципальный округ  № 15 (далее - Муниципальное образование).</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Сокращенное наименование Внутригородского Муниципального образования </w:t>
      </w:r>
      <w:r>
        <w:rPr>
          <w:rFonts w:ascii="Times New Roman" w:hAnsi="Times New Roman" w:cs="Times New Roman"/>
          <w:sz w:val="24"/>
          <w:szCs w:val="24"/>
        </w:rPr>
        <w:t xml:space="preserve">Санкт-Петербурга </w:t>
      </w:r>
      <w:r w:rsidRPr="009C5E8E">
        <w:rPr>
          <w:rFonts w:ascii="Times New Roman" w:hAnsi="Times New Roman" w:cs="Times New Roman"/>
          <w:sz w:val="24"/>
          <w:szCs w:val="24"/>
        </w:rPr>
        <w:t xml:space="preserve">Муниципальный округ № 15 - МО </w:t>
      </w:r>
      <w:proofErr w:type="spellStart"/>
      <w:proofErr w:type="gramStart"/>
      <w:r w:rsidRPr="009C5E8E">
        <w:rPr>
          <w:rFonts w:ascii="Times New Roman" w:hAnsi="Times New Roman" w:cs="Times New Roman"/>
          <w:sz w:val="24"/>
          <w:szCs w:val="24"/>
        </w:rPr>
        <w:t>МО</w:t>
      </w:r>
      <w:proofErr w:type="spellEnd"/>
      <w:proofErr w:type="gramEnd"/>
      <w:r w:rsidRPr="009C5E8E">
        <w:rPr>
          <w:rFonts w:ascii="Times New Roman" w:hAnsi="Times New Roman" w:cs="Times New Roman"/>
          <w:sz w:val="24"/>
          <w:szCs w:val="24"/>
        </w:rPr>
        <w:t xml:space="preserve"> № 15.</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ru-RU"/>
        </w:rPr>
      </w:pPr>
      <w:r w:rsidRPr="009C5E8E">
        <w:rPr>
          <w:rFonts w:ascii="Times New Roman" w:eastAsia="Times New Roman" w:hAnsi="Times New Roman" w:cs="Times New Roman"/>
          <w:color w:val="000000"/>
          <w:sz w:val="24"/>
          <w:szCs w:val="24"/>
          <w:lang w:eastAsia="ru-RU"/>
        </w:rPr>
        <w:t>3. Наименования Муниципального образования, указанные в пунктах 1 и 2 настоящей статьи, являются официальными и могут быть использованы в равной мере.</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Муниципальное образование в соответствии с федеральным законодательством и геральдическими правилами вправе устанавливать официальные символы, описание и порядок официального использования которых утверждается нормативными правовыми актами Муниципального Совета Муниципального образования (далее Муниципальный Совет)</w:t>
      </w:r>
      <w:r>
        <w:rPr>
          <w:rFonts w:ascii="Times New Roman" w:hAnsi="Times New Roman" w:cs="Times New Roman"/>
          <w:sz w:val="24"/>
          <w:szCs w:val="24"/>
        </w:rPr>
        <w:t>.</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5. Официальные символы Муниципального образования подлежат государственной регистрации в порядке, установленном </w:t>
      </w:r>
      <w:r>
        <w:rPr>
          <w:rFonts w:ascii="Times New Roman" w:hAnsi="Times New Roman" w:cs="Times New Roman"/>
          <w:sz w:val="24"/>
          <w:szCs w:val="24"/>
        </w:rPr>
        <w:t>ф</w:t>
      </w:r>
      <w:r w:rsidRPr="009C5E8E">
        <w:rPr>
          <w:rFonts w:ascii="Times New Roman" w:hAnsi="Times New Roman" w:cs="Times New Roman"/>
          <w:sz w:val="24"/>
          <w:szCs w:val="24"/>
        </w:rPr>
        <w:t>едеральным законодательством.</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3" w:name="Par26"/>
      <w:bookmarkEnd w:id="3"/>
      <w:r w:rsidRPr="009C5E8E">
        <w:rPr>
          <w:rFonts w:ascii="Times New Roman" w:hAnsi="Times New Roman" w:cs="Times New Roman"/>
          <w:b/>
          <w:sz w:val="24"/>
          <w:szCs w:val="24"/>
        </w:rPr>
        <w:t>Статья 2. Население 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C5E8E">
        <w:rPr>
          <w:rFonts w:ascii="Times New Roman" w:hAnsi="Times New Roman" w:cs="Times New Roman"/>
          <w:sz w:val="24"/>
          <w:szCs w:val="24"/>
        </w:rPr>
        <w:t>К населению Муниципального образования относятся граждане Российской Федерации, проживающие в Санкт-Петербурге на территории Муниципального образования, а также иностранные граждане, постоянно или преимущественно проживающие на территории Муниципального образования и обладающие при осуществлении местного самоуправления правами в соответствии с международными договорами Российской Федерации и федеральными законами (далее население).</w:t>
      </w:r>
      <w:proofErr w:type="gramEnd"/>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4" w:name="Par30"/>
      <w:bookmarkEnd w:id="4"/>
      <w:r w:rsidRPr="009C5E8E">
        <w:rPr>
          <w:rFonts w:ascii="Times New Roman" w:hAnsi="Times New Roman" w:cs="Times New Roman"/>
          <w:b/>
          <w:sz w:val="24"/>
          <w:szCs w:val="24"/>
        </w:rPr>
        <w:t>Статья 3. Граница и состав территории 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lastRenderedPageBreak/>
        <w:t>1. Муниципальное образование является внутригородской территорией города федерального значения  Санкт-Петербурга.</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Муниципальное образование расположено в границах муниципального округа № 15 Выборгского района  Санкт-Петербурга</w:t>
      </w:r>
      <w:r>
        <w:rPr>
          <w:rFonts w:ascii="Times New Roman" w:hAnsi="Times New Roman" w:cs="Times New Roman"/>
          <w:sz w:val="24"/>
          <w:szCs w:val="24"/>
        </w:rPr>
        <w:t>.</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2378E">
        <w:rPr>
          <w:rFonts w:ascii="Times New Roman" w:hAnsi="Times New Roman" w:cs="Times New Roman"/>
          <w:sz w:val="24"/>
          <w:szCs w:val="24"/>
        </w:rPr>
        <w:t xml:space="preserve">3. </w:t>
      </w:r>
      <w:r w:rsidR="00166506">
        <w:rPr>
          <w:rFonts w:ascii="Times New Roman" w:hAnsi="Times New Roman" w:cs="Times New Roman"/>
          <w:sz w:val="24"/>
          <w:szCs w:val="24"/>
        </w:rPr>
        <w:t xml:space="preserve">  </w:t>
      </w:r>
      <w:r w:rsidRPr="0082378E">
        <w:rPr>
          <w:rFonts w:ascii="Times New Roman" w:hAnsi="Times New Roman" w:cs="Times New Roman"/>
          <w:sz w:val="24"/>
          <w:szCs w:val="24"/>
        </w:rPr>
        <w:t>Граница муниципального округа № 15 проходит: от проспекта Луначарского по оси проспекта Художников до южной стороны полосы отвода Парнасской соединительной ветки железной дороги, далее по южной стороне полосы отвода этой</w:t>
      </w:r>
      <w:r w:rsidRPr="009C5E8E">
        <w:rPr>
          <w:rFonts w:ascii="Times New Roman" w:hAnsi="Times New Roman" w:cs="Times New Roman"/>
          <w:sz w:val="24"/>
          <w:szCs w:val="24"/>
        </w:rPr>
        <w:t xml:space="preserve"> железной дороги до створа Домостроительной улицы, далее по оси Домостроительной улицы до проспекта Культуры (граница </w:t>
      </w:r>
      <w:proofErr w:type="gramStart"/>
      <w:r w:rsidRPr="009C5E8E">
        <w:rPr>
          <w:rFonts w:ascii="Times New Roman" w:hAnsi="Times New Roman" w:cs="Times New Roman"/>
          <w:sz w:val="24"/>
          <w:szCs w:val="24"/>
        </w:rPr>
        <w:t>со</w:t>
      </w:r>
      <w:proofErr w:type="gramEnd"/>
      <w:r w:rsidRPr="009C5E8E">
        <w:rPr>
          <w:rFonts w:ascii="Times New Roman" w:hAnsi="Times New Roman" w:cs="Times New Roman"/>
          <w:sz w:val="24"/>
          <w:szCs w:val="24"/>
        </w:rPr>
        <w:t xml:space="preserve"> Всеволожским районом Ленинградской области). Далее граница идет на юг по восточной стороне проспекта Культуры и по Западной границе территории сельскохозяйственного предприятия «Бугры» до проспекта Культуры. Далее по оси проспекта Культуры до проспекта Луначарского, далее по оси проспекта Луначарского до проспекта Художников.</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 </w:t>
      </w:r>
      <w:r w:rsidRPr="009C5E8E">
        <w:rPr>
          <w:rFonts w:ascii="Times New Roman" w:hAnsi="Times New Roman" w:cs="Times New Roman"/>
          <w:sz w:val="24"/>
          <w:szCs w:val="24"/>
        </w:rPr>
        <w:t>Изменение границ Муниципального образования</w:t>
      </w:r>
      <w:r>
        <w:rPr>
          <w:rFonts w:ascii="Times New Roman" w:hAnsi="Times New Roman" w:cs="Times New Roman"/>
          <w:sz w:val="24"/>
          <w:szCs w:val="24"/>
        </w:rPr>
        <w:t xml:space="preserve"> его преобразование </w:t>
      </w:r>
      <w:r w:rsidRPr="009C5E8E">
        <w:rPr>
          <w:rFonts w:ascii="Times New Roman" w:hAnsi="Times New Roman" w:cs="Times New Roman"/>
          <w:sz w:val="24"/>
          <w:szCs w:val="24"/>
        </w:rPr>
        <w:t xml:space="preserve"> осуществляется </w:t>
      </w:r>
      <w:hyperlink r:id="rId10" w:history="1">
        <w:r w:rsidRPr="009C5E8E">
          <w:rPr>
            <w:rFonts w:ascii="Times New Roman" w:hAnsi="Times New Roman" w:cs="Times New Roman"/>
            <w:sz w:val="24"/>
            <w:szCs w:val="24"/>
          </w:rPr>
          <w:t>зако</w:t>
        </w:r>
        <w:r>
          <w:rPr>
            <w:rFonts w:ascii="Times New Roman" w:hAnsi="Times New Roman" w:cs="Times New Roman"/>
            <w:sz w:val="24"/>
            <w:szCs w:val="24"/>
          </w:rPr>
          <w:t>нами</w:t>
        </w:r>
      </w:hyperlink>
      <w:r w:rsidRPr="009C5E8E">
        <w:rPr>
          <w:rFonts w:ascii="Times New Roman" w:hAnsi="Times New Roman" w:cs="Times New Roman"/>
          <w:sz w:val="24"/>
          <w:szCs w:val="24"/>
        </w:rPr>
        <w:t xml:space="preserve"> Санкт-Петербурга </w:t>
      </w:r>
      <w:r>
        <w:rPr>
          <w:rFonts w:ascii="Times New Roman" w:hAnsi="Times New Roman" w:cs="Times New Roman"/>
          <w:sz w:val="24"/>
          <w:szCs w:val="24"/>
        </w:rPr>
        <w:t>с учетом мнения жителей Муниципального образования</w:t>
      </w:r>
      <w:r w:rsidRPr="009C5E8E">
        <w:rPr>
          <w:rFonts w:ascii="Times New Roman" w:hAnsi="Times New Roman" w:cs="Times New Roman"/>
          <w:sz w:val="24"/>
          <w:szCs w:val="24"/>
        </w:rPr>
        <w:t xml:space="preserve"> по инициативе населения МО </w:t>
      </w:r>
      <w:proofErr w:type="spellStart"/>
      <w:proofErr w:type="gramStart"/>
      <w:r w:rsidRPr="009C5E8E">
        <w:rPr>
          <w:rFonts w:ascii="Times New Roman" w:hAnsi="Times New Roman" w:cs="Times New Roman"/>
          <w:sz w:val="24"/>
          <w:szCs w:val="24"/>
        </w:rPr>
        <w:t>МО</w:t>
      </w:r>
      <w:proofErr w:type="spellEnd"/>
      <w:proofErr w:type="gramEnd"/>
      <w:r w:rsidRPr="009C5E8E">
        <w:rPr>
          <w:rFonts w:ascii="Times New Roman" w:hAnsi="Times New Roman" w:cs="Times New Roman"/>
          <w:sz w:val="24"/>
          <w:szCs w:val="24"/>
        </w:rPr>
        <w:t xml:space="preserve"> № 15, органов местного самоуправления МО </w:t>
      </w:r>
      <w:proofErr w:type="spellStart"/>
      <w:r w:rsidRPr="009C5E8E">
        <w:rPr>
          <w:rFonts w:ascii="Times New Roman" w:hAnsi="Times New Roman" w:cs="Times New Roman"/>
          <w:sz w:val="24"/>
          <w:szCs w:val="24"/>
        </w:rPr>
        <w:t>МО</w:t>
      </w:r>
      <w:proofErr w:type="spellEnd"/>
      <w:r w:rsidRPr="009C5E8E">
        <w:rPr>
          <w:rFonts w:ascii="Times New Roman" w:hAnsi="Times New Roman" w:cs="Times New Roman"/>
          <w:sz w:val="24"/>
          <w:szCs w:val="24"/>
        </w:rPr>
        <w:t xml:space="preserve"> № 15, органов государственной власти Санкт-Петербурга, </w:t>
      </w:r>
      <w:r>
        <w:rPr>
          <w:rFonts w:ascii="Times New Roman" w:hAnsi="Times New Roman" w:cs="Times New Roman"/>
          <w:sz w:val="24"/>
          <w:szCs w:val="24"/>
        </w:rPr>
        <w:t>ф</w:t>
      </w:r>
      <w:r w:rsidRPr="009C5E8E">
        <w:rPr>
          <w:rFonts w:ascii="Times New Roman" w:hAnsi="Times New Roman" w:cs="Times New Roman"/>
          <w:sz w:val="24"/>
          <w:szCs w:val="24"/>
        </w:rPr>
        <w:t>едеральных органов государственной власти.</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  Инициатива населения об изменении границ Муниципального образования, его преобразования реализуется в порядке, установленным федеральным законом и принимаемым в соответствии с ним законом Санкт-Петербурга для выдвижения инициативы  проведения местного референдума. </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6. В состав территории Муниципального образования входят земли </w:t>
      </w:r>
      <w:r>
        <w:rPr>
          <w:rFonts w:ascii="Times New Roman" w:hAnsi="Times New Roman" w:cs="Times New Roman"/>
          <w:sz w:val="24"/>
          <w:szCs w:val="24"/>
        </w:rPr>
        <w:t>в границах муниципального округа № 15</w:t>
      </w:r>
      <w:r w:rsidRPr="009C5E8E">
        <w:rPr>
          <w:rFonts w:ascii="Times New Roman" w:hAnsi="Times New Roman" w:cs="Times New Roman"/>
          <w:sz w:val="24"/>
          <w:szCs w:val="24"/>
        </w:rPr>
        <w:t xml:space="preserve"> независимо от форм собственности и целевого назначения.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bookmarkStart w:id="5" w:name="Par37"/>
      <w:bookmarkEnd w:id="5"/>
    </w:p>
    <w:p w:rsidR="001F5B49" w:rsidRPr="009C5E8E" w:rsidRDefault="001F5B49" w:rsidP="001F5B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bookmarkStart w:id="6" w:name="Par41"/>
      <w:bookmarkEnd w:id="6"/>
      <w:r>
        <w:rPr>
          <w:rFonts w:ascii="Times New Roman" w:hAnsi="Times New Roman" w:cs="Times New Roman"/>
          <w:b/>
          <w:bCs/>
          <w:sz w:val="24"/>
          <w:szCs w:val="24"/>
        </w:rPr>
        <w:t>ГЛАВА</w:t>
      </w:r>
      <w:r w:rsidRPr="009C5E8E">
        <w:rPr>
          <w:rFonts w:ascii="Times New Roman" w:hAnsi="Times New Roman" w:cs="Times New Roman"/>
          <w:b/>
          <w:bCs/>
          <w:sz w:val="24"/>
          <w:szCs w:val="24"/>
        </w:rPr>
        <w:t xml:space="preserve"> 2. ВОПРОСЫ МЕСТНОГО ЗНАЧЕНИЯ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7" w:name="Par43"/>
      <w:bookmarkEnd w:id="7"/>
      <w:r w:rsidRPr="009C5E8E">
        <w:rPr>
          <w:rFonts w:ascii="Times New Roman" w:hAnsi="Times New Roman" w:cs="Times New Roman"/>
          <w:b/>
          <w:sz w:val="24"/>
          <w:szCs w:val="24"/>
        </w:rPr>
        <w:t>Статья 4. Вопросы местного значения 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3A1647" w:rsidRDefault="001F5B49" w:rsidP="001F5B49">
      <w:pPr>
        <w:pStyle w:val="a3"/>
        <w:widowControl w:val="0"/>
        <w:numPr>
          <w:ilvl w:val="0"/>
          <w:numId w:val="7"/>
        </w:numPr>
        <w:autoSpaceDE w:val="0"/>
        <w:autoSpaceDN w:val="0"/>
        <w:adjustRightInd w:val="0"/>
        <w:spacing w:after="0" w:line="240" w:lineRule="auto"/>
        <w:jc w:val="both"/>
        <w:rPr>
          <w:rFonts w:ascii="Times New Roman" w:hAnsi="Times New Roman" w:cs="Times New Roman"/>
          <w:sz w:val="24"/>
          <w:szCs w:val="24"/>
        </w:rPr>
      </w:pPr>
      <w:r w:rsidRPr="003A1647">
        <w:rPr>
          <w:rFonts w:ascii="Times New Roman" w:hAnsi="Times New Roman" w:cs="Times New Roman"/>
          <w:sz w:val="24"/>
          <w:szCs w:val="24"/>
        </w:rPr>
        <w:t>К вопросам местного значения Муниципального образования относятся:</w:t>
      </w:r>
    </w:p>
    <w:p w:rsidR="001F5B49" w:rsidRPr="003A1647" w:rsidRDefault="001F5B49" w:rsidP="001F5B49">
      <w:pPr>
        <w:pStyle w:val="a3"/>
        <w:widowControl w:val="0"/>
        <w:autoSpaceDE w:val="0"/>
        <w:autoSpaceDN w:val="0"/>
        <w:adjustRightInd w:val="0"/>
        <w:spacing w:after="0" w:line="240" w:lineRule="auto"/>
        <w:ind w:left="90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принятие устава Муниципального образования и внесение в него изменений и дополнений, издание муниципальных правовых актов;</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формирование, утверждение, исполнение бюджета Муниципального образования и </w:t>
      </w:r>
      <w:proofErr w:type="gramStart"/>
      <w:r w:rsidRPr="009C5E8E">
        <w:rPr>
          <w:rFonts w:ascii="Times New Roman" w:hAnsi="Times New Roman" w:cs="Times New Roman"/>
          <w:sz w:val="24"/>
          <w:szCs w:val="24"/>
        </w:rPr>
        <w:t>контроль за</w:t>
      </w:r>
      <w:proofErr w:type="gramEnd"/>
      <w:r w:rsidRPr="009C5E8E">
        <w:rPr>
          <w:rFonts w:ascii="Times New Roman" w:hAnsi="Times New Roman" w:cs="Times New Roman"/>
          <w:sz w:val="24"/>
          <w:szCs w:val="24"/>
        </w:rPr>
        <w:t xml:space="preserve"> исполнением данного бюджета;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владение, пользование и распоряжение имуществом, находящимся в муниципальной собственности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установление официальных символов, памятных дат Муниципального образования и учреждение звания "Почетный житель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5) принятие и организация выполнения планов и программ комплексного социально-экономического развития Муниципального образования, а также организация в пределах ведения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w:t>
      </w:r>
      <w:r w:rsidRPr="009C5E8E">
        <w:rPr>
          <w:rFonts w:ascii="Times New Roman" w:hAnsi="Times New Roman" w:cs="Times New Roman"/>
          <w:sz w:val="24"/>
          <w:szCs w:val="24"/>
        </w:rPr>
        <w:lastRenderedPageBreak/>
        <w:t>органам государственной власти в порядке, установленном Правительством Российской Федерации;</w:t>
      </w:r>
    </w:p>
    <w:p w:rsidR="006572CB" w:rsidRPr="009C5E8E" w:rsidRDefault="006572CB"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6) содействие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содействие в информировании населения об угрозе возникновения или о возникновении чрезвычайной ситуации;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7) проведение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8) </w:t>
      </w:r>
      <w:proofErr w:type="gramStart"/>
      <w:r w:rsidRPr="009C5E8E">
        <w:rPr>
          <w:rFonts w:ascii="Times New Roman" w:hAnsi="Times New Roman" w:cs="Times New Roman"/>
          <w:sz w:val="24"/>
          <w:szCs w:val="24"/>
        </w:rPr>
        <w:t>контроль за</w:t>
      </w:r>
      <w:proofErr w:type="gramEnd"/>
      <w:r w:rsidRPr="009C5E8E">
        <w:rPr>
          <w:rFonts w:ascii="Times New Roman" w:hAnsi="Times New Roman" w:cs="Times New Roman"/>
          <w:sz w:val="24"/>
          <w:szCs w:val="24"/>
        </w:rPr>
        <w:t xml:space="preserve"> обеспечением твердым топливом населения, проживающего на территории Муниципального образования в домах, не имеющих центрального отопления, независимо от вида жилищного фонда по розничным ценам на твердое топливо, устанавливаемым Правительством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9) оказание натуральной помощи малообеспеченным гражданам, находящимся в трудной жизненной ситуации, нарушающей жизнедеятельность гражданина, которую он не может преодолеть самостоятельно, в виде обеспечения их топливом;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10) содействие в осуществлении </w:t>
      </w:r>
      <w:proofErr w:type="gramStart"/>
      <w:r w:rsidRPr="009C5E8E">
        <w:rPr>
          <w:rFonts w:ascii="Times New Roman" w:hAnsi="Times New Roman" w:cs="Times New Roman"/>
          <w:sz w:val="24"/>
          <w:szCs w:val="24"/>
        </w:rPr>
        <w:t>контроля за</w:t>
      </w:r>
      <w:proofErr w:type="gramEnd"/>
      <w:r w:rsidRPr="009C5E8E">
        <w:rPr>
          <w:rFonts w:ascii="Times New Roman" w:hAnsi="Times New Roman" w:cs="Times New Roman"/>
          <w:sz w:val="24"/>
          <w:szCs w:val="24"/>
        </w:rPr>
        <w:t xml:space="preserve"> соблюдением законодательства в сфере благоустройства, включая согласование закрытия ордеров на производство земляных, строительных и ремонтных работ, связанных с благоустройством внутриквартальных территорий, законодательства о розничной торговле, о применении контрольн</w:t>
      </w:r>
      <w:r>
        <w:rPr>
          <w:rFonts w:ascii="Times New Roman" w:hAnsi="Times New Roman" w:cs="Times New Roman"/>
          <w:sz w:val="24"/>
          <w:szCs w:val="24"/>
        </w:rPr>
        <w:t>о-кассовых машин на территории М</w:t>
      </w:r>
      <w:r w:rsidRPr="009C5E8E">
        <w:rPr>
          <w:rFonts w:ascii="Times New Roman" w:hAnsi="Times New Roman" w:cs="Times New Roman"/>
          <w:sz w:val="24"/>
          <w:szCs w:val="24"/>
        </w:rPr>
        <w:t>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11) представление в уполномоченный Правительством Санкт-Петербурга исполнительный орган государственной власти Санкт-Петербурга предложений по схемам размещения нестационарных торговых объектов;</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12) выдача разрешений на вступление в брак лицам, достигшим возраста шестнадцати лет, в порядке, установленном семейным законодательством;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13) организация сбора и вывоза бытовых отходов и мусора с территории Муниципального образования, на которой расположены жилые дома частного жилищного фонда;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14) участие в проведении публичных слушаний по проектам правил землепользования и застройки, деятельности комиссий по подготовке проектов правил землепользования и застройки в соответствии с законами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15) внесение в органы исполнительной власти Санкт-Петербурга предложений по организации и изменению маршрутов, режима работы, остановок наземного городского пассажирского транспорта, установке светофорных объектов, дорожных знаков, нанесению дорожной разметки;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16) определение границ прилегающих территорий, на которых не допускается розничная продажа алкогольной продукции, в порядке, установленном Правительством Российской Федерации;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17) выдача религиозным группам подтверждений существования на территории </w:t>
      </w:r>
      <w:r w:rsidRPr="009C5E8E">
        <w:rPr>
          <w:rFonts w:ascii="Times New Roman" w:hAnsi="Times New Roman" w:cs="Times New Roman"/>
          <w:sz w:val="24"/>
          <w:szCs w:val="24"/>
        </w:rPr>
        <w:lastRenderedPageBreak/>
        <w:t>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18) организация информирования, консультирования и содействия жителям Муниципального образования по вопросам создания товариществ собственников жилья, советов многоквартирных домов, формирования земельных участков, на которых расположены многоквартирные дома;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19) осуществление регистрации трудового договора, заключаемого работником с работодателем - физическим лицом, не являющимся индивидуальным предпринимателем, а также регистрации факта прекращения указанного договора;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20) установление тарифов на услуги, предоставляемые муниципальными предприятиями и учреждениями, если иное не предусмотрено федеральными законами;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21)  осуществление защиты прав потребителей;</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22) содействие развитию малого бизнеса на территории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23) содержание муниципальной информационной службы;</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24)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25) формирование архивных фондов органов местного самоуправления, муниципальных предприятий и учреждений;</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26) участие в реализации мер по профилактике дорожно-транспортного травматизма на территории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27) участие в деятельности по профилактике правонарушений в Санкт-Петербурге в формах и порядке, установленных законодательством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28) участие в профилактике терроризма и экстремизма, а также в минимизации и (или) ликвидации последствий проявления терроризма и экстремизма на территории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29) участие в организации и финансировании:</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проведения оплачиваемых общественных работ;</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из числа выпускников образовательных учреждений начального и среднего профессионального образования, ищущих работу впервые;</w:t>
      </w:r>
    </w:p>
    <w:p w:rsidR="001F5B49"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ярмарок вакансий и учебных рабочих мест;</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6650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30) согласование адресного перечня территорий, предназначенных для организации выгула собак;</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lastRenderedPageBreak/>
        <w:t>31) осуществление противодействия коррупции в пределах своих полномочий;</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32)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C5E8E">
        <w:rPr>
          <w:rFonts w:ascii="Times New Roman" w:hAnsi="Times New Roman" w:cs="Times New Roman"/>
          <w:sz w:val="24"/>
          <w:szCs w:val="24"/>
        </w:rPr>
        <w:t>33) назначение, выплата, перерасчет ежемесячной доплаты за стаж (общую продолжительность) работы (службы) в органах местного самоуправления Муниципальных образований к трудовой пенсии по старости, трудовой пенсии по инвалидности, пенсии за выслугу лет лицам, замещавшим муниципальные должности, должности муниципальной службы в органах местного самоуправления муниципальных образований (далее - доплата к пенсии), а также приостановление, возобновление, прекращение выплаты доплаты к пенсии в соответствии с</w:t>
      </w:r>
      <w:proofErr w:type="gramEnd"/>
      <w:r w:rsidRPr="009C5E8E">
        <w:rPr>
          <w:rFonts w:ascii="Times New Roman" w:hAnsi="Times New Roman" w:cs="Times New Roman"/>
          <w:sz w:val="24"/>
          <w:szCs w:val="24"/>
        </w:rPr>
        <w:t xml:space="preserve"> законом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34) участие в установленном порядке в мероприятиях по профилактике незаконного потребления наркотических средств и психотропных веществ, наркомании в Санкт-Петербурге;</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35)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36) участие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37) информирование населения о вреде табака и вредном воздействии окружающего табачного дыма, в том числе посредством проведения информационных кампаний в средствах массовой информации;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C5E8E">
        <w:rPr>
          <w:rFonts w:ascii="Times New Roman" w:hAnsi="Times New Roman" w:cs="Times New Roman"/>
          <w:sz w:val="24"/>
          <w:szCs w:val="24"/>
        </w:rPr>
        <w:t>38)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Муниципального Совета,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 за исключением полномочий исполнительных органов государственной власти Санкт-Петербурга, установленных федеральными законами и законами Санкт-Петербурга;</w:t>
      </w:r>
      <w:proofErr w:type="gramEnd"/>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39) согласование границ зон экстренного оповещения населения;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40) участие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41) разработка и реализация муниципальных социальных программ за счет средств местных бюджетов;</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6572C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lastRenderedPageBreak/>
        <w:t xml:space="preserve">42) организация и проведение </w:t>
      </w:r>
      <w:proofErr w:type="gramStart"/>
      <w:r w:rsidRPr="009C5E8E">
        <w:rPr>
          <w:rFonts w:ascii="Times New Roman" w:hAnsi="Times New Roman" w:cs="Times New Roman"/>
          <w:sz w:val="24"/>
          <w:szCs w:val="24"/>
        </w:rPr>
        <w:t>местных</w:t>
      </w:r>
      <w:proofErr w:type="gramEnd"/>
      <w:r w:rsidRPr="009C5E8E">
        <w:rPr>
          <w:rFonts w:ascii="Times New Roman" w:hAnsi="Times New Roman" w:cs="Times New Roman"/>
          <w:sz w:val="24"/>
          <w:szCs w:val="24"/>
        </w:rPr>
        <w:t xml:space="preserve"> и участие в организации и проведении городских праздничных и иных зрелищных мероприятий;</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43) организация и проведение мероприятий по сохранению и развитию местных традиций и обрядов;</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43) обеспечение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44) проведение работ по военно-патриотическому воспитанию граждан Российской Федерации на территории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45) участие в работе призывной комиссии и комиссии по постановке граждан на воинский учет на территории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46) организация и проведение досуговых мероприятий для жителей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47) осуществление благоустройства территории Муниципального образования, включающее:</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C5E8E">
        <w:rPr>
          <w:rFonts w:ascii="Times New Roman" w:hAnsi="Times New Roman" w:cs="Times New Roman"/>
          <w:sz w:val="24"/>
          <w:szCs w:val="24"/>
        </w:rPr>
        <w:t>текущий ремонт придомовых территорий и дворовых территорий, включая проезды и въезды, пешеходные дорожки;</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устройство искусственных неровностей на проездах и въездах на придомовых территориях и дворовых территориях;</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C5E8E">
        <w:rPr>
          <w:rFonts w:ascii="Times New Roman" w:hAnsi="Times New Roman" w:cs="Times New Roman"/>
          <w:sz w:val="24"/>
          <w:szCs w:val="24"/>
        </w:rPr>
        <w:t>организацию дополнительных парковочных мест на дворовых территориях;</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C5E8E">
        <w:rPr>
          <w:rFonts w:ascii="Times New Roman" w:hAnsi="Times New Roman" w:cs="Times New Roman"/>
          <w:sz w:val="24"/>
          <w:szCs w:val="24"/>
        </w:rPr>
        <w:t>установку, содержание и ремонт ограждений газонов;</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C5E8E">
        <w:rPr>
          <w:rFonts w:ascii="Times New Roman" w:hAnsi="Times New Roman" w:cs="Times New Roman"/>
          <w:sz w:val="24"/>
          <w:szCs w:val="24"/>
        </w:rPr>
        <w:t>установку и содержание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C5E8E">
        <w:rPr>
          <w:rFonts w:ascii="Times New Roman" w:hAnsi="Times New Roman" w:cs="Times New Roman"/>
          <w:sz w:val="24"/>
          <w:szCs w:val="24"/>
        </w:rPr>
        <w:t>создание зон отдыха, в том числе обустройство, содержание и уборку территорий детских площадок;</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C5E8E">
        <w:rPr>
          <w:rFonts w:ascii="Times New Roman" w:hAnsi="Times New Roman" w:cs="Times New Roman"/>
          <w:sz w:val="24"/>
          <w:szCs w:val="24"/>
        </w:rPr>
        <w:t>обустройство, содержание и уборку территорий спортивных площадок;</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C5E8E">
        <w:rPr>
          <w:rFonts w:ascii="Times New Roman" w:hAnsi="Times New Roman" w:cs="Times New Roman"/>
          <w:sz w:val="24"/>
          <w:szCs w:val="24"/>
        </w:rPr>
        <w:t>оборудование контейнерных площадок на дворовых территориях;</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C5E8E">
        <w:rPr>
          <w:rFonts w:ascii="Times New Roman" w:hAnsi="Times New Roman" w:cs="Times New Roman"/>
          <w:sz w:val="24"/>
          <w:szCs w:val="24"/>
        </w:rPr>
        <w:t>выполнение оформления к праздничным мероприятиям на территории Муниципального образования;</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C5E8E">
        <w:rPr>
          <w:rFonts w:ascii="Times New Roman" w:hAnsi="Times New Roman" w:cs="Times New Roman"/>
          <w:sz w:val="24"/>
          <w:szCs w:val="24"/>
        </w:rPr>
        <w:t>участие в пределах своей компетенции в обеспечении чистоты и порядка на территории Муниципального образования, включая ликвидацию несанкционированных свалок бытовых отходов, мусора и уборку территорий, водных акваторий, тупиков и проездов, не включенных в адресные программы, утвержденные исполнительными органами государственной власти Санкт-Петербурга;</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C5E8E">
        <w:rPr>
          <w:rFonts w:ascii="Times New Roman" w:hAnsi="Times New Roman" w:cs="Times New Roman"/>
          <w:sz w:val="24"/>
          <w:szCs w:val="24"/>
        </w:rPr>
        <w:t>озеленение территорий зеленых насаждений внутриквартального озеленения, в том числе организацию работ по компенсационному озеленению, осуществляемому в соответствии с законом Санкт-Петербурга, содержание территорий зеленых насаждений внутриквартального озеленения, ремонт расположенных на них объектов зеленых насаждений, защиту зеленых насаждений на указанных территориях, утверждение перечней территорий зеленых насаждений внутриквартального озеленения;</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C5E8E">
        <w:rPr>
          <w:rFonts w:ascii="Times New Roman" w:hAnsi="Times New Roman" w:cs="Times New Roman"/>
          <w:sz w:val="24"/>
          <w:szCs w:val="24"/>
        </w:rPr>
        <w:t>организацию учета зеленых насаждений внутриквартального озеленения на территории Муниципального образования;</w:t>
      </w:r>
    </w:p>
    <w:p w:rsidR="001F5B49"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C5E8E">
        <w:rPr>
          <w:rFonts w:ascii="Times New Roman" w:hAnsi="Times New Roman" w:cs="Times New Roman"/>
          <w:sz w:val="24"/>
          <w:szCs w:val="24"/>
        </w:rPr>
        <w:t>проведение санитарных рубок, а также удаление аварийных, больных деревьев и кустарников в отношении зеленых насаждений внутриквартального озеленения;</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lastRenderedPageBreak/>
        <w:t>48) 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территориях дворов Муниципальных образований;</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49) оказание в порядке и в формах, установленных законом Санкт-Петербурга, поддержки гражданам и их объединениям, участвующим в охране общественного порядка на территории Муниципального образования.</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0B2C29"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w:t>
      </w:r>
      <w:r w:rsidRPr="000B2C29">
        <w:rPr>
          <w:rFonts w:ascii="Times New Roman" w:hAnsi="Times New Roman" w:cs="Times New Roman"/>
          <w:sz w:val="24"/>
          <w:szCs w:val="24"/>
        </w:rPr>
        <w:t>В целях решения вопросов местного значения органы местного самоуправления обладают полномочиями в соответствии с федеральными законами, Уставом Санкт-Петербурга, законами Санкт-Петербурга и настоящим Уставом.</w:t>
      </w:r>
    </w:p>
    <w:p w:rsidR="001F5B49" w:rsidRPr="000B2C29" w:rsidRDefault="001F5B49" w:rsidP="001F5B49">
      <w:pPr>
        <w:pStyle w:val="a3"/>
        <w:widowControl w:val="0"/>
        <w:autoSpaceDE w:val="0"/>
        <w:autoSpaceDN w:val="0"/>
        <w:adjustRightInd w:val="0"/>
        <w:spacing w:after="0" w:line="240" w:lineRule="auto"/>
        <w:ind w:left="900"/>
        <w:jc w:val="both"/>
        <w:rPr>
          <w:rFonts w:ascii="Times New Roman" w:hAnsi="Times New Roman" w:cs="Times New Roman"/>
          <w:sz w:val="24"/>
          <w:szCs w:val="24"/>
        </w:rPr>
      </w:pPr>
    </w:p>
    <w:p w:rsidR="001F5B49" w:rsidRDefault="001F5B49" w:rsidP="001F5B4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3. </w:t>
      </w:r>
      <w:r w:rsidRPr="000B2C29">
        <w:rPr>
          <w:rFonts w:ascii="Times New Roman" w:eastAsia="Times New Roman" w:hAnsi="Times New Roman" w:cs="Times New Roman"/>
          <w:sz w:val="24"/>
          <w:szCs w:val="24"/>
          <w:lang w:eastAsia="ru-RU"/>
        </w:rPr>
        <w:t>Финансовые обязательства, возникающие в связи решением вопросов местного значения, исполняются за счет средств местного бюджета за исключением субвенций, предоставляемых местному бюджету из федерального бюджета и бюджета Санкт-Петербурга. В случаях и порядке, установленных федеральными законами и законами Санкт-Петербурга, обязательства, возникающие в связи с решением вопросов местного значения, могут дополнительно финансироваться за счет средств федерального бюджета, федеральных государственных внебюджетных фондов и бюджета Санкт-</w:t>
      </w:r>
      <w:r>
        <w:rPr>
          <w:rFonts w:ascii="Times New Roman" w:eastAsia="Times New Roman" w:hAnsi="Times New Roman" w:cs="Times New Roman"/>
          <w:sz w:val="24"/>
          <w:szCs w:val="24"/>
          <w:lang w:eastAsia="ru-RU"/>
        </w:rPr>
        <w:t>Петербурга.</w:t>
      </w:r>
    </w:p>
    <w:p w:rsidR="001F5B49" w:rsidRPr="000B2C29" w:rsidRDefault="001F5B49" w:rsidP="001F5B49">
      <w:pPr>
        <w:spacing w:after="0" w:line="240" w:lineRule="auto"/>
        <w:rPr>
          <w:rFonts w:ascii="Times New Roman" w:eastAsia="Times New Roman" w:hAnsi="Times New Roman" w:cs="Times New Roman"/>
          <w:sz w:val="24"/>
          <w:szCs w:val="24"/>
          <w:lang w:eastAsia="ru-RU"/>
        </w:rPr>
      </w:pPr>
    </w:p>
    <w:p w:rsidR="001F5B49" w:rsidRPr="00EA3A7D"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 </w:t>
      </w:r>
      <w:r w:rsidRPr="00EA3A7D">
        <w:rPr>
          <w:rFonts w:ascii="Times New Roman" w:hAnsi="Times New Roman" w:cs="Times New Roman"/>
          <w:sz w:val="24"/>
          <w:szCs w:val="24"/>
        </w:rPr>
        <w:t>Установленный настоящей статьей перечень вопросов местного значения Муниципального образования является исчерпывающим и не может быть изменен иначе как путем внесения изменений и (или) дополнений в закон Санкт-Петербурга.</w:t>
      </w:r>
    </w:p>
    <w:p w:rsidR="001F5B49" w:rsidRPr="005B3634"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Pr="009C5E8E">
        <w:rPr>
          <w:rFonts w:ascii="Times New Roman" w:hAnsi="Times New Roman" w:cs="Times New Roman"/>
          <w:sz w:val="24"/>
          <w:szCs w:val="24"/>
        </w:rPr>
        <w:t xml:space="preserve">. Вопросы местного значения - вопросы непосредственного обеспечения жизнедеятельности населения Муниципального образования, решение которых в соответствии с </w:t>
      </w:r>
      <w:hyperlink r:id="rId11" w:history="1">
        <w:r w:rsidRPr="009C5E8E">
          <w:rPr>
            <w:rFonts w:ascii="Times New Roman" w:hAnsi="Times New Roman" w:cs="Times New Roman"/>
            <w:sz w:val="24"/>
            <w:szCs w:val="24"/>
          </w:rPr>
          <w:t>Конституцией</w:t>
        </w:r>
      </w:hyperlink>
      <w:r w:rsidRPr="009C5E8E">
        <w:rPr>
          <w:rFonts w:ascii="Times New Roman" w:hAnsi="Times New Roman" w:cs="Times New Roman"/>
          <w:sz w:val="24"/>
          <w:szCs w:val="24"/>
        </w:rPr>
        <w:t xml:space="preserve"> Российской Федерации, </w:t>
      </w:r>
      <w:r>
        <w:rPr>
          <w:rFonts w:ascii="Times New Roman" w:hAnsi="Times New Roman" w:cs="Times New Roman"/>
          <w:sz w:val="24"/>
          <w:szCs w:val="24"/>
        </w:rPr>
        <w:t>ф</w:t>
      </w:r>
      <w:r w:rsidRPr="009C5E8E">
        <w:rPr>
          <w:rFonts w:ascii="Times New Roman" w:hAnsi="Times New Roman" w:cs="Times New Roman"/>
          <w:sz w:val="24"/>
          <w:szCs w:val="24"/>
        </w:rPr>
        <w:t>едеральными законами и законами Санкт-Петербурга осуществляется органами местного самоуправления самостоятельно.</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bookmarkStart w:id="8" w:name="Par111"/>
      <w:bookmarkEnd w:id="8"/>
      <w:r w:rsidRPr="009C5E8E">
        <w:rPr>
          <w:rFonts w:ascii="Times New Roman" w:hAnsi="Times New Roman" w:cs="Times New Roman"/>
          <w:b/>
          <w:bCs/>
          <w:sz w:val="24"/>
          <w:szCs w:val="24"/>
        </w:rPr>
        <w:t>Г</w:t>
      </w:r>
      <w:r>
        <w:rPr>
          <w:rFonts w:ascii="Times New Roman" w:hAnsi="Times New Roman" w:cs="Times New Roman"/>
          <w:b/>
          <w:bCs/>
          <w:sz w:val="24"/>
          <w:szCs w:val="24"/>
        </w:rPr>
        <w:t>ЛАВА</w:t>
      </w:r>
      <w:r w:rsidRPr="009C5E8E">
        <w:rPr>
          <w:rFonts w:ascii="Times New Roman" w:hAnsi="Times New Roman" w:cs="Times New Roman"/>
          <w:b/>
          <w:bCs/>
          <w:sz w:val="24"/>
          <w:szCs w:val="24"/>
        </w:rPr>
        <w:t xml:space="preserve"> 3. НАДЕЛЕНИЕ ОРГАНОВ МЕСТНОГО САМОУПРАВЛЕНИЯ</w:t>
      </w:r>
    </w:p>
    <w:p w:rsidR="001F5B49" w:rsidRPr="009C5E8E" w:rsidRDefault="001F5B49" w:rsidP="001F5B49">
      <w:pPr>
        <w:widowControl w:val="0"/>
        <w:autoSpaceDE w:val="0"/>
        <w:autoSpaceDN w:val="0"/>
        <w:adjustRightInd w:val="0"/>
        <w:spacing w:after="0" w:line="240" w:lineRule="auto"/>
        <w:jc w:val="center"/>
        <w:rPr>
          <w:rFonts w:ascii="Times New Roman" w:hAnsi="Times New Roman" w:cs="Times New Roman"/>
          <w:b/>
          <w:bCs/>
          <w:sz w:val="24"/>
          <w:szCs w:val="24"/>
        </w:rPr>
      </w:pPr>
      <w:r w:rsidRPr="009C5E8E">
        <w:rPr>
          <w:rFonts w:ascii="Times New Roman" w:hAnsi="Times New Roman" w:cs="Times New Roman"/>
          <w:b/>
          <w:bCs/>
          <w:sz w:val="24"/>
          <w:szCs w:val="24"/>
        </w:rPr>
        <w:t xml:space="preserve">МУНИЦИПАЛЬНОГО ОБРАЗОВАНИЯ </w:t>
      </w:r>
      <w:proofErr w:type="gramStart"/>
      <w:r w:rsidRPr="009C5E8E">
        <w:rPr>
          <w:rFonts w:ascii="Times New Roman" w:hAnsi="Times New Roman" w:cs="Times New Roman"/>
          <w:b/>
          <w:bCs/>
          <w:sz w:val="24"/>
          <w:szCs w:val="24"/>
        </w:rPr>
        <w:t>ОТДЕЛЬНЫМИ</w:t>
      </w:r>
      <w:proofErr w:type="gramEnd"/>
    </w:p>
    <w:p w:rsidR="001F5B49" w:rsidRPr="009C5E8E" w:rsidRDefault="001F5B49" w:rsidP="001F5B49">
      <w:pPr>
        <w:widowControl w:val="0"/>
        <w:autoSpaceDE w:val="0"/>
        <w:autoSpaceDN w:val="0"/>
        <w:adjustRightInd w:val="0"/>
        <w:spacing w:after="0" w:line="240" w:lineRule="auto"/>
        <w:jc w:val="center"/>
        <w:rPr>
          <w:rFonts w:ascii="Times New Roman" w:hAnsi="Times New Roman" w:cs="Times New Roman"/>
          <w:b/>
          <w:bCs/>
          <w:sz w:val="24"/>
          <w:szCs w:val="24"/>
        </w:rPr>
      </w:pPr>
      <w:r w:rsidRPr="009C5E8E">
        <w:rPr>
          <w:rFonts w:ascii="Times New Roman" w:hAnsi="Times New Roman" w:cs="Times New Roman"/>
          <w:b/>
          <w:bCs/>
          <w:sz w:val="24"/>
          <w:szCs w:val="24"/>
        </w:rPr>
        <w:t>ГОСУДАРСТВЕННЫМИ ПОЛНОМОЧИЯМИ</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9" w:name="Par115"/>
      <w:bookmarkEnd w:id="9"/>
      <w:r w:rsidRPr="009C5E8E">
        <w:rPr>
          <w:rFonts w:ascii="Times New Roman" w:hAnsi="Times New Roman" w:cs="Times New Roman"/>
          <w:b/>
          <w:sz w:val="24"/>
          <w:szCs w:val="24"/>
        </w:rPr>
        <w:t>Статья 5. Порядок наделения органов местного самоуправления Муниципального образования отдельными государственными полномочиями Санкт-Петербурга</w:t>
      </w:r>
    </w:p>
    <w:p w:rsidR="001F5B49" w:rsidRPr="000B2C29" w:rsidRDefault="001F5B49" w:rsidP="001F5B49">
      <w:pPr>
        <w:spacing w:after="0" w:line="240" w:lineRule="auto"/>
        <w:rPr>
          <w:rFonts w:ascii="Times New Roman" w:eastAsia="Times New Roman" w:hAnsi="Times New Roman" w:cs="Times New Roman"/>
          <w:sz w:val="24"/>
          <w:szCs w:val="24"/>
          <w:lang w:eastAsia="ru-RU"/>
        </w:rPr>
      </w:pPr>
    </w:p>
    <w:p w:rsidR="001F5B49" w:rsidRPr="000B2C29" w:rsidRDefault="001F5B49" w:rsidP="001F5B4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w:t>
      </w:r>
      <w:r w:rsidRPr="000B2C29">
        <w:rPr>
          <w:rFonts w:ascii="Times New Roman" w:eastAsia="Times New Roman" w:hAnsi="Times New Roman" w:cs="Times New Roman"/>
          <w:sz w:val="24"/>
          <w:szCs w:val="24"/>
          <w:lang w:eastAsia="ru-RU"/>
        </w:rPr>
        <w:t xml:space="preserve">Органы местного самоуправления Муниципального образования могут наделяться отдельными государственными полномочиями Российской Федерации и </w:t>
      </w:r>
    </w:p>
    <w:p w:rsidR="001F5B49" w:rsidRPr="000B2C29" w:rsidRDefault="001F5B49" w:rsidP="001F5B49">
      <w:pPr>
        <w:spacing w:after="0" w:line="240" w:lineRule="auto"/>
        <w:rPr>
          <w:rFonts w:ascii="Times New Roman" w:eastAsia="Times New Roman" w:hAnsi="Times New Roman" w:cs="Times New Roman"/>
          <w:sz w:val="24"/>
          <w:szCs w:val="24"/>
          <w:lang w:eastAsia="ru-RU"/>
        </w:rPr>
      </w:pPr>
      <w:r w:rsidRPr="000B2C29">
        <w:rPr>
          <w:rFonts w:ascii="Times New Roman" w:eastAsia="Times New Roman" w:hAnsi="Times New Roman" w:cs="Times New Roman"/>
          <w:sz w:val="24"/>
          <w:szCs w:val="24"/>
          <w:lang w:eastAsia="ru-RU"/>
        </w:rPr>
        <w:t>Санкт-Петербурга (далее –</w:t>
      </w:r>
      <w:r>
        <w:rPr>
          <w:rFonts w:ascii="Times New Roman" w:eastAsia="Times New Roman" w:hAnsi="Times New Roman" w:cs="Times New Roman"/>
          <w:sz w:val="24"/>
          <w:szCs w:val="24"/>
          <w:lang w:eastAsia="ru-RU"/>
        </w:rPr>
        <w:t xml:space="preserve"> </w:t>
      </w:r>
      <w:r w:rsidRPr="000B2C29">
        <w:rPr>
          <w:rFonts w:ascii="Times New Roman" w:eastAsia="Times New Roman" w:hAnsi="Times New Roman" w:cs="Times New Roman"/>
          <w:sz w:val="24"/>
          <w:szCs w:val="24"/>
          <w:lang w:eastAsia="ru-RU"/>
        </w:rPr>
        <w:t xml:space="preserve">отдельные государственные полномочия) с </w:t>
      </w:r>
      <w:proofErr w:type="gramStart"/>
      <w:r w:rsidRPr="000B2C29">
        <w:rPr>
          <w:rFonts w:ascii="Times New Roman" w:eastAsia="Times New Roman" w:hAnsi="Times New Roman" w:cs="Times New Roman"/>
          <w:sz w:val="24"/>
          <w:szCs w:val="24"/>
          <w:lang w:eastAsia="ru-RU"/>
        </w:rPr>
        <w:t>одновременной</w:t>
      </w:r>
      <w:proofErr w:type="gramEnd"/>
      <w:r w:rsidRPr="000B2C29">
        <w:rPr>
          <w:rFonts w:ascii="Times New Roman" w:eastAsia="Times New Roman" w:hAnsi="Times New Roman" w:cs="Times New Roman"/>
          <w:sz w:val="24"/>
          <w:szCs w:val="24"/>
          <w:lang w:eastAsia="ru-RU"/>
        </w:rPr>
        <w:t xml:space="preserve"> </w:t>
      </w:r>
    </w:p>
    <w:p w:rsidR="001F5B49" w:rsidRDefault="001F5B49" w:rsidP="001F5B49">
      <w:pPr>
        <w:spacing w:after="0" w:line="240" w:lineRule="auto"/>
        <w:rPr>
          <w:rFonts w:ascii="Times New Roman" w:eastAsia="Times New Roman" w:hAnsi="Times New Roman" w:cs="Times New Roman"/>
          <w:sz w:val="24"/>
          <w:szCs w:val="24"/>
          <w:lang w:eastAsia="ru-RU"/>
        </w:rPr>
      </w:pPr>
      <w:r w:rsidRPr="000B2C29">
        <w:rPr>
          <w:rFonts w:ascii="Times New Roman" w:eastAsia="Times New Roman" w:hAnsi="Times New Roman" w:cs="Times New Roman"/>
          <w:sz w:val="24"/>
          <w:szCs w:val="24"/>
          <w:lang w:eastAsia="ru-RU"/>
        </w:rPr>
        <w:t>передачей необходимых финансовых и материальных средств.</w:t>
      </w:r>
    </w:p>
    <w:p w:rsidR="001F5B49" w:rsidRPr="000B2C29" w:rsidRDefault="001F5B49" w:rsidP="001F5B49">
      <w:pPr>
        <w:spacing w:after="0" w:line="240" w:lineRule="auto"/>
        <w:rPr>
          <w:rFonts w:ascii="Times New Roman" w:eastAsia="Times New Roman" w:hAnsi="Times New Roman" w:cs="Times New Roman"/>
          <w:sz w:val="24"/>
          <w:szCs w:val="24"/>
          <w:lang w:eastAsia="ru-RU"/>
        </w:rPr>
      </w:pPr>
    </w:p>
    <w:p w:rsidR="001F5B49" w:rsidRPr="000B2C29" w:rsidRDefault="001F5B49" w:rsidP="001F5B4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w:t>
      </w:r>
      <w:r w:rsidRPr="000B2C29">
        <w:rPr>
          <w:rFonts w:ascii="Times New Roman" w:eastAsia="Times New Roman" w:hAnsi="Times New Roman" w:cs="Times New Roman"/>
          <w:sz w:val="24"/>
          <w:szCs w:val="24"/>
          <w:lang w:eastAsia="ru-RU"/>
        </w:rPr>
        <w:t>Наделение органов местного самоуправления Муниципального образования отдельными государственными полномочиями осуществляется в порядке, предусмотренном действующим законодательством.</w:t>
      </w:r>
    </w:p>
    <w:p w:rsidR="001F5B49" w:rsidRPr="000B2C29" w:rsidRDefault="001F5B49" w:rsidP="001F5B49">
      <w:pPr>
        <w:pStyle w:val="a3"/>
        <w:spacing w:after="0" w:line="240" w:lineRule="auto"/>
        <w:ind w:left="900"/>
        <w:rPr>
          <w:rFonts w:ascii="Times New Roman" w:eastAsia="Times New Roman" w:hAnsi="Times New Roman" w:cs="Times New Roman"/>
          <w:sz w:val="24"/>
          <w:szCs w:val="24"/>
          <w:lang w:eastAsia="ru-RU"/>
        </w:rPr>
      </w:pPr>
    </w:p>
    <w:p w:rsidR="001F5B49" w:rsidRPr="000B2C29" w:rsidRDefault="001F5B49" w:rsidP="001F5B4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3.</w:t>
      </w:r>
      <w:r w:rsidRPr="000B2C29">
        <w:rPr>
          <w:rFonts w:ascii="Times New Roman" w:eastAsia="Times New Roman" w:hAnsi="Times New Roman" w:cs="Times New Roman"/>
          <w:sz w:val="24"/>
          <w:szCs w:val="24"/>
          <w:lang w:eastAsia="ru-RU"/>
        </w:rPr>
        <w:t xml:space="preserve">Органы местного самоуправления Муниципального образования несут </w:t>
      </w:r>
    </w:p>
    <w:p w:rsidR="001F5B49" w:rsidRPr="000B2C29" w:rsidRDefault="001F5B49" w:rsidP="001F5B49">
      <w:pPr>
        <w:spacing w:after="0" w:line="240" w:lineRule="auto"/>
        <w:rPr>
          <w:rFonts w:ascii="Times New Roman" w:eastAsia="Times New Roman" w:hAnsi="Times New Roman" w:cs="Times New Roman"/>
          <w:sz w:val="24"/>
          <w:szCs w:val="24"/>
          <w:lang w:eastAsia="ru-RU"/>
        </w:rPr>
      </w:pPr>
      <w:r w:rsidRPr="000B2C29">
        <w:rPr>
          <w:rFonts w:ascii="Times New Roman" w:eastAsia="Times New Roman" w:hAnsi="Times New Roman" w:cs="Times New Roman"/>
          <w:sz w:val="24"/>
          <w:szCs w:val="24"/>
          <w:lang w:eastAsia="ru-RU"/>
        </w:rPr>
        <w:t>ответственность за осуществление отдельных государственных полномочий</w:t>
      </w:r>
      <w:r>
        <w:rPr>
          <w:rFonts w:ascii="Times New Roman" w:eastAsia="Times New Roman" w:hAnsi="Times New Roman" w:cs="Times New Roman"/>
          <w:sz w:val="24"/>
          <w:szCs w:val="24"/>
          <w:lang w:eastAsia="ru-RU"/>
        </w:rPr>
        <w:t xml:space="preserve"> </w:t>
      </w:r>
      <w:r w:rsidRPr="000B2C29">
        <w:rPr>
          <w:rFonts w:ascii="Times New Roman" w:eastAsia="Times New Roman" w:hAnsi="Times New Roman" w:cs="Times New Roman"/>
          <w:sz w:val="24"/>
          <w:szCs w:val="24"/>
          <w:lang w:eastAsia="ru-RU"/>
        </w:rPr>
        <w:t xml:space="preserve">в пределах </w:t>
      </w:r>
    </w:p>
    <w:p w:rsidR="001F5B49" w:rsidRPr="000B2C29" w:rsidRDefault="001F5B49" w:rsidP="001F5B49">
      <w:pPr>
        <w:spacing w:after="0" w:line="240" w:lineRule="auto"/>
        <w:rPr>
          <w:rFonts w:ascii="Times New Roman" w:eastAsia="Times New Roman" w:hAnsi="Times New Roman" w:cs="Times New Roman"/>
          <w:sz w:val="24"/>
          <w:szCs w:val="24"/>
          <w:lang w:eastAsia="ru-RU"/>
        </w:rPr>
      </w:pPr>
      <w:r w:rsidRPr="000B2C29">
        <w:rPr>
          <w:rFonts w:ascii="Times New Roman" w:eastAsia="Times New Roman" w:hAnsi="Times New Roman" w:cs="Times New Roman"/>
          <w:sz w:val="24"/>
          <w:szCs w:val="24"/>
          <w:lang w:eastAsia="ru-RU"/>
        </w:rPr>
        <w:t xml:space="preserve">выделенных Муниципальному образованию на эти цели материальных ресурсов и </w:t>
      </w:r>
    </w:p>
    <w:p w:rsidR="001F5B49" w:rsidRPr="000B2C29" w:rsidRDefault="001F5B49" w:rsidP="001F5B49">
      <w:pPr>
        <w:spacing w:after="0" w:line="240" w:lineRule="auto"/>
        <w:rPr>
          <w:rFonts w:ascii="Times New Roman" w:eastAsia="Times New Roman" w:hAnsi="Times New Roman" w:cs="Times New Roman"/>
          <w:sz w:val="24"/>
          <w:szCs w:val="24"/>
          <w:lang w:eastAsia="ru-RU"/>
        </w:rPr>
      </w:pPr>
      <w:r w:rsidRPr="000B2C29">
        <w:rPr>
          <w:rFonts w:ascii="Times New Roman" w:eastAsia="Times New Roman" w:hAnsi="Times New Roman" w:cs="Times New Roman"/>
          <w:sz w:val="24"/>
          <w:szCs w:val="24"/>
          <w:lang w:eastAsia="ru-RU"/>
        </w:rPr>
        <w:t>финансовых средств.</w:t>
      </w:r>
    </w:p>
    <w:p w:rsidR="001F5B49" w:rsidRPr="000B2C29" w:rsidRDefault="001F5B49" w:rsidP="001F5B4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0B2C29">
        <w:rPr>
          <w:rFonts w:ascii="Times New Roman" w:eastAsia="Times New Roman" w:hAnsi="Times New Roman" w:cs="Times New Roman"/>
          <w:sz w:val="24"/>
          <w:szCs w:val="24"/>
          <w:lang w:eastAsia="ru-RU"/>
        </w:rPr>
        <w:t xml:space="preserve">4. </w:t>
      </w:r>
      <w:r>
        <w:rPr>
          <w:rFonts w:ascii="Times New Roman" w:eastAsia="Times New Roman" w:hAnsi="Times New Roman" w:cs="Times New Roman"/>
          <w:sz w:val="24"/>
          <w:szCs w:val="24"/>
          <w:lang w:eastAsia="ru-RU"/>
        </w:rPr>
        <w:t xml:space="preserve"> </w:t>
      </w:r>
      <w:r w:rsidRPr="000B2C29">
        <w:rPr>
          <w:rFonts w:ascii="Times New Roman" w:eastAsia="Times New Roman" w:hAnsi="Times New Roman" w:cs="Times New Roman"/>
          <w:sz w:val="24"/>
          <w:szCs w:val="24"/>
          <w:lang w:eastAsia="ru-RU"/>
        </w:rPr>
        <w:t xml:space="preserve">Муниципальный совет Муниципального образования </w:t>
      </w:r>
      <w:r>
        <w:rPr>
          <w:rFonts w:ascii="Times New Roman" w:eastAsia="Times New Roman" w:hAnsi="Times New Roman" w:cs="Times New Roman"/>
          <w:sz w:val="24"/>
          <w:szCs w:val="24"/>
          <w:lang w:eastAsia="ru-RU"/>
        </w:rPr>
        <w:t xml:space="preserve"> </w:t>
      </w:r>
      <w:r w:rsidRPr="000B2C29">
        <w:rPr>
          <w:rFonts w:ascii="Times New Roman" w:eastAsia="Times New Roman" w:hAnsi="Times New Roman" w:cs="Times New Roman"/>
          <w:sz w:val="24"/>
          <w:szCs w:val="24"/>
          <w:lang w:eastAsia="ru-RU"/>
        </w:rPr>
        <w:t>вправе</w:t>
      </w:r>
      <w:r>
        <w:rPr>
          <w:rFonts w:ascii="Times New Roman" w:eastAsia="Times New Roman" w:hAnsi="Times New Roman" w:cs="Times New Roman"/>
          <w:sz w:val="24"/>
          <w:szCs w:val="24"/>
          <w:lang w:eastAsia="ru-RU"/>
        </w:rPr>
        <w:t xml:space="preserve"> </w:t>
      </w:r>
      <w:r w:rsidRPr="000B2C29">
        <w:rPr>
          <w:rFonts w:ascii="Times New Roman" w:eastAsia="Times New Roman" w:hAnsi="Times New Roman" w:cs="Times New Roman"/>
          <w:sz w:val="24"/>
          <w:szCs w:val="24"/>
          <w:lang w:eastAsia="ru-RU"/>
        </w:rPr>
        <w:t xml:space="preserve">принять решение </w:t>
      </w:r>
    </w:p>
    <w:p w:rsidR="001F5B49" w:rsidRPr="000B2C29" w:rsidRDefault="001F5B49" w:rsidP="001F5B49">
      <w:pPr>
        <w:spacing w:after="0" w:line="240" w:lineRule="auto"/>
        <w:rPr>
          <w:rFonts w:ascii="Times New Roman" w:eastAsia="Times New Roman" w:hAnsi="Times New Roman" w:cs="Times New Roman"/>
          <w:sz w:val="24"/>
          <w:szCs w:val="24"/>
          <w:lang w:eastAsia="ru-RU"/>
        </w:rPr>
      </w:pPr>
      <w:r w:rsidRPr="000B2C29">
        <w:rPr>
          <w:rFonts w:ascii="Times New Roman" w:eastAsia="Times New Roman" w:hAnsi="Times New Roman" w:cs="Times New Roman"/>
          <w:sz w:val="24"/>
          <w:szCs w:val="24"/>
          <w:lang w:eastAsia="ru-RU"/>
        </w:rPr>
        <w:t xml:space="preserve">дополнительно использовать собственные материальные ресурсы и финансовые средства </w:t>
      </w:r>
    </w:p>
    <w:p w:rsidR="001F5B49" w:rsidRPr="000B2C29" w:rsidRDefault="001F5B49" w:rsidP="001F5B49">
      <w:pPr>
        <w:spacing w:after="0" w:line="240" w:lineRule="auto"/>
        <w:rPr>
          <w:rFonts w:ascii="Times New Roman" w:eastAsia="Times New Roman" w:hAnsi="Times New Roman" w:cs="Times New Roman"/>
          <w:sz w:val="24"/>
          <w:szCs w:val="24"/>
          <w:lang w:eastAsia="ru-RU"/>
        </w:rPr>
      </w:pPr>
      <w:r w:rsidRPr="000B2C29">
        <w:rPr>
          <w:rFonts w:ascii="Times New Roman" w:eastAsia="Times New Roman" w:hAnsi="Times New Roman" w:cs="Times New Roman"/>
          <w:sz w:val="24"/>
          <w:szCs w:val="24"/>
          <w:lang w:eastAsia="ru-RU"/>
        </w:rPr>
        <w:lastRenderedPageBreak/>
        <w:t xml:space="preserve">для осуществления </w:t>
      </w:r>
      <w:proofErr w:type="gramStart"/>
      <w:r w:rsidRPr="000B2C29">
        <w:rPr>
          <w:rFonts w:ascii="Times New Roman" w:eastAsia="Times New Roman" w:hAnsi="Times New Roman" w:cs="Times New Roman"/>
          <w:sz w:val="24"/>
          <w:szCs w:val="24"/>
          <w:lang w:eastAsia="ru-RU"/>
        </w:rPr>
        <w:t>переданных</w:t>
      </w:r>
      <w:proofErr w:type="gramEnd"/>
      <w:r w:rsidRPr="000B2C29">
        <w:rPr>
          <w:rFonts w:ascii="Times New Roman" w:eastAsia="Times New Roman" w:hAnsi="Times New Roman" w:cs="Times New Roman"/>
          <w:sz w:val="24"/>
          <w:szCs w:val="24"/>
          <w:lang w:eastAsia="ru-RU"/>
        </w:rPr>
        <w:t xml:space="preserve"> органам местного самоуправления муниципального </w:t>
      </w:r>
    </w:p>
    <w:p w:rsidR="001F5B49" w:rsidRPr="000B2C29" w:rsidRDefault="001F5B49" w:rsidP="001F5B49">
      <w:pPr>
        <w:spacing w:after="0" w:line="240" w:lineRule="auto"/>
        <w:rPr>
          <w:rFonts w:ascii="Times New Roman" w:eastAsia="Times New Roman" w:hAnsi="Times New Roman" w:cs="Times New Roman"/>
          <w:sz w:val="24"/>
          <w:szCs w:val="24"/>
          <w:lang w:eastAsia="ru-RU"/>
        </w:rPr>
      </w:pPr>
      <w:r w:rsidRPr="000B2C29">
        <w:rPr>
          <w:rFonts w:ascii="Times New Roman" w:eastAsia="Times New Roman" w:hAnsi="Times New Roman" w:cs="Times New Roman"/>
          <w:sz w:val="24"/>
          <w:szCs w:val="24"/>
          <w:lang w:eastAsia="ru-RU"/>
        </w:rPr>
        <w:t xml:space="preserve">образования отдельных государственных полномочий в случаях, если это не повлечет </w:t>
      </w:r>
    </w:p>
    <w:p w:rsidR="001F5B49" w:rsidRPr="000B2C29" w:rsidRDefault="001F5B49" w:rsidP="001F5B49">
      <w:pPr>
        <w:spacing w:after="0" w:line="240" w:lineRule="auto"/>
        <w:rPr>
          <w:rFonts w:ascii="Times New Roman" w:eastAsia="Times New Roman" w:hAnsi="Times New Roman" w:cs="Times New Roman"/>
          <w:sz w:val="24"/>
          <w:szCs w:val="24"/>
          <w:lang w:eastAsia="ru-RU"/>
        </w:rPr>
      </w:pPr>
      <w:r w:rsidRPr="000B2C29">
        <w:rPr>
          <w:rFonts w:ascii="Times New Roman" w:eastAsia="Times New Roman" w:hAnsi="Times New Roman" w:cs="Times New Roman"/>
          <w:sz w:val="24"/>
          <w:szCs w:val="24"/>
          <w:lang w:eastAsia="ru-RU"/>
        </w:rPr>
        <w:t xml:space="preserve">неисполнение финансовых обязательств, возникающих в связи с решением вопросов </w:t>
      </w:r>
    </w:p>
    <w:p w:rsidR="001F5B49" w:rsidRPr="000B2C29" w:rsidRDefault="001F5B49" w:rsidP="001F5B49">
      <w:pPr>
        <w:spacing w:after="0" w:line="240" w:lineRule="auto"/>
        <w:rPr>
          <w:rFonts w:ascii="Times New Roman" w:eastAsia="Times New Roman" w:hAnsi="Times New Roman" w:cs="Times New Roman"/>
          <w:sz w:val="24"/>
          <w:szCs w:val="24"/>
          <w:lang w:eastAsia="ru-RU"/>
        </w:rPr>
      </w:pPr>
      <w:r w:rsidRPr="000B2C29">
        <w:rPr>
          <w:rFonts w:ascii="Times New Roman" w:eastAsia="Times New Roman" w:hAnsi="Times New Roman" w:cs="Times New Roman"/>
          <w:sz w:val="24"/>
          <w:szCs w:val="24"/>
          <w:lang w:eastAsia="ru-RU"/>
        </w:rPr>
        <w:t>местного значения.</w:t>
      </w:r>
      <w:bookmarkStart w:id="10" w:name="Par119"/>
      <w:bookmarkStart w:id="11" w:name="Par120"/>
      <w:bookmarkEnd w:id="10"/>
      <w:bookmarkEnd w:id="11"/>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bookmarkStart w:id="12" w:name="Par132"/>
      <w:bookmarkEnd w:id="12"/>
      <w:r w:rsidRPr="009C5E8E">
        <w:rPr>
          <w:rFonts w:ascii="Times New Roman" w:hAnsi="Times New Roman" w:cs="Times New Roman"/>
          <w:b/>
          <w:bCs/>
          <w:sz w:val="24"/>
          <w:szCs w:val="24"/>
        </w:rPr>
        <w:t>Г</w:t>
      </w:r>
      <w:r>
        <w:rPr>
          <w:rFonts w:ascii="Times New Roman" w:hAnsi="Times New Roman" w:cs="Times New Roman"/>
          <w:b/>
          <w:bCs/>
          <w:sz w:val="24"/>
          <w:szCs w:val="24"/>
        </w:rPr>
        <w:t>ЛАВА</w:t>
      </w:r>
      <w:r w:rsidRPr="009C5E8E">
        <w:rPr>
          <w:rFonts w:ascii="Times New Roman" w:hAnsi="Times New Roman" w:cs="Times New Roman"/>
          <w:b/>
          <w:bCs/>
          <w:sz w:val="24"/>
          <w:szCs w:val="24"/>
        </w:rPr>
        <w:t xml:space="preserve"> 4. ФОРМЫ НЕПОСРЕДСТВЕННОГО ОСУЩЕСТВЛЕНИЯ</w:t>
      </w:r>
    </w:p>
    <w:p w:rsidR="001F5B49" w:rsidRPr="009C5E8E" w:rsidRDefault="001F5B49" w:rsidP="001F5B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r w:rsidRPr="009C5E8E">
        <w:rPr>
          <w:rFonts w:ascii="Times New Roman" w:hAnsi="Times New Roman" w:cs="Times New Roman"/>
          <w:b/>
          <w:bCs/>
          <w:sz w:val="24"/>
          <w:szCs w:val="24"/>
        </w:rPr>
        <w:t>НАСЕЛЕНИЕМ МЕСТНОГО САМОУПРАВЛЕНИЯ И УЧАСТИЯ НАСЕЛЕНИЯ</w:t>
      </w:r>
    </w:p>
    <w:p w:rsidR="001F5B49" w:rsidRPr="009C5E8E" w:rsidRDefault="001F5B49" w:rsidP="001F5B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r w:rsidRPr="009C5E8E">
        <w:rPr>
          <w:rFonts w:ascii="Times New Roman" w:hAnsi="Times New Roman" w:cs="Times New Roman"/>
          <w:b/>
          <w:bCs/>
          <w:sz w:val="24"/>
          <w:szCs w:val="24"/>
        </w:rPr>
        <w:t>В ОСУЩЕСТВЛЕНИИ МЕСТНОГО САМОУПРАВЛЕНИЯ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13" w:name="Par145"/>
      <w:bookmarkEnd w:id="13"/>
      <w:r w:rsidRPr="009C5E8E">
        <w:rPr>
          <w:rFonts w:ascii="Times New Roman" w:hAnsi="Times New Roman" w:cs="Times New Roman"/>
          <w:b/>
          <w:sz w:val="24"/>
          <w:szCs w:val="24"/>
        </w:rPr>
        <w:t>Статья 6. Местный референдум</w:t>
      </w: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 Граждане Российской Федерации, указанные в </w:t>
      </w:r>
      <w:hyperlink w:anchor="Par26" w:history="1">
        <w:r w:rsidRPr="009C5E8E">
          <w:rPr>
            <w:rFonts w:ascii="Times New Roman" w:hAnsi="Times New Roman" w:cs="Times New Roman"/>
            <w:sz w:val="24"/>
            <w:szCs w:val="24"/>
          </w:rPr>
          <w:t>статье 2</w:t>
        </w:r>
      </w:hyperlink>
      <w:r w:rsidRPr="009C5E8E">
        <w:rPr>
          <w:rFonts w:ascii="Times New Roman" w:hAnsi="Times New Roman" w:cs="Times New Roman"/>
          <w:sz w:val="24"/>
          <w:szCs w:val="24"/>
        </w:rPr>
        <w:t xml:space="preserve"> настоящего Устава, осуществляют местное самоуправление на территории Муниципального образования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w:t>
      </w:r>
      <w:proofErr w:type="gramStart"/>
      <w:r w:rsidRPr="009C5E8E">
        <w:rPr>
          <w:rFonts w:ascii="Times New Roman" w:hAnsi="Times New Roman" w:cs="Times New Roman"/>
          <w:sz w:val="24"/>
          <w:szCs w:val="24"/>
        </w:rPr>
        <w:t xml:space="preserve">Местный референдум проводится по вопросам местного значения по решению Муниципального Совета, принимаемому им по инициативе граждан Российской Федерации, имеющих право на участие в местном референдуме, избирательных объединений, иных общественных объединений, уставы которых предусматривают участие в выборах и (или) референдумах и которые зарегистрированы в порядке и сроки, установленные </w:t>
      </w:r>
      <w:r>
        <w:rPr>
          <w:rFonts w:ascii="Times New Roman" w:hAnsi="Times New Roman" w:cs="Times New Roman"/>
          <w:sz w:val="24"/>
          <w:szCs w:val="24"/>
        </w:rPr>
        <w:t>ф</w:t>
      </w:r>
      <w:r w:rsidRPr="009C5E8E">
        <w:rPr>
          <w:rFonts w:ascii="Times New Roman" w:hAnsi="Times New Roman" w:cs="Times New Roman"/>
          <w:sz w:val="24"/>
          <w:szCs w:val="24"/>
        </w:rPr>
        <w:t>едеральным законом, а также на основании совместной инициативы, выдвинутой Муниципальным Советом и Главой</w:t>
      </w:r>
      <w:proofErr w:type="gramEnd"/>
      <w:r w:rsidRPr="009C5E8E">
        <w:rPr>
          <w:rFonts w:ascii="Times New Roman" w:hAnsi="Times New Roman" w:cs="Times New Roman"/>
          <w:sz w:val="24"/>
          <w:szCs w:val="24"/>
        </w:rPr>
        <w:t xml:space="preserve"> Местной администрации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Условием назначения местного референдума по инициативе граждан, избирательных объединений, иных общественных объединений является сбор подписей в поддержку данной инициативы, количество которых устанавливается законом Санкт-Петербурга и не может превышать 5 процентов от числа участников референдума, зарегистрированных на территории Муниципального образования в соответствии с федеральным законом.</w:t>
      </w:r>
    </w:p>
    <w:p w:rsidR="001F5B49" w:rsidRPr="009C5E8E"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4. Гарантии избирательных прав граждан на участие в местном референдуме, а также порядок подготовки, назначения,  и проведения местного референдума, принятия решений на референдуме определяются в соответствии с </w:t>
      </w:r>
      <w:r>
        <w:rPr>
          <w:rFonts w:ascii="Times New Roman" w:hAnsi="Times New Roman" w:cs="Times New Roman"/>
          <w:sz w:val="24"/>
          <w:szCs w:val="24"/>
        </w:rPr>
        <w:t>ф</w:t>
      </w:r>
      <w:r w:rsidRPr="009C5E8E">
        <w:rPr>
          <w:rFonts w:ascii="Times New Roman" w:hAnsi="Times New Roman" w:cs="Times New Roman"/>
          <w:sz w:val="24"/>
          <w:szCs w:val="24"/>
        </w:rPr>
        <w:t>едеральными законами и Законом Санкт-Петербурга о местном референдуме в Санкт-Петербурге.</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14" w:name="Par150"/>
      <w:bookmarkEnd w:id="14"/>
      <w:r w:rsidRPr="009C5E8E">
        <w:rPr>
          <w:rFonts w:ascii="Times New Roman" w:hAnsi="Times New Roman" w:cs="Times New Roman"/>
          <w:b/>
          <w:sz w:val="24"/>
          <w:szCs w:val="24"/>
        </w:rPr>
        <w:t>Статья 7. Муниципальные выборы</w:t>
      </w: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jc w:val="both"/>
        <w:outlineLvl w:val="1"/>
        <w:rPr>
          <w:rFonts w:ascii="Times New Roman" w:hAnsi="Times New Roman" w:cs="Times New Roman"/>
          <w:sz w:val="24"/>
          <w:szCs w:val="24"/>
        </w:rPr>
      </w:pPr>
      <w:r w:rsidRPr="009C5E8E">
        <w:rPr>
          <w:rFonts w:ascii="Times New Roman" w:hAnsi="Times New Roman" w:cs="Times New Roman"/>
          <w:sz w:val="24"/>
          <w:szCs w:val="24"/>
        </w:rPr>
        <w:t xml:space="preserve">        1. Муниципальные выборы проводятся в целях избрания депутатов Муниципального Совета, членов иных выборных органов местного самоуправления, выборных должностных лиц местного самоуправления на основе всеобщего равного и прямого избирательного права при тайном голосовании.</w:t>
      </w:r>
    </w:p>
    <w:p w:rsidR="001F5B49" w:rsidRPr="009C5E8E" w:rsidRDefault="001F5B49" w:rsidP="001F5B49">
      <w:pPr>
        <w:widowControl w:val="0"/>
        <w:autoSpaceDE w:val="0"/>
        <w:autoSpaceDN w:val="0"/>
        <w:adjustRightInd w:val="0"/>
        <w:spacing w:after="0" w:line="240" w:lineRule="auto"/>
        <w:jc w:val="both"/>
        <w:outlineLvl w:val="1"/>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jc w:val="both"/>
        <w:outlineLvl w:val="1"/>
        <w:rPr>
          <w:rFonts w:ascii="Times New Roman" w:hAnsi="Times New Roman" w:cs="Times New Roman"/>
          <w:sz w:val="24"/>
          <w:szCs w:val="24"/>
        </w:rPr>
      </w:pPr>
      <w:r w:rsidRPr="009C5E8E">
        <w:rPr>
          <w:rFonts w:ascii="Times New Roman" w:hAnsi="Times New Roman" w:cs="Times New Roman"/>
          <w:sz w:val="24"/>
          <w:szCs w:val="24"/>
        </w:rPr>
        <w:t xml:space="preserve">       2.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Pr>
          <w:rFonts w:ascii="Times New Roman" w:hAnsi="Times New Roman" w:cs="Times New Roman"/>
          <w:sz w:val="24"/>
          <w:szCs w:val="24"/>
        </w:rPr>
        <w:t>ф</w:t>
      </w:r>
      <w:r w:rsidRPr="009C5E8E">
        <w:rPr>
          <w:rFonts w:ascii="Times New Roman" w:hAnsi="Times New Roman" w:cs="Times New Roman"/>
          <w:sz w:val="24"/>
          <w:szCs w:val="24"/>
        </w:rPr>
        <w:t>едеральным законом и принятым в соответствии с ним Законом Санкт-Петербурга.</w:t>
      </w:r>
    </w:p>
    <w:p w:rsidR="001F5B49" w:rsidRPr="009C5E8E" w:rsidRDefault="001F5B49" w:rsidP="001F5B49">
      <w:pPr>
        <w:widowControl w:val="0"/>
        <w:autoSpaceDE w:val="0"/>
        <w:autoSpaceDN w:val="0"/>
        <w:adjustRightInd w:val="0"/>
        <w:spacing w:after="0" w:line="240" w:lineRule="auto"/>
        <w:jc w:val="both"/>
        <w:outlineLvl w:val="1"/>
        <w:rPr>
          <w:rFonts w:ascii="Times New Roman" w:hAnsi="Times New Roman" w:cs="Times New Roman"/>
          <w:sz w:val="24"/>
          <w:szCs w:val="24"/>
        </w:rPr>
      </w:pPr>
    </w:p>
    <w:p w:rsidR="001F5B49" w:rsidRDefault="001F5B49" w:rsidP="004777BC">
      <w:pPr>
        <w:widowControl w:val="0"/>
        <w:autoSpaceDE w:val="0"/>
        <w:autoSpaceDN w:val="0"/>
        <w:adjustRightInd w:val="0"/>
        <w:spacing w:after="0" w:line="240" w:lineRule="auto"/>
        <w:jc w:val="both"/>
        <w:outlineLvl w:val="1"/>
        <w:rPr>
          <w:rFonts w:ascii="Times New Roman" w:hAnsi="Times New Roman" w:cs="Times New Roman"/>
          <w:sz w:val="24"/>
          <w:szCs w:val="24"/>
        </w:rPr>
      </w:pPr>
      <w:r w:rsidRPr="009C5E8E">
        <w:rPr>
          <w:rFonts w:ascii="Times New Roman" w:hAnsi="Times New Roman" w:cs="Times New Roman"/>
          <w:sz w:val="24"/>
          <w:szCs w:val="24"/>
        </w:rPr>
        <w:t xml:space="preserve">       3. Выборы депутатов Муниципального Совета проводятся на основе мажоритарной избирательной системы по четырем многомандатным избирательным округам</w:t>
      </w:r>
      <w:r w:rsidR="004777BC">
        <w:rPr>
          <w:rFonts w:ascii="Times New Roman" w:hAnsi="Times New Roman" w:cs="Times New Roman"/>
          <w:sz w:val="24"/>
          <w:szCs w:val="24"/>
        </w:rPr>
        <w:t xml:space="preserve"> (один округ </w:t>
      </w:r>
      <w:r w:rsidR="004777BC">
        <w:rPr>
          <w:rFonts w:ascii="Times New Roman" w:hAnsi="Times New Roman" w:cs="Times New Roman"/>
          <w:sz w:val="24"/>
          <w:szCs w:val="24"/>
        </w:rPr>
        <w:lastRenderedPageBreak/>
        <w:t>– пять депутатов).</w:t>
      </w:r>
    </w:p>
    <w:p w:rsidR="004777BC" w:rsidRPr="009C5E8E" w:rsidRDefault="004777BC" w:rsidP="004777BC">
      <w:pPr>
        <w:widowControl w:val="0"/>
        <w:autoSpaceDE w:val="0"/>
        <w:autoSpaceDN w:val="0"/>
        <w:adjustRightInd w:val="0"/>
        <w:spacing w:after="0" w:line="240" w:lineRule="auto"/>
        <w:jc w:val="both"/>
        <w:outlineLvl w:val="1"/>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r w:rsidRPr="009C5E8E">
        <w:rPr>
          <w:rFonts w:ascii="Times New Roman" w:hAnsi="Times New Roman" w:cs="Times New Roman"/>
          <w:b/>
          <w:sz w:val="24"/>
          <w:szCs w:val="24"/>
        </w:rPr>
        <w:t>Статья 8.  Голосование по отзыву депутата Муниципального Совета, члена выборного органа местного самоуправления, выборного должностного лица местного самоуправления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 Голосование по отзыву депутата Муниципального Совета, члена выборного органа местного самоуправления, выборного должностного лица местного самоуправления проводится по инициативе населения Муниципального образования в порядке, установленном Федеральными законами и законом Санкт-Петербурга для проведения местного референдума, с учетом особенностей, предусмотренных </w:t>
      </w:r>
      <w:r>
        <w:rPr>
          <w:rFonts w:ascii="Times New Roman" w:hAnsi="Times New Roman" w:cs="Times New Roman"/>
          <w:sz w:val="24"/>
          <w:szCs w:val="24"/>
        </w:rPr>
        <w:t>ф</w:t>
      </w:r>
      <w:r w:rsidRPr="009C5E8E">
        <w:rPr>
          <w:rFonts w:ascii="Times New Roman" w:hAnsi="Times New Roman" w:cs="Times New Roman"/>
          <w:sz w:val="24"/>
          <w:szCs w:val="24"/>
        </w:rPr>
        <w:t xml:space="preserve">едеральным </w:t>
      </w:r>
      <w:hyperlink r:id="rId12" w:history="1">
        <w:r w:rsidRPr="009C5E8E">
          <w:rPr>
            <w:rFonts w:ascii="Times New Roman" w:hAnsi="Times New Roman" w:cs="Times New Roman"/>
            <w:sz w:val="24"/>
            <w:szCs w:val="24"/>
          </w:rPr>
          <w:t>законом</w:t>
        </w:r>
      </w:hyperlink>
      <w:r>
        <w:rPr>
          <w:rFonts w:ascii="Times New Roman" w:hAnsi="Times New Roman" w:cs="Times New Roman"/>
          <w:sz w:val="24"/>
          <w:szCs w:val="24"/>
        </w:rPr>
        <w:t xml:space="preserve"> №</w:t>
      </w:r>
      <w:r w:rsidRPr="009C5E8E">
        <w:rPr>
          <w:rFonts w:ascii="Times New Roman" w:hAnsi="Times New Roman" w:cs="Times New Roman"/>
          <w:sz w:val="24"/>
          <w:szCs w:val="24"/>
        </w:rPr>
        <w:t xml:space="preserve"> 131-ФЗ.</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Основанием для отзыва депутата Муниципального Совета, члена выборного органа местного самоуправления, выборного должностного лица местного самоуправления могут служить только конкретные противоправные решения или действия (бездействие) указанного лица в случае их подтверждения в судебном порядке.</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 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w:t>
      </w:r>
    </w:p>
    <w:p w:rsidR="001F5B49" w:rsidRPr="009C5E8E"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9C5E8E">
        <w:rPr>
          <w:rFonts w:ascii="Times New Roman" w:hAnsi="Times New Roman" w:cs="Times New Roman"/>
          <w:sz w:val="24"/>
          <w:szCs w:val="24"/>
        </w:rPr>
        <w:t>. Депутат Муниципального Совета,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соответствующем избирательном округе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Pr="009C5E8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C5E8E">
        <w:rPr>
          <w:rFonts w:ascii="Times New Roman" w:hAnsi="Times New Roman" w:cs="Times New Roman"/>
          <w:sz w:val="24"/>
          <w:szCs w:val="24"/>
        </w:rPr>
        <w:t xml:space="preserve">Итоги голосования по отзыву депутата Муниципального Совета, члена выборного органа местного самоуправления, выборного должностного лица местного самоуправления и принятые решения подлежат официальному опубликованию в печатном средстве массовой информации Муниципального образования, а также обнародованию способами (либо одним из способов), указанными в </w:t>
      </w:r>
      <w:hyperlink w:anchor="Par745" w:history="1">
        <w:r w:rsidRPr="009C5E8E">
          <w:rPr>
            <w:rFonts w:ascii="Times New Roman" w:hAnsi="Times New Roman" w:cs="Times New Roman"/>
            <w:sz w:val="24"/>
            <w:szCs w:val="24"/>
          </w:rPr>
          <w:t>пункте 1</w:t>
        </w:r>
        <w:r>
          <w:rPr>
            <w:rFonts w:ascii="Times New Roman" w:hAnsi="Times New Roman" w:cs="Times New Roman"/>
            <w:sz w:val="24"/>
            <w:szCs w:val="24"/>
          </w:rPr>
          <w:t>6</w:t>
        </w:r>
        <w:r w:rsidRPr="009C5E8E">
          <w:rPr>
            <w:rFonts w:ascii="Times New Roman" w:hAnsi="Times New Roman" w:cs="Times New Roman"/>
            <w:sz w:val="24"/>
            <w:szCs w:val="24"/>
          </w:rPr>
          <w:t xml:space="preserve"> статьи </w:t>
        </w:r>
      </w:hyperlink>
      <w:r w:rsidRPr="009C5E8E">
        <w:rPr>
          <w:rFonts w:ascii="Times New Roman" w:hAnsi="Times New Roman" w:cs="Times New Roman"/>
          <w:sz w:val="24"/>
          <w:szCs w:val="24"/>
        </w:rPr>
        <w:t>39 настоящего Устава.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15" w:name="Par168"/>
      <w:bookmarkEnd w:id="15"/>
      <w:r w:rsidRPr="009C5E8E">
        <w:rPr>
          <w:rFonts w:ascii="Times New Roman" w:hAnsi="Times New Roman" w:cs="Times New Roman"/>
          <w:b/>
          <w:sz w:val="24"/>
          <w:szCs w:val="24"/>
        </w:rPr>
        <w:t>Статья 9. Голосование по вопросам изменения границ Муниципального образования, преобразования 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w:t>
      </w:r>
      <w:r w:rsidRPr="00DF44E8">
        <w:rPr>
          <w:rFonts w:ascii="Times New Roman" w:hAnsi="Times New Roman" w:cs="Times New Roman"/>
          <w:sz w:val="24"/>
          <w:szCs w:val="24"/>
        </w:rPr>
        <w:t xml:space="preserve">. В случаях, предусмотренных </w:t>
      </w:r>
      <w:r>
        <w:rPr>
          <w:rFonts w:ascii="Times New Roman" w:hAnsi="Times New Roman" w:cs="Times New Roman"/>
          <w:sz w:val="24"/>
          <w:szCs w:val="24"/>
        </w:rPr>
        <w:t>ф</w:t>
      </w:r>
      <w:r w:rsidRPr="00DF44E8">
        <w:rPr>
          <w:rFonts w:ascii="Times New Roman" w:hAnsi="Times New Roman" w:cs="Times New Roman"/>
          <w:sz w:val="24"/>
          <w:szCs w:val="24"/>
        </w:rPr>
        <w:t xml:space="preserve">едеральным </w:t>
      </w:r>
      <w:hyperlink r:id="rId13" w:history="1">
        <w:r w:rsidRPr="00DF44E8">
          <w:rPr>
            <w:rFonts w:ascii="Times New Roman" w:hAnsi="Times New Roman" w:cs="Times New Roman"/>
            <w:sz w:val="24"/>
            <w:szCs w:val="24"/>
          </w:rPr>
          <w:t>законом</w:t>
        </w:r>
      </w:hyperlink>
      <w:r w:rsidRPr="00DF44E8">
        <w:rPr>
          <w:rFonts w:ascii="Times New Roman" w:hAnsi="Times New Roman" w:cs="Times New Roman"/>
          <w:sz w:val="24"/>
          <w:szCs w:val="24"/>
        </w:rPr>
        <w:t xml:space="preserve"> </w:t>
      </w:r>
      <w:r>
        <w:rPr>
          <w:rFonts w:ascii="Times New Roman" w:hAnsi="Times New Roman" w:cs="Times New Roman"/>
          <w:sz w:val="24"/>
          <w:szCs w:val="24"/>
        </w:rPr>
        <w:t>№</w:t>
      </w:r>
      <w:r w:rsidRPr="00DF44E8">
        <w:rPr>
          <w:rFonts w:ascii="Times New Roman" w:hAnsi="Times New Roman" w:cs="Times New Roman"/>
          <w:sz w:val="24"/>
          <w:szCs w:val="24"/>
        </w:rPr>
        <w:t xml:space="preserve"> 131-ФЗ, в целях получения согласия населения Муниципального образования при изменении границ Муниципального образования, преобразовании Муниципального образования проводится голосование по вопросам изменения границ Муниципального образования, преобразования Муниципального образования.</w:t>
      </w:r>
    </w:p>
    <w:p w:rsidR="001F5B49" w:rsidRPr="00DF44E8"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F44E8">
        <w:rPr>
          <w:rFonts w:ascii="Times New Roman" w:hAnsi="Times New Roman" w:cs="Times New Roman"/>
          <w:sz w:val="24"/>
          <w:szCs w:val="24"/>
        </w:rPr>
        <w:t>2. Голосование по вопросам изменения границ Муниципального образования, преобразования Муниципального образования проводится на всей территории Муниципального образования или на части его территории.</w:t>
      </w:r>
    </w:p>
    <w:p w:rsidR="001F5B49" w:rsidRPr="00DF44E8"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DF44E8" w:rsidRDefault="001F5B49" w:rsidP="006572C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F44E8">
        <w:rPr>
          <w:rFonts w:ascii="Times New Roman" w:hAnsi="Times New Roman" w:cs="Times New Roman"/>
          <w:sz w:val="24"/>
          <w:szCs w:val="24"/>
        </w:rPr>
        <w:t xml:space="preserve">3. Голосование по вопросам изменения границ Муниципального образования, преобразования Муниципального образования назначается Муниципальным Советом и проводится в порядке, установленном </w:t>
      </w:r>
      <w:r>
        <w:rPr>
          <w:rFonts w:ascii="Times New Roman" w:hAnsi="Times New Roman" w:cs="Times New Roman"/>
          <w:sz w:val="24"/>
          <w:szCs w:val="24"/>
        </w:rPr>
        <w:t>ф</w:t>
      </w:r>
      <w:r w:rsidRPr="00DF44E8">
        <w:rPr>
          <w:rFonts w:ascii="Times New Roman" w:hAnsi="Times New Roman" w:cs="Times New Roman"/>
          <w:sz w:val="24"/>
          <w:szCs w:val="24"/>
        </w:rPr>
        <w:t xml:space="preserve">едеральным законом и принимаемым в </w:t>
      </w:r>
      <w:r w:rsidRPr="00DF44E8">
        <w:rPr>
          <w:rFonts w:ascii="Times New Roman" w:hAnsi="Times New Roman" w:cs="Times New Roman"/>
          <w:sz w:val="24"/>
          <w:szCs w:val="24"/>
        </w:rPr>
        <w:lastRenderedPageBreak/>
        <w:t xml:space="preserve">соответствии с ним законом Санкт-Петербурга для проведения местного референдума, с учетом особенностей, установленных </w:t>
      </w:r>
      <w:r>
        <w:rPr>
          <w:rFonts w:ascii="Times New Roman" w:hAnsi="Times New Roman" w:cs="Times New Roman"/>
          <w:sz w:val="24"/>
          <w:szCs w:val="24"/>
        </w:rPr>
        <w:t>ф</w:t>
      </w:r>
      <w:r w:rsidRPr="00DF44E8">
        <w:rPr>
          <w:rFonts w:ascii="Times New Roman" w:hAnsi="Times New Roman" w:cs="Times New Roman"/>
          <w:sz w:val="24"/>
          <w:szCs w:val="24"/>
        </w:rPr>
        <w:t xml:space="preserve">едеральным </w:t>
      </w:r>
      <w:hyperlink r:id="rId14" w:history="1">
        <w:r w:rsidRPr="00DF44E8">
          <w:rPr>
            <w:rFonts w:ascii="Times New Roman" w:hAnsi="Times New Roman" w:cs="Times New Roman"/>
            <w:sz w:val="24"/>
            <w:szCs w:val="24"/>
          </w:rPr>
          <w:t>законом</w:t>
        </w:r>
      </w:hyperlink>
      <w:r w:rsidRPr="00DF44E8">
        <w:rPr>
          <w:rFonts w:ascii="Times New Roman" w:hAnsi="Times New Roman" w:cs="Times New Roman"/>
          <w:sz w:val="24"/>
          <w:szCs w:val="24"/>
        </w:rPr>
        <w:t>.</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F44E8">
        <w:rPr>
          <w:rFonts w:ascii="Times New Roman" w:hAnsi="Times New Roman" w:cs="Times New Roman"/>
          <w:sz w:val="24"/>
          <w:szCs w:val="24"/>
        </w:rPr>
        <w:t xml:space="preserve">4. Голосование по вопросам изменения границ Муниципального образования, преобразования Муниципального образования считается состоявшимся, если в нем приняло участие более половины жителей Муниципального образования или части Муниципального образования, обладающих избирательным правом. </w:t>
      </w:r>
      <w:proofErr w:type="gramStart"/>
      <w:r w:rsidRPr="00DF44E8">
        <w:rPr>
          <w:rFonts w:ascii="Times New Roman" w:hAnsi="Times New Roman" w:cs="Times New Roman"/>
          <w:sz w:val="24"/>
          <w:szCs w:val="24"/>
        </w:rPr>
        <w:t>Согласие населения Муниципального образования на изменение границ Муниципального образования, преобразование Муниципального образования считается полученным, если за указанные изменение, преобразование проголосовало более половины принявших участие в голосовании жителей Муниципального образования или части Муниципального образования.</w:t>
      </w:r>
      <w:proofErr w:type="gramEnd"/>
    </w:p>
    <w:p w:rsidR="001F5B49" w:rsidRPr="00DF44E8"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DF44E8"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F44E8">
        <w:rPr>
          <w:rFonts w:ascii="Times New Roman" w:hAnsi="Times New Roman" w:cs="Times New Roman"/>
          <w:sz w:val="24"/>
          <w:szCs w:val="24"/>
        </w:rPr>
        <w:t xml:space="preserve">5.  Итоги голосования по вопросам изменения границ Муниципального образования, преобразования Муниципального образования и принятые решения подлежат официальному опубликованию в печатном средстве массовой информации Муниципального образования, а также обнародованию способами (либо одним из способов), указанными в </w:t>
      </w:r>
      <w:hyperlink w:anchor="Par745" w:history="1">
        <w:r w:rsidRPr="00DF44E8">
          <w:rPr>
            <w:rFonts w:ascii="Times New Roman" w:hAnsi="Times New Roman" w:cs="Times New Roman"/>
            <w:sz w:val="24"/>
            <w:szCs w:val="24"/>
          </w:rPr>
          <w:t>пункте 1</w:t>
        </w:r>
        <w:r>
          <w:rPr>
            <w:rFonts w:ascii="Times New Roman" w:hAnsi="Times New Roman" w:cs="Times New Roman"/>
            <w:sz w:val="24"/>
            <w:szCs w:val="24"/>
          </w:rPr>
          <w:t>6</w:t>
        </w:r>
        <w:r w:rsidRPr="00DF44E8">
          <w:rPr>
            <w:rFonts w:ascii="Times New Roman" w:hAnsi="Times New Roman" w:cs="Times New Roman"/>
            <w:sz w:val="24"/>
            <w:szCs w:val="24"/>
          </w:rPr>
          <w:t xml:space="preserve"> статьи 39</w:t>
        </w:r>
      </w:hyperlink>
      <w:r w:rsidRPr="00DF44E8">
        <w:rPr>
          <w:rFonts w:ascii="Times New Roman" w:hAnsi="Times New Roman" w:cs="Times New Roman"/>
          <w:sz w:val="24"/>
          <w:szCs w:val="24"/>
        </w:rPr>
        <w:t xml:space="preserve"> настоящего Устава.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16" w:name="Par176"/>
      <w:bookmarkEnd w:id="16"/>
      <w:r w:rsidRPr="009C5E8E">
        <w:rPr>
          <w:rFonts w:ascii="Times New Roman" w:hAnsi="Times New Roman" w:cs="Times New Roman"/>
          <w:b/>
          <w:sz w:val="24"/>
          <w:szCs w:val="24"/>
        </w:rPr>
        <w:t>Статья 10. Правотворческая инициатива граждан</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Муниципального Совета Муниципального образования.</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Минимальная численность инициативной группы граждан устанавливается Решением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В случае отсутствия решения Муниципального Совета, регулирующего порядок реализации правотворческой инициативы, принятие к рассмотрению и рассмотрение проекта муниципального правового акта, внесенного гражданами, осуществляются в соответствии с </w:t>
      </w:r>
      <w:r>
        <w:rPr>
          <w:rFonts w:ascii="Times New Roman" w:hAnsi="Times New Roman" w:cs="Times New Roman"/>
          <w:sz w:val="24"/>
          <w:szCs w:val="24"/>
        </w:rPr>
        <w:t>ф</w:t>
      </w:r>
      <w:r w:rsidRPr="009C5E8E">
        <w:rPr>
          <w:rFonts w:ascii="Times New Roman" w:hAnsi="Times New Roman" w:cs="Times New Roman"/>
          <w:sz w:val="24"/>
          <w:szCs w:val="24"/>
        </w:rPr>
        <w:t xml:space="preserve">едеральным </w:t>
      </w:r>
      <w:hyperlink r:id="rId15"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Проект муниципального правового акта, внесенный в порядке реализации правотворческой инициативы, подлежит обязательному рассмотрению органом местного самоуправления Муниципального образования или должностным лицом местного самоуправления Муниципального образования, к компетенции которых относится принятие соответствующего акта, в течение трех месяцев со дня его внесения.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Представителям инициативной группы граждан должна быть обеспечена возможность изложения своей позиции при рассмотрении указанного проекта правового акта.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должно быть официально в письменной форме доведено до сведения внесшей его инициативной группы граждан.</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17" w:name="Par187"/>
      <w:bookmarkEnd w:id="17"/>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r w:rsidRPr="009C5E8E">
        <w:rPr>
          <w:rFonts w:ascii="Times New Roman" w:hAnsi="Times New Roman" w:cs="Times New Roman"/>
          <w:b/>
          <w:sz w:val="24"/>
          <w:szCs w:val="24"/>
        </w:rPr>
        <w:t>Статья 11. Публичные слушания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Для обсуждения проектов муниципальных правовых актов по вопросам местного значения с участием жителей Муниципального образования Муниципальным Советом, Главой Муниципального образования могут проводиться публичные слушания.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Публичные слушания проводятся по инициативе населения Муниципального образования, Муниципального Совета или Главы Муниципального образования. Публичные слушания, проводимые по инициативе населения Муниципального образования или Муниципального Совета, назначаются Муниципальным Советом, а по инициативе Главы Муниципального образования - Главой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На публичные слушания в обязательном порядке выносятся: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C5E8E">
        <w:rPr>
          <w:rFonts w:ascii="Times New Roman" w:hAnsi="Times New Roman" w:cs="Times New Roman"/>
          <w:sz w:val="24"/>
          <w:szCs w:val="24"/>
        </w:rPr>
        <w:t xml:space="preserve">1) проект Устава Муниципального образования, а также проект муниципального правового акта о внесении изменений и дополнений в устав Муниципального образования, кроме случаев, когда изменения в устав Муниципального образования вносятся исключительно в целях приведения закрепляемых в уставе Муниципального образования вопросов местного значения и полномочий по их решению в соответствие с </w:t>
      </w:r>
      <w:hyperlink r:id="rId16" w:history="1">
        <w:r w:rsidRPr="009C5E8E">
          <w:rPr>
            <w:rFonts w:ascii="Times New Roman" w:hAnsi="Times New Roman" w:cs="Times New Roman"/>
            <w:sz w:val="24"/>
            <w:szCs w:val="24"/>
          </w:rPr>
          <w:t>Конституцией</w:t>
        </w:r>
      </w:hyperlink>
      <w:r w:rsidRPr="009C5E8E">
        <w:rPr>
          <w:rFonts w:ascii="Times New Roman" w:hAnsi="Times New Roman" w:cs="Times New Roman"/>
          <w:sz w:val="24"/>
          <w:szCs w:val="24"/>
        </w:rPr>
        <w:t xml:space="preserve"> Российской Федерации, федеральными законами;</w:t>
      </w:r>
      <w:proofErr w:type="gramEnd"/>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проект местного бюджета и отчет о его исполнении;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проекты планов и программ развития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вопросы о преобразовании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4. </w:t>
      </w:r>
      <w:proofErr w:type="gramStart"/>
      <w:r w:rsidRPr="009C5E8E">
        <w:rPr>
          <w:rFonts w:ascii="Times New Roman" w:hAnsi="Times New Roman" w:cs="Times New Roman"/>
          <w:sz w:val="24"/>
          <w:szCs w:val="24"/>
        </w:rPr>
        <w:t>Порядок организации и проведения публичных слушаний определяется настоящим Уставом Муниципального образования и (или) нормативно-правовыми актами Муниципального Совета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w:t>
      </w:r>
      <w:proofErr w:type="gramEnd"/>
      <w:r w:rsidRPr="009C5E8E">
        <w:rPr>
          <w:rFonts w:ascii="Times New Roman" w:hAnsi="Times New Roman" w:cs="Times New Roman"/>
          <w:sz w:val="24"/>
          <w:szCs w:val="24"/>
        </w:rPr>
        <w:t xml:space="preserve"> решений.</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5. Граждане Российской Федерации, указанные в </w:t>
      </w:r>
      <w:hyperlink w:anchor="Par26" w:history="1">
        <w:r w:rsidRPr="009C5E8E">
          <w:rPr>
            <w:rFonts w:ascii="Times New Roman" w:hAnsi="Times New Roman" w:cs="Times New Roman"/>
            <w:sz w:val="24"/>
            <w:szCs w:val="24"/>
          </w:rPr>
          <w:t>статье 2</w:t>
        </w:r>
      </w:hyperlink>
      <w:r w:rsidRPr="009C5E8E">
        <w:rPr>
          <w:rFonts w:ascii="Times New Roman" w:hAnsi="Times New Roman" w:cs="Times New Roman"/>
          <w:sz w:val="24"/>
          <w:szCs w:val="24"/>
        </w:rPr>
        <w:t xml:space="preserve"> настоящего Устава, должны быть оповещены не позднее, чем за 10 дней до дня проведения публичных слушаний, о месте и времени их проведения.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6. Проект муниципального правового акта, выносимого на публичные слушания, не позднее, чем за 10 дней до дня их проведения, подлежит опубликованию (обнародованию).</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805F6D" w:rsidRDefault="001F5B49" w:rsidP="00805F6D">
      <w:pPr>
        <w:pStyle w:val="a3"/>
        <w:widowControl w:val="0"/>
        <w:numPr>
          <w:ilvl w:val="0"/>
          <w:numId w:val="1"/>
        </w:numPr>
        <w:autoSpaceDE w:val="0"/>
        <w:autoSpaceDN w:val="0"/>
        <w:adjustRightInd w:val="0"/>
        <w:spacing w:after="0" w:line="240" w:lineRule="auto"/>
        <w:jc w:val="both"/>
        <w:rPr>
          <w:rFonts w:ascii="Times New Roman" w:hAnsi="Times New Roman" w:cs="Times New Roman"/>
          <w:sz w:val="24"/>
          <w:szCs w:val="24"/>
        </w:rPr>
      </w:pPr>
      <w:proofErr w:type="gramStart"/>
      <w:r w:rsidRPr="00805F6D">
        <w:rPr>
          <w:rFonts w:ascii="Times New Roman" w:hAnsi="Times New Roman" w:cs="Times New Roman"/>
          <w:sz w:val="24"/>
          <w:szCs w:val="24"/>
        </w:rPr>
        <w:t>Проект Устава Муниципального образования, проект муниципального правового акта о внесении изменений и дополнений в Устав Муниципального образования не позднее, чем за 30 дней до дня рассмотрения вопроса о принятии Устава Муниципального образования, внесении изменений и дополнений в Устав Муниципального образования подлежат официальному опубликованию (обнародованию) с одновременным опубликованием (обнародованием) установленного Муниципальным Советом порядка учета предложений по проекту указанного Устава, проекту указанного</w:t>
      </w:r>
      <w:proofErr w:type="gramEnd"/>
      <w:r w:rsidRPr="00805F6D">
        <w:rPr>
          <w:rFonts w:ascii="Times New Roman" w:hAnsi="Times New Roman" w:cs="Times New Roman"/>
          <w:sz w:val="24"/>
          <w:szCs w:val="24"/>
        </w:rPr>
        <w:t xml:space="preserve"> муниципального правового акта, а также порядка участия граждан в его обсуждении. </w:t>
      </w:r>
      <w:proofErr w:type="gramStart"/>
      <w:r w:rsidRPr="00805F6D">
        <w:rPr>
          <w:rFonts w:ascii="Times New Roman" w:hAnsi="Times New Roman" w:cs="Times New Roman"/>
          <w:sz w:val="24"/>
          <w:szCs w:val="24"/>
        </w:rPr>
        <w:t>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Муниципального образования, а</w:t>
      </w:r>
      <w:r w:rsidR="00805F6D">
        <w:rPr>
          <w:rFonts w:ascii="Times New Roman" w:hAnsi="Times New Roman" w:cs="Times New Roman"/>
          <w:sz w:val="24"/>
          <w:szCs w:val="24"/>
        </w:rPr>
        <w:t xml:space="preserve"> </w:t>
      </w:r>
      <w:r w:rsidRPr="00805F6D">
        <w:rPr>
          <w:rFonts w:ascii="Times New Roman" w:hAnsi="Times New Roman" w:cs="Times New Roman"/>
          <w:sz w:val="24"/>
          <w:szCs w:val="24"/>
        </w:rPr>
        <w:lastRenderedPageBreak/>
        <w:t xml:space="preserve">также порядка участия граждан в его обсуждении в случае, если указанные изменения и дополнения вносятся в целях приведения Устава Муниципального образования в соответствие с </w:t>
      </w:r>
      <w:hyperlink r:id="rId17" w:history="1">
        <w:r w:rsidRPr="00805F6D">
          <w:rPr>
            <w:rFonts w:ascii="Times New Roman" w:hAnsi="Times New Roman" w:cs="Times New Roman"/>
            <w:sz w:val="24"/>
            <w:szCs w:val="24"/>
          </w:rPr>
          <w:t>Конституцией</w:t>
        </w:r>
      </w:hyperlink>
      <w:r w:rsidRPr="00805F6D">
        <w:rPr>
          <w:rFonts w:ascii="Times New Roman" w:hAnsi="Times New Roman" w:cs="Times New Roman"/>
          <w:sz w:val="24"/>
          <w:szCs w:val="24"/>
        </w:rPr>
        <w:t xml:space="preserve"> Российской Федерации, федеральными законами.</w:t>
      </w:r>
      <w:proofErr w:type="gramEnd"/>
    </w:p>
    <w:p w:rsidR="00805F6D" w:rsidRPr="00805F6D" w:rsidRDefault="00805F6D" w:rsidP="00805F6D">
      <w:pPr>
        <w:pStyle w:val="a3"/>
        <w:widowControl w:val="0"/>
        <w:autoSpaceDE w:val="0"/>
        <w:autoSpaceDN w:val="0"/>
        <w:adjustRightInd w:val="0"/>
        <w:spacing w:after="0" w:line="240" w:lineRule="auto"/>
        <w:ind w:left="1065"/>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18" w:name="Par198"/>
      <w:bookmarkEnd w:id="18"/>
      <w:r w:rsidRPr="009C5E8E">
        <w:rPr>
          <w:rFonts w:ascii="Times New Roman" w:hAnsi="Times New Roman" w:cs="Times New Roman"/>
          <w:b/>
          <w:sz w:val="24"/>
          <w:szCs w:val="24"/>
        </w:rPr>
        <w:t>Статья 12. Собрание граждан</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 Для обсуждения вопросов местного значения, информирования населения Муниципального образования о деятельности органов местного самоуправления Муниципального образования и должностных лиц местного самоуправления Муниципального образования, осуществления территориального общественного самоуправления </w:t>
      </w:r>
      <w:proofErr w:type="gramStart"/>
      <w:r w:rsidRPr="009C5E8E">
        <w:rPr>
          <w:rFonts w:ascii="Times New Roman" w:hAnsi="Times New Roman" w:cs="Times New Roman"/>
          <w:sz w:val="24"/>
          <w:szCs w:val="24"/>
        </w:rPr>
        <w:t>на части территории</w:t>
      </w:r>
      <w:proofErr w:type="gramEnd"/>
      <w:r w:rsidRPr="009C5E8E">
        <w:rPr>
          <w:rFonts w:ascii="Times New Roman" w:hAnsi="Times New Roman" w:cs="Times New Roman"/>
          <w:sz w:val="24"/>
          <w:szCs w:val="24"/>
        </w:rPr>
        <w:t xml:space="preserve"> Муниципального образования могут проводиться собрания граждан.</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Собрание граждан проводится по инициативе населения Муниципального образования, Муниципального Совета, Главы Муниципального образования, а также в случаях, предусмотренных уставом территориального общественного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Собрание граждан, проводимое по инициативе Муниципального Совета или Главы Муниципального образования, назначается Муниципальным Советом или Главой Муниципального образования соответственно. Собрание граждан, проводимое по инициативе населения Муниципального образования, назначается Муниципальным Советом.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Для реализации инициативы населения Муниципального образования о проведении собрания граждан создается инициативная группа жителей Муниципального образования численностью не менее 10 человек.</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Инициативная группа жителей Муниципального образования должна направить в Муниципальный Совет письменное обращение, содержащее предложение о проведении собрания граждан (далее - обращение инициативной группы).</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В обращении инициативной группы должны быть указаны цели проведения собрания граждан, вопросы, подлежащие обсуждению, место, время проведения и примерное количество его участников.</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Обращение инициативной группы подлежит рассмотрению на ближайшем заседании Муниципального Совета. Инициативная группа жителей Муниципального образования, направившая в Муниципальный Совет обращение инициативной группы, официально в письменной форме извещается главой Муниципального образования о дате, времени и месте рассмотрения Муниципальным Советом обращения инициативной группы. По итогам рассмотрения обращения Муниципальный Совет принимает решение о назначении собрания граждан либо об отказе в назначении собрания граждан.</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6. Собрание граждан может принимать обращения к органам местного самоуправления Муниципального образования и должностным лицам местного самоуправления Муниципального образования, а также избирать лиц, уполномоченных представлять собрание граждан во взаимоотношениях с органами местного самоуправления Муниципального образования и должностными лицами местного самоуправления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lastRenderedPageBreak/>
        <w:t>7.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8. Обращения, принятые собранием граждан, подлежат обязательному рассмотрению органами местного самоуправления Муниципального образования и должностными лицами местного самоуправления Муниципального образования, к компетенции которых отнесено решение содержащихся в обращениях вопросов, с направлением письменного ответа не позднее, чем через 30 дней со дня поступления обращения.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9. Порядок назначения и проведения собрания граждан, а также полномочия собрания граждан определяются Федеральным </w:t>
      </w:r>
      <w:hyperlink r:id="rId18"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настоящим уставом и Решениями Муниципального Совета, уставом территориального общественного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10. Итоги собрания граждан подлежат официальному опубликованию в печатном средстве массовой информации Муниципального образования в течение 20 дней после дня установления итогов собрания граждан, а также обнародованию в этот же срок способами (либо одним из способов), указанными в </w:t>
      </w:r>
      <w:hyperlink w:anchor="Par745" w:history="1">
        <w:r w:rsidRPr="009C5E8E">
          <w:rPr>
            <w:rFonts w:ascii="Times New Roman" w:hAnsi="Times New Roman" w:cs="Times New Roman"/>
            <w:sz w:val="24"/>
            <w:szCs w:val="24"/>
          </w:rPr>
          <w:t>пункте 1</w:t>
        </w:r>
        <w:r>
          <w:rPr>
            <w:rFonts w:ascii="Times New Roman" w:hAnsi="Times New Roman" w:cs="Times New Roman"/>
            <w:sz w:val="24"/>
            <w:szCs w:val="24"/>
          </w:rPr>
          <w:t>6</w:t>
        </w:r>
        <w:r w:rsidRPr="009C5E8E">
          <w:rPr>
            <w:rFonts w:ascii="Times New Roman" w:hAnsi="Times New Roman" w:cs="Times New Roman"/>
            <w:sz w:val="24"/>
            <w:szCs w:val="24"/>
          </w:rPr>
          <w:t xml:space="preserve"> статьи </w:t>
        </w:r>
      </w:hyperlink>
      <w:r w:rsidRPr="009C5E8E">
        <w:rPr>
          <w:rFonts w:ascii="Times New Roman" w:hAnsi="Times New Roman" w:cs="Times New Roman"/>
          <w:sz w:val="24"/>
          <w:szCs w:val="24"/>
        </w:rPr>
        <w:t>39 настоящего Устава.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b/>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19" w:name="Par214"/>
      <w:bookmarkEnd w:id="19"/>
      <w:r w:rsidRPr="009C5E8E">
        <w:rPr>
          <w:rFonts w:ascii="Times New Roman" w:hAnsi="Times New Roman" w:cs="Times New Roman"/>
          <w:b/>
          <w:sz w:val="24"/>
          <w:szCs w:val="24"/>
        </w:rPr>
        <w:t>Статья 13. Конференция граждан (собрание делегатов)</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В случаях, предусмотренных нормативными правовыми актами Муниципального Совета, уставом территориального общественного самоуправления, полномочия собрания граждан могут осуществляться конференцией граждан (собранием делегатов).</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Порядок назначения и проведения конференции граждан (собрания делегатов), избрания делегатов определяется нормативными правовыми актами Муниципального Совета, уставом территориального общественного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Итоги конференции граждан (собрания делегатов) подлежат официальному опубликованию в печатном средств</w:t>
      </w:r>
      <w:r>
        <w:rPr>
          <w:rFonts w:ascii="Times New Roman" w:hAnsi="Times New Roman" w:cs="Times New Roman"/>
          <w:sz w:val="24"/>
          <w:szCs w:val="24"/>
        </w:rPr>
        <w:t>е массовой информации М</w:t>
      </w:r>
      <w:r w:rsidRPr="009C5E8E">
        <w:rPr>
          <w:rFonts w:ascii="Times New Roman" w:hAnsi="Times New Roman" w:cs="Times New Roman"/>
          <w:sz w:val="24"/>
          <w:szCs w:val="24"/>
        </w:rPr>
        <w:t xml:space="preserve">униципального образования в течение 20 дней после дня установления итогов конференции граждан (собрания делегатов), а также обнародованию в этот же срок способами (либо одним из способов), указанными в </w:t>
      </w:r>
      <w:hyperlink w:anchor="Par745" w:history="1">
        <w:r w:rsidRPr="009C5E8E">
          <w:rPr>
            <w:rFonts w:ascii="Times New Roman" w:hAnsi="Times New Roman" w:cs="Times New Roman"/>
            <w:sz w:val="24"/>
            <w:szCs w:val="24"/>
          </w:rPr>
          <w:t>пункте 1</w:t>
        </w:r>
        <w:r>
          <w:rPr>
            <w:rFonts w:ascii="Times New Roman" w:hAnsi="Times New Roman" w:cs="Times New Roman"/>
            <w:sz w:val="24"/>
            <w:szCs w:val="24"/>
          </w:rPr>
          <w:t>6</w:t>
        </w:r>
        <w:r w:rsidRPr="009C5E8E">
          <w:rPr>
            <w:rFonts w:ascii="Times New Roman" w:hAnsi="Times New Roman" w:cs="Times New Roman"/>
            <w:sz w:val="24"/>
            <w:szCs w:val="24"/>
          </w:rPr>
          <w:t xml:space="preserve"> статьи </w:t>
        </w:r>
      </w:hyperlink>
      <w:r w:rsidRPr="009C5E8E">
        <w:rPr>
          <w:rFonts w:ascii="Times New Roman" w:hAnsi="Times New Roman" w:cs="Times New Roman"/>
          <w:sz w:val="24"/>
          <w:szCs w:val="24"/>
        </w:rPr>
        <w:t>39 настоящего Устава.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20" w:name="Par220"/>
      <w:bookmarkEnd w:id="20"/>
      <w:r w:rsidRPr="009C5E8E">
        <w:rPr>
          <w:rFonts w:ascii="Times New Roman" w:hAnsi="Times New Roman" w:cs="Times New Roman"/>
          <w:b/>
          <w:sz w:val="24"/>
          <w:szCs w:val="24"/>
        </w:rPr>
        <w:t>Статья 14. Опрос граждан</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Опрос граждан проводится на всей территории Муниципального образования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Муниципального образования, а также органами государственной власти Санкт-Петербурга.</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Результаты опроса носят рекомендательный характер.</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В опросе граждан </w:t>
      </w:r>
      <w:r>
        <w:rPr>
          <w:rFonts w:ascii="Times New Roman" w:hAnsi="Times New Roman" w:cs="Times New Roman"/>
          <w:sz w:val="24"/>
          <w:szCs w:val="24"/>
        </w:rPr>
        <w:t>имеют право участвовать жители М</w:t>
      </w:r>
      <w:r w:rsidRPr="009C5E8E">
        <w:rPr>
          <w:rFonts w:ascii="Times New Roman" w:hAnsi="Times New Roman" w:cs="Times New Roman"/>
          <w:sz w:val="24"/>
          <w:szCs w:val="24"/>
        </w:rPr>
        <w:t>униципального образования, обладающие избирательным правом.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Опрос граждан проводится по инициативе:</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 Муниципального Совета или Главы Муниципального образования - по вопросам </w:t>
      </w:r>
      <w:r w:rsidRPr="009C5E8E">
        <w:rPr>
          <w:rFonts w:ascii="Times New Roman" w:hAnsi="Times New Roman" w:cs="Times New Roman"/>
          <w:sz w:val="24"/>
          <w:szCs w:val="24"/>
        </w:rPr>
        <w:lastRenderedPageBreak/>
        <w:t>местного значения;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органов государственной власти Санкт-Петербурга - для учета мнения граждан при принятии решений об изменении целевого назначения земель Муниципального образования для объектов регионального и межрегионального значения.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Порядок назначения и проведения опроса граждан определяется в соответствии с настоящим Уставом, Решением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Решение о назначении опроса граждан принимается Муниципальным Советом. В муниципальном правовом акте Муниципального Совета о назначении опроса граждан устанавливаются: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дата и сроки проведения опроса;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C5E8E">
        <w:rPr>
          <w:rFonts w:ascii="Times New Roman" w:hAnsi="Times New Roman" w:cs="Times New Roman"/>
          <w:sz w:val="24"/>
          <w:szCs w:val="24"/>
        </w:rPr>
        <w:t>2) формулировка вопроса (вопросов), предлагаемого (предлагаемых) при проведении опроса;</w:t>
      </w:r>
      <w:proofErr w:type="gramEnd"/>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методика проведения опроса;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форма опросного листа;</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минимальная численность жителей Муниципального образования, участвующих в опросе.</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6. </w:t>
      </w:r>
      <w:proofErr w:type="gramStart"/>
      <w:r w:rsidRPr="009C5E8E">
        <w:rPr>
          <w:rFonts w:ascii="Times New Roman" w:hAnsi="Times New Roman" w:cs="Times New Roman"/>
          <w:sz w:val="24"/>
          <w:szCs w:val="24"/>
        </w:rPr>
        <w:t>Жители Муниципального образования должны быть проинформированы о проведении опроса граждан не менее чем за 10 дней до его проведения путем опубликования информации о предстоящем проведении опроса граждан в печатном средстве массовой информации Муниципального образования, а также путем обнародования указанной в настоящем пункте информации способами (либо одним из способов), указанными в пункте 1</w:t>
      </w:r>
      <w:r>
        <w:rPr>
          <w:rFonts w:ascii="Times New Roman" w:hAnsi="Times New Roman" w:cs="Times New Roman"/>
          <w:sz w:val="24"/>
          <w:szCs w:val="24"/>
        </w:rPr>
        <w:t>6</w:t>
      </w:r>
      <w:r w:rsidRPr="009C5E8E">
        <w:rPr>
          <w:rFonts w:ascii="Times New Roman" w:hAnsi="Times New Roman" w:cs="Times New Roman"/>
          <w:sz w:val="24"/>
          <w:szCs w:val="24"/>
        </w:rPr>
        <w:t xml:space="preserve"> статьи 39 настоящего Устава.</w:t>
      </w:r>
      <w:proofErr w:type="gramEnd"/>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7. Финансирование мероприятий, связанных с подготовкой и проведением опроса граждан, осуществляется: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за счет средств местного бюджета - при проведении указанных мероприятий по инициативе органов местного самоуправления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за счет средств бюджета Санкт-Петербурга - при проведении опроса по инициативе органов государственной власти Санкт-Петербурга.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21" w:name="Par240"/>
      <w:bookmarkEnd w:id="21"/>
      <w:r w:rsidRPr="009C5E8E">
        <w:rPr>
          <w:rFonts w:ascii="Times New Roman" w:hAnsi="Times New Roman" w:cs="Times New Roman"/>
          <w:b/>
          <w:sz w:val="24"/>
          <w:szCs w:val="24"/>
        </w:rPr>
        <w:t>Статья 15. Территориальное общественное самоуправление</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 Под территориальным общественным самоуправлением понимается самоорганизация граждан по месту их жительства </w:t>
      </w:r>
      <w:proofErr w:type="gramStart"/>
      <w:r w:rsidRPr="009C5E8E">
        <w:rPr>
          <w:rFonts w:ascii="Times New Roman" w:hAnsi="Times New Roman" w:cs="Times New Roman"/>
          <w:sz w:val="24"/>
          <w:szCs w:val="24"/>
        </w:rPr>
        <w:t>на части территории</w:t>
      </w:r>
      <w:proofErr w:type="gramEnd"/>
      <w:r w:rsidRPr="009C5E8E">
        <w:rPr>
          <w:rFonts w:ascii="Times New Roman" w:hAnsi="Times New Roman" w:cs="Times New Roman"/>
          <w:sz w:val="24"/>
          <w:szCs w:val="24"/>
        </w:rPr>
        <w:t xml:space="preserve"> Муниципального образования для самостоятельного и под свою ответственность осуществления собственных инициатив по вопросам местного значения.</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Границы территории Муниципального образования, на которой осуществляется территориальное общественное самоуправление, устанавливаются Муниципальным Советом по предложению населения, проживающего на данной территории.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Территориальное общественное самоуправление осуществляется в Муниципальном образовании непосредственно населением Муниципального образования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иные территории проживания граждан.</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lastRenderedPageBreak/>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местной администрацией Муниципального образования. Порядок регистрации устава территориального общественного самоуправления определяется нормативными правовыми актами Муниципального Совета.</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7. К исключительным полномочиям собрания, конференции граждан, осуществляющих территориальное общественное самоуправление, относятся: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установление структуры органов территориального общественного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принятие устава территориального общественного самоуправления, внесение в него изменений и дополнений;</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избрание органов территориального общественного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определение основных направлений деятельности территориального общественного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утверждение сметы доходов и расходов территориального общественного самоуправления и отчета об ее исполнении;</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6) рассмотрение и утверждение отчетов о деятельности органов территориального общественного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8. Органы территориального общественного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представляют интересы населения, проживающего на соответствующей территории;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обеспечивают исполнение решений, принятых на собраниях и конференциях граждан;</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3) могут осуществлять хозяйственную деятельность в соответствии с </w:t>
      </w:r>
      <w:hyperlink r:id="rId19" w:history="1">
        <w:r w:rsidRPr="009C5E8E">
          <w:rPr>
            <w:rFonts w:ascii="Times New Roman" w:hAnsi="Times New Roman" w:cs="Times New Roman"/>
            <w:sz w:val="24"/>
            <w:szCs w:val="24"/>
          </w:rPr>
          <w:t xml:space="preserve"> </w:t>
        </w:r>
      </w:hyperlink>
      <w:r w:rsidRPr="009C5E8E">
        <w:rPr>
          <w:rFonts w:ascii="Times New Roman" w:hAnsi="Times New Roman" w:cs="Times New Roman"/>
          <w:sz w:val="24"/>
          <w:szCs w:val="24"/>
        </w:rPr>
        <w:t xml:space="preserve"> </w:t>
      </w:r>
      <w:r>
        <w:rPr>
          <w:rFonts w:ascii="Times New Roman" w:hAnsi="Times New Roman" w:cs="Times New Roman"/>
          <w:sz w:val="24"/>
          <w:szCs w:val="24"/>
        </w:rPr>
        <w:t>Ф</w:t>
      </w:r>
      <w:r w:rsidRPr="009C5E8E">
        <w:rPr>
          <w:rFonts w:ascii="Times New Roman" w:hAnsi="Times New Roman" w:cs="Times New Roman"/>
          <w:sz w:val="24"/>
          <w:szCs w:val="24"/>
        </w:rPr>
        <w:t>едеральн</w:t>
      </w:r>
      <w:r>
        <w:rPr>
          <w:rFonts w:ascii="Times New Roman" w:hAnsi="Times New Roman" w:cs="Times New Roman"/>
          <w:sz w:val="24"/>
          <w:szCs w:val="24"/>
        </w:rPr>
        <w:t>ым</w:t>
      </w:r>
      <w:r w:rsidRPr="009C5E8E">
        <w:rPr>
          <w:rFonts w:ascii="Times New Roman" w:hAnsi="Times New Roman" w:cs="Times New Roman"/>
          <w:sz w:val="24"/>
          <w:szCs w:val="24"/>
        </w:rPr>
        <w:t xml:space="preserve"> закон</w:t>
      </w:r>
      <w:r>
        <w:rPr>
          <w:rFonts w:ascii="Times New Roman" w:hAnsi="Times New Roman" w:cs="Times New Roman"/>
          <w:sz w:val="24"/>
          <w:szCs w:val="24"/>
        </w:rPr>
        <w:t>ом</w:t>
      </w:r>
      <w:r w:rsidRPr="009C5E8E">
        <w:rPr>
          <w:rFonts w:ascii="Times New Roman" w:hAnsi="Times New Roman" w:cs="Times New Roman"/>
          <w:sz w:val="24"/>
          <w:szCs w:val="24"/>
        </w:rPr>
        <w:t xml:space="preserve"> </w:t>
      </w:r>
      <w:r>
        <w:rPr>
          <w:rFonts w:ascii="Times New Roman" w:hAnsi="Times New Roman" w:cs="Times New Roman"/>
          <w:sz w:val="24"/>
          <w:szCs w:val="24"/>
        </w:rPr>
        <w:t>№</w:t>
      </w:r>
      <w:r w:rsidRPr="009C5E8E">
        <w:rPr>
          <w:rFonts w:ascii="Times New Roman" w:hAnsi="Times New Roman" w:cs="Times New Roman"/>
          <w:sz w:val="24"/>
          <w:szCs w:val="24"/>
        </w:rPr>
        <w:t xml:space="preserve"> 131-ФЗ;</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вправе вносить в органы местного самоуправления Муниципального образования проекты муниципальных правовых актов, подлежащие обязательному рассмотрению этими органами и должностными лицами местного самоуправления Муниципального образования, к компетенции которых отнесено принятие указанных актов.</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9. В уставе территориального общественного самоуправления устанавливаются: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территория, на которой оно осуществляется;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цели, задачи, формы и основные направления деятельности территориального </w:t>
      </w:r>
      <w:r w:rsidRPr="009C5E8E">
        <w:rPr>
          <w:rFonts w:ascii="Times New Roman" w:hAnsi="Times New Roman" w:cs="Times New Roman"/>
          <w:sz w:val="24"/>
          <w:szCs w:val="24"/>
        </w:rPr>
        <w:lastRenderedPageBreak/>
        <w:t>общественного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порядок принятия решений;</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порядок приобретения имущества, а также порядок пользования и распоряжения указанным имуществом и финансовыми средствами;</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6) порядок прекращения осуществления территориального общественного самоуправления.</w:t>
      </w:r>
    </w:p>
    <w:p w:rsidR="001F5B49"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C5E8E">
        <w:rPr>
          <w:rFonts w:ascii="Times New Roman" w:hAnsi="Times New Roman" w:cs="Times New Roman"/>
          <w:sz w:val="24"/>
          <w:szCs w:val="24"/>
        </w:rPr>
        <w:t>Дополнительные требования к уставу территориального общественного самоуправления органами местного самоуправления муниципального образования устанавливаться не могут.</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w:t>
      </w:r>
      <w:r>
        <w:rPr>
          <w:rFonts w:ascii="Times New Roman" w:hAnsi="Times New Roman" w:cs="Times New Roman"/>
          <w:sz w:val="24"/>
          <w:szCs w:val="24"/>
        </w:rPr>
        <w:t>0</w:t>
      </w:r>
      <w:r w:rsidRPr="009C5E8E">
        <w:rPr>
          <w:rFonts w:ascii="Times New Roman" w:hAnsi="Times New Roman" w:cs="Times New Roman"/>
          <w:sz w:val="24"/>
          <w:szCs w:val="24"/>
        </w:rPr>
        <w:t xml:space="preserve">.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w:t>
      </w:r>
      <w:r>
        <w:rPr>
          <w:rFonts w:ascii="Times New Roman" w:hAnsi="Times New Roman" w:cs="Times New Roman"/>
          <w:sz w:val="24"/>
          <w:szCs w:val="24"/>
        </w:rPr>
        <w:t xml:space="preserve">настоящим Уставом и (или) </w:t>
      </w:r>
      <w:r w:rsidRPr="009C5E8E">
        <w:rPr>
          <w:rFonts w:ascii="Times New Roman" w:hAnsi="Times New Roman" w:cs="Times New Roman"/>
          <w:sz w:val="24"/>
          <w:szCs w:val="24"/>
        </w:rPr>
        <w:t>нормативными правовыми актами Муниципального Совета.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22" w:name="Par273"/>
      <w:bookmarkEnd w:id="22"/>
      <w:r w:rsidRPr="009C5E8E">
        <w:rPr>
          <w:rFonts w:ascii="Times New Roman" w:hAnsi="Times New Roman" w:cs="Times New Roman"/>
          <w:b/>
          <w:sz w:val="24"/>
          <w:szCs w:val="24"/>
        </w:rPr>
        <w:t>Статья 16. Обращения граждан в органы местного самоуправления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Граждане имеют право обращаться лично, а также направлять индивидуальные и коллективные обращения в органы местного самоуправления муниципального образования и должностным лицам местного самоуправления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Рассмотрение обращений граждан осуществляется органами местного самоуправления муниципального образования и должностными лицами местного самоуправления муниципального образования в порядке, предусмотренном Федеральным </w:t>
      </w:r>
      <w:hyperlink r:id="rId20"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от 2 мая 2006 года </w:t>
      </w:r>
      <w:r>
        <w:rPr>
          <w:rFonts w:ascii="Times New Roman" w:hAnsi="Times New Roman" w:cs="Times New Roman"/>
          <w:sz w:val="24"/>
          <w:szCs w:val="24"/>
        </w:rPr>
        <w:t>№</w:t>
      </w:r>
      <w:r w:rsidRPr="009C5E8E">
        <w:rPr>
          <w:rFonts w:ascii="Times New Roman" w:hAnsi="Times New Roman" w:cs="Times New Roman"/>
          <w:sz w:val="24"/>
          <w:szCs w:val="24"/>
        </w:rPr>
        <w:t xml:space="preserve"> 59-ФЗ "О порядке рассмотрения обращений граждан Российской Федерации" и принимаемыми в соответствии с ним законами Санкт-Петербурга.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bookmarkStart w:id="23" w:name="Par279"/>
      <w:bookmarkEnd w:id="23"/>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24" w:name="Par285"/>
      <w:bookmarkEnd w:id="24"/>
      <w:r w:rsidRPr="009C5E8E">
        <w:rPr>
          <w:rFonts w:ascii="Times New Roman" w:hAnsi="Times New Roman" w:cs="Times New Roman"/>
          <w:b/>
          <w:sz w:val="24"/>
          <w:szCs w:val="24"/>
        </w:rPr>
        <w:t>Статья 17. Другие формы непосредственного осуществления населением местного самоуправления и участия в его осуществлении</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 Наряду с предусмотренными </w:t>
      </w:r>
      <w:hyperlink w:anchor="Par176" w:history="1">
        <w:r w:rsidRPr="009C5E8E">
          <w:rPr>
            <w:rFonts w:ascii="Times New Roman" w:hAnsi="Times New Roman" w:cs="Times New Roman"/>
            <w:sz w:val="24"/>
            <w:szCs w:val="24"/>
          </w:rPr>
          <w:t>статьями 6</w:t>
        </w:r>
      </w:hyperlink>
      <w:r w:rsidRPr="009C5E8E">
        <w:rPr>
          <w:rFonts w:ascii="Times New Roman" w:hAnsi="Times New Roman" w:cs="Times New Roman"/>
          <w:sz w:val="24"/>
          <w:szCs w:val="24"/>
        </w:rPr>
        <w:t xml:space="preserve"> - </w:t>
      </w:r>
      <w:hyperlink w:anchor="Par303" w:history="1">
        <w:r w:rsidRPr="009C5E8E">
          <w:rPr>
            <w:rFonts w:ascii="Times New Roman" w:hAnsi="Times New Roman" w:cs="Times New Roman"/>
            <w:sz w:val="24"/>
            <w:szCs w:val="24"/>
          </w:rPr>
          <w:t>16</w:t>
        </w:r>
      </w:hyperlink>
      <w:r w:rsidRPr="009C5E8E">
        <w:rPr>
          <w:rFonts w:ascii="Times New Roman" w:hAnsi="Times New Roman" w:cs="Times New Roman"/>
          <w:sz w:val="24"/>
          <w:szCs w:val="24"/>
        </w:rPr>
        <w:t xml:space="preserve"> настоящего Устава формами непосредственного осуществления населением местного самоуправления в Муниципальном образовании и участия населения в осуществлении местного самоуправления в Муниципальном образовании граждане вправе участвовать в осуществлении местного самоуправления в Муниципальном образовании в иных формах, не противоречащих </w:t>
      </w:r>
      <w:hyperlink r:id="rId21" w:history="1">
        <w:r w:rsidRPr="009C5E8E">
          <w:rPr>
            <w:rFonts w:ascii="Times New Roman" w:hAnsi="Times New Roman" w:cs="Times New Roman"/>
            <w:sz w:val="24"/>
            <w:szCs w:val="24"/>
          </w:rPr>
          <w:t>Конституции</w:t>
        </w:r>
      </w:hyperlink>
      <w:r w:rsidRPr="009C5E8E">
        <w:rPr>
          <w:rFonts w:ascii="Times New Roman" w:hAnsi="Times New Roman" w:cs="Times New Roman"/>
          <w:sz w:val="24"/>
          <w:szCs w:val="24"/>
        </w:rPr>
        <w:t xml:space="preserve"> Российской Федерации, Федеральным законам и законам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w:t>
      </w:r>
      <w:proofErr w:type="gramStart"/>
      <w:r w:rsidRPr="009C5E8E">
        <w:rPr>
          <w:rFonts w:ascii="Times New Roman" w:hAnsi="Times New Roman" w:cs="Times New Roman"/>
          <w:sz w:val="24"/>
          <w:szCs w:val="24"/>
        </w:rPr>
        <w:t>Органы местного самоуправления Муниципального образования и должностные лица местного самоуправления Муниципального образования обязаны содействовать населению Муниципального образования в непосредственном осуществлении населением Муниципального образования местного самоуправления и участии населения Муниципального образования в осуществлении местного самоуправления.</w:t>
      </w:r>
      <w:proofErr w:type="gramEnd"/>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bookmarkStart w:id="25" w:name="Par290"/>
      <w:bookmarkEnd w:id="25"/>
      <w:r w:rsidRPr="009C5E8E">
        <w:rPr>
          <w:rFonts w:ascii="Times New Roman" w:hAnsi="Times New Roman" w:cs="Times New Roman"/>
          <w:b/>
          <w:bCs/>
          <w:sz w:val="24"/>
          <w:szCs w:val="24"/>
        </w:rPr>
        <w:t>Г</w:t>
      </w:r>
      <w:r>
        <w:rPr>
          <w:rFonts w:ascii="Times New Roman" w:hAnsi="Times New Roman" w:cs="Times New Roman"/>
          <w:b/>
          <w:bCs/>
          <w:sz w:val="24"/>
          <w:szCs w:val="24"/>
        </w:rPr>
        <w:t>ЛАВА</w:t>
      </w:r>
      <w:r w:rsidRPr="009C5E8E">
        <w:rPr>
          <w:rFonts w:ascii="Times New Roman" w:hAnsi="Times New Roman" w:cs="Times New Roman"/>
          <w:b/>
          <w:bCs/>
          <w:sz w:val="24"/>
          <w:szCs w:val="24"/>
        </w:rPr>
        <w:t xml:space="preserve"> 5. ОРГАНЫ МЕСТНОГО САМОУПРАВЛЕНИЯ</w:t>
      </w:r>
    </w:p>
    <w:p w:rsidR="001F5B49" w:rsidRPr="009C5E8E" w:rsidRDefault="001F5B49" w:rsidP="001F5B49">
      <w:pPr>
        <w:widowControl w:val="0"/>
        <w:autoSpaceDE w:val="0"/>
        <w:autoSpaceDN w:val="0"/>
        <w:adjustRightInd w:val="0"/>
        <w:spacing w:after="0" w:line="240" w:lineRule="auto"/>
        <w:jc w:val="center"/>
        <w:rPr>
          <w:rFonts w:ascii="Times New Roman" w:hAnsi="Times New Roman" w:cs="Times New Roman"/>
          <w:b/>
          <w:bCs/>
          <w:sz w:val="24"/>
          <w:szCs w:val="24"/>
        </w:rPr>
      </w:pPr>
      <w:r w:rsidRPr="009C5E8E">
        <w:rPr>
          <w:rFonts w:ascii="Times New Roman" w:hAnsi="Times New Roman" w:cs="Times New Roman"/>
          <w:b/>
          <w:bCs/>
          <w:sz w:val="24"/>
          <w:szCs w:val="24"/>
        </w:rPr>
        <w:t>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26" w:name="Par293"/>
      <w:bookmarkEnd w:id="26"/>
      <w:r w:rsidRPr="009C5E8E">
        <w:rPr>
          <w:rFonts w:ascii="Times New Roman" w:hAnsi="Times New Roman" w:cs="Times New Roman"/>
          <w:b/>
          <w:sz w:val="24"/>
          <w:szCs w:val="24"/>
        </w:rPr>
        <w:t>Статья 18. Органы местного самоуправления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Структуру органов местного самоуправления составляют:</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Муниципальный Совет - представительный орган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Глава Муниципального образования</w:t>
      </w:r>
      <w:r>
        <w:rPr>
          <w:rFonts w:ascii="Times New Roman" w:hAnsi="Times New Roman" w:cs="Times New Roman"/>
          <w:sz w:val="24"/>
          <w:szCs w:val="24"/>
        </w:rPr>
        <w:t xml:space="preserve"> </w:t>
      </w:r>
      <w:r w:rsidRPr="009C5E8E">
        <w:rPr>
          <w:rFonts w:ascii="Times New Roman" w:hAnsi="Times New Roman" w:cs="Times New Roman"/>
          <w:sz w:val="24"/>
          <w:szCs w:val="24"/>
        </w:rPr>
        <w:t xml:space="preserve"> - высшее должностное лицо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Местная администрация - исполнительно-распорядительный орган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u w:val="single"/>
        </w:rPr>
      </w:pPr>
      <w:r w:rsidRPr="009C5E8E">
        <w:rPr>
          <w:rFonts w:ascii="Times New Roman" w:hAnsi="Times New Roman" w:cs="Times New Roman"/>
          <w:sz w:val="24"/>
          <w:szCs w:val="24"/>
        </w:rPr>
        <w:t>4) Ревизионная комиссия, является постоянно действующим органом внешнего муниципального финансового контроля и образуется Муниципальным Советом</w:t>
      </w:r>
      <w:r w:rsidRPr="009C5E8E">
        <w:rPr>
          <w:rFonts w:ascii="Times New Roman" w:hAnsi="Times New Roman" w:cs="Times New Roman"/>
          <w:sz w:val="24"/>
          <w:szCs w:val="24"/>
          <w:u w:val="single"/>
        </w:rPr>
        <w:t xml:space="preserve">; </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u w:val="single"/>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Муниципальный Совет, Местная администрация обладают правами юридического лица.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3. Изменение структуры органов местного самоуправления осуществляется не иначе как путем внесения изменений в Устав Муниципального образования. Решение Муниципального Совета Муниципального образования об изменении структуры органов местного самоуправления вступает в силу не ранее, чем по истечении срока полномочий Муниципального Совета Муниципального образования, принявшего указанное решение, за исключением случаев, предусмотренных </w:t>
      </w:r>
      <w:r>
        <w:rPr>
          <w:rFonts w:ascii="Times New Roman" w:hAnsi="Times New Roman" w:cs="Times New Roman"/>
          <w:sz w:val="24"/>
          <w:szCs w:val="24"/>
        </w:rPr>
        <w:t>ф</w:t>
      </w:r>
      <w:r w:rsidRPr="009C5E8E">
        <w:rPr>
          <w:rFonts w:ascii="Times New Roman" w:hAnsi="Times New Roman" w:cs="Times New Roman"/>
          <w:sz w:val="24"/>
          <w:szCs w:val="24"/>
        </w:rPr>
        <w:t>едеральным законом.</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27" w:name="Par303"/>
      <w:bookmarkEnd w:id="27"/>
      <w:r w:rsidRPr="009C5E8E">
        <w:rPr>
          <w:rFonts w:ascii="Times New Roman" w:hAnsi="Times New Roman" w:cs="Times New Roman"/>
          <w:b/>
          <w:sz w:val="24"/>
          <w:szCs w:val="24"/>
        </w:rPr>
        <w:t>Статья 19. Муниципальный Совет</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Муниципальный Совет является постоянно действующим представительным органом местного самоуправления Муниципального образования Муниципальный округ № 15.</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28" w:name="Par306"/>
      <w:bookmarkEnd w:id="28"/>
      <w:r w:rsidRPr="009C5E8E">
        <w:rPr>
          <w:rFonts w:ascii="Times New Roman" w:hAnsi="Times New Roman" w:cs="Times New Roman"/>
          <w:sz w:val="24"/>
          <w:szCs w:val="24"/>
        </w:rPr>
        <w:t>2. Срок полномочий Муниципального Совета составляет 5 лет.</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Днем начала работы Муниципального Совета нового созыва считается день первого заседания Муниципального Совета нового созыва в правомочном составе.</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4. Муниципальный Совет представляет все население Муниципального образования и осуществляет от его имени местное самоуправление в пределах, установленных </w:t>
      </w:r>
      <w:hyperlink r:id="rId22" w:history="1">
        <w:r w:rsidRPr="009C5E8E">
          <w:rPr>
            <w:rFonts w:ascii="Times New Roman" w:hAnsi="Times New Roman" w:cs="Times New Roman"/>
            <w:sz w:val="24"/>
            <w:szCs w:val="24"/>
          </w:rPr>
          <w:t>Конституцией</w:t>
        </w:r>
      </w:hyperlink>
      <w:r w:rsidRPr="009C5E8E">
        <w:rPr>
          <w:rFonts w:ascii="Times New Roman" w:hAnsi="Times New Roman" w:cs="Times New Roman"/>
          <w:sz w:val="24"/>
          <w:szCs w:val="24"/>
        </w:rPr>
        <w:t xml:space="preserve"> Российской Федерации, федеральными законами, законами Санкт-Петербурга и настоящим Уставом.</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29" w:name="Par310"/>
      <w:bookmarkEnd w:id="29"/>
      <w:r w:rsidRPr="009C5E8E">
        <w:rPr>
          <w:rFonts w:ascii="Times New Roman" w:hAnsi="Times New Roman" w:cs="Times New Roman"/>
          <w:b/>
          <w:sz w:val="24"/>
          <w:szCs w:val="24"/>
        </w:rPr>
        <w:t>Статья 20. Состав Муниципального Совета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Муниципальный Совет состоит из депутатов, избираемых населением Муниципального образования, обладающим активным избирательным правом, на основе всеобщего прямого и равного избирательного права при тайном голосовании.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30" w:name="Par313"/>
      <w:bookmarkEnd w:id="30"/>
      <w:r w:rsidRPr="009C5E8E">
        <w:rPr>
          <w:rFonts w:ascii="Times New Roman" w:hAnsi="Times New Roman" w:cs="Times New Roman"/>
          <w:sz w:val="24"/>
          <w:szCs w:val="24"/>
        </w:rPr>
        <w:t xml:space="preserve">2. Муниципальный Совет состоит из 20 депутатов, избираемых по четырем  </w:t>
      </w:r>
      <w:proofErr w:type="gramStart"/>
      <w:r w:rsidRPr="009C5E8E">
        <w:rPr>
          <w:rFonts w:ascii="Times New Roman" w:hAnsi="Times New Roman" w:cs="Times New Roman"/>
          <w:sz w:val="24"/>
          <w:szCs w:val="24"/>
        </w:rPr>
        <w:t>пяти-мандатным</w:t>
      </w:r>
      <w:proofErr w:type="gramEnd"/>
      <w:r w:rsidRPr="009C5E8E">
        <w:rPr>
          <w:rFonts w:ascii="Times New Roman" w:hAnsi="Times New Roman" w:cs="Times New Roman"/>
          <w:sz w:val="24"/>
          <w:szCs w:val="24"/>
        </w:rPr>
        <w:t xml:space="preserve"> округам.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3. Муниципальный Совет может осуществлять свои полномочия в случае избрания не менее двух третей от установленной </w:t>
      </w:r>
      <w:hyperlink w:anchor="Par313" w:history="1">
        <w:r w:rsidRPr="009C5E8E">
          <w:rPr>
            <w:rFonts w:ascii="Times New Roman" w:hAnsi="Times New Roman" w:cs="Times New Roman"/>
            <w:sz w:val="24"/>
            <w:szCs w:val="24"/>
          </w:rPr>
          <w:t>пунктом 2</w:t>
        </w:r>
      </w:hyperlink>
      <w:r w:rsidRPr="009C5E8E">
        <w:rPr>
          <w:rFonts w:ascii="Times New Roman" w:hAnsi="Times New Roman" w:cs="Times New Roman"/>
          <w:sz w:val="24"/>
          <w:szCs w:val="24"/>
        </w:rPr>
        <w:t xml:space="preserve"> настоящей статьи численности депутатов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Муниципальный Совет избирает из своего состава Главу Муниципального образования, который исполняет полномочия председателя Муниципального Совета, Заместителя Главы Муниципального образования - исполняющего полномочия председателя Муниципального Совета Муниципального образования (далее заместитель председателя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Депутаты Муниципального Совета вправе создавать постоянные и временные комиссии, рабочие группы в порядке, определяемом Решением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31" w:name="Par318"/>
      <w:bookmarkEnd w:id="31"/>
      <w:r w:rsidRPr="009C5E8E">
        <w:rPr>
          <w:rFonts w:ascii="Times New Roman" w:hAnsi="Times New Roman" w:cs="Times New Roman"/>
          <w:b/>
          <w:sz w:val="24"/>
          <w:szCs w:val="24"/>
        </w:rPr>
        <w:t>Статья 21. Комиссии Муниципального Совета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 Для предварительной подготовки и рассмотрения вопросов, выносимых на заседания Муниципального Совета, и организации </w:t>
      </w:r>
      <w:proofErr w:type="gramStart"/>
      <w:r w:rsidRPr="009C5E8E">
        <w:rPr>
          <w:rFonts w:ascii="Times New Roman" w:hAnsi="Times New Roman" w:cs="Times New Roman"/>
          <w:sz w:val="24"/>
          <w:szCs w:val="24"/>
        </w:rPr>
        <w:t>контроля за</w:t>
      </w:r>
      <w:proofErr w:type="gramEnd"/>
      <w:r w:rsidRPr="009C5E8E">
        <w:rPr>
          <w:rFonts w:ascii="Times New Roman" w:hAnsi="Times New Roman" w:cs="Times New Roman"/>
          <w:sz w:val="24"/>
          <w:szCs w:val="24"/>
        </w:rPr>
        <w:t xml:space="preserve"> деятельностью иных органов местного самоуправления Муниципального образования из числа депутатов Муниципального Совета могут образовываться постоянные и временные комиссии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Постоянные комиссии Муниципального Совета образуются на срок полномочий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Постоянная комиссия возглавляется председателем постоянной комиссии, избираемым из числа депутатов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Депутат Муниципального Совета вправе входить в состав не более двух постоянных комиссий Муниципального Совета и быть председателем не более одной постоянной комиссии Муниципального Совета. Глава Муниципального образования не вправе быть председателем постоянной комиссии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Наименования постоянных комиссий Муниципального Совета, их персональный состав и положение о порядке работы постоянных комиссий Муниципального Совета определяются правовыми актами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6. В случае принятия решения Муниципальным Советом о распределении и закреплении за депутатом (депутатами) обязанностей по предварительной подготовке и рассмотрению вопросов, выносимых на заседания Муниципального Совета, в соответствии с перечнем вопросов местного значения и по организации </w:t>
      </w:r>
      <w:proofErr w:type="gramStart"/>
      <w:r w:rsidRPr="009C5E8E">
        <w:rPr>
          <w:rFonts w:ascii="Times New Roman" w:hAnsi="Times New Roman" w:cs="Times New Roman"/>
          <w:sz w:val="24"/>
          <w:szCs w:val="24"/>
        </w:rPr>
        <w:t>контроля за</w:t>
      </w:r>
      <w:proofErr w:type="gramEnd"/>
      <w:r w:rsidRPr="009C5E8E">
        <w:rPr>
          <w:rFonts w:ascii="Times New Roman" w:hAnsi="Times New Roman" w:cs="Times New Roman"/>
          <w:sz w:val="24"/>
          <w:szCs w:val="24"/>
        </w:rPr>
        <w:t xml:space="preserve"> деятельностью иных органов местного самоуправления Муниципального образования постоянные комиссии (комиссия) могут не образовываться.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7. Для подготовки отдельных вопросов и проектов решений на рассмотрение Муниципального Совета, их правовой, экономической и иной экспертизы по предложениям депутатов Муниципального Совета могут образовываться временные (рабочие) комиссии Муниципального Совета.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32" w:name="Par328"/>
      <w:bookmarkEnd w:id="32"/>
      <w:r w:rsidRPr="009C5E8E">
        <w:rPr>
          <w:rFonts w:ascii="Times New Roman" w:hAnsi="Times New Roman" w:cs="Times New Roman"/>
          <w:b/>
          <w:sz w:val="24"/>
          <w:szCs w:val="24"/>
        </w:rPr>
        <w:t>Статья 22. Полномочия Муниципального Совета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В исключительной компетенции Муниципального Совета находятся: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33" w:name="Par331"/>
      <w:bookmarkEnd w:id="33"/>
      <w:r w:rsidRPr="009C5E8E">
        <w:rPr>
          <w:rFonts w:ascii="Times New Roman" w:hAnsi="Times New Roman" w:cs="Times New Roman"/>
          <w:sz w:val="24"/>
          <w:szCs w:val="24"/>
        </w:rPr>
        <w:t>1) принятие устава Муниципального образования и внесение в него изменений и дополнений;</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34" w:name="Par332"/>
      <w:bookmarkEnd w:id="34"/>
      <w:r w:rsidRPr="009C5E8E">
        <w:rPr>
          <w:rFonts w:ascii="Times New Roman" w:hAnsi="Times New Roman" w:cs="Times New Roman"/>
          <w:sz w:val="24"/>
          <w:szCs w:val="24"/>
        </w:rPr>
        <w:lastRenderedPageBreak/>
        <w:t xml:space="preserve">2) </w:t>
      </w:r>
      <w:r>
        <w:rPr>
          <w:rFonts w:ascii="Times New Roman" w:hAnsi="Times New Roman" w:cs="Times New Roman"/>
          <w:sz w:val="24"/>
          <w:szCs w:val="24"/>
        </w:rPr>
        <w:t xml:space="preserve"> </w:t>
      </w:r>
      <w:r w:rsidRPr="009C5E8E">
        <w:rPr>
          <w:rFonts w:ascii="Times New Roman" w:hAnsi="Times New Roman" w:cs="Times New Roman"/>
          <w:sz w:val="24"/>
          <w:szCs w:val="24"/>
        </w:rPr>
        <w:t>утверждение местного бюджета и отчета о его исполнении;</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 установление, изменение и отмена местных налогов и сборов в соответствии с </w:t>
      </w:r>
      <w:hyperlink r:id="rId23" w:history="1">
        <w:r w:rsidRPr="00280735">
          <w:rPr>
            <w:rFonts w:ascii="Times New Roman" w:hAnsi="Times New Roman" w:cs="Times New Roman"/>
            <w:sz w:val="24"/>
            <w:szCs w:val="24"/>
          </w:rPr>
          <w:t>законодательством</w:t>
        </w:r>
      </w:hyperlink>
      <w:r w:rsidRPr="00280735">
        <w:rPr>
          <w:rFonts w:ascii="Times New Roman" w:hAnsi="Times New Roman" w:cs="Times New Roman"/>
          <w:sz w:val="24"/>
          <w:szCs w:val="24"/>
        </w:rPr>
        <w:t xml:space="preserve"> </w:t>
      </w:r>
      <w:r>
        <w:rPr>
          <w:rFonts w:ascii="Times New Roman" w:hAnsi="Times New Roman" w:cs="Times New Roman"/>
          <w:sz w:val="24"/>
          <w:szCs w:val="24"/>
        </w:rPr>
        <w:t>Российской Федерации о налогах и сборах;</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35" w:name="Par333"/>
      <w:bookmarkEnd w:id="35"/>
      <w:r>
        <w:rPr>
          <w:rFonts w:ascii="Times New Roman" w:hAnsi="Times New Roman" w:cs="Times New Roman"/>
          <w:sz w:val="24"/>
          <w:szCs w:val="24"/>
        </w:rPr>
        <w:t>4</w:t>
      </w:r>
      <w:r w:rsidRPr="009C5E8E">
        <w:rPr>
          <w:rFonts w:ascii="Times New Roman" w:hAnsi="Times New Roman" w:cs="Times New Roman"/>
          <w:sz w:val="24"/>
          <w:szCs w:val="24"/>
        </w:rPr>
        <w:t>) принятие планов и программ развития Муниципального образования, утверждение отчетов об их исполнении;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Pr="009C5E8E">
        <w:rPr>
          <w:rFonts w:ascii="Times New Roman" w:hAnsi="Times New Roman" w:cs="Times New Roman"/>
          <w:sz w:val="24"/>
          <w:szCs w:val="24"/>
        </w:rPr>
        <w:t>) определение порядка управления и распоряжения имуществом, находящимся в муниципальной собственности;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36" w:name="Par335"/>
      <w:bookmarkEnd w:id="36"/>
      <w:r>
        <w:rPr>
          <w:rFonts w:ascii="Times New Roman" w:hAnsi="Times New Roman" w:cs="Times New Roman"/>
          <w:sz w:val="24"/>
          <w:szCs w:val="24"/>
        </w:rPr>
        <w:t>6</w:t>
      </w:r>
      <w:r w:rsidRPr="009C5E8E">
        <w:rPr>
          <w:rFonts w:ascii="Times New Roman" w:hAnsi="Times New Roman" w:cs="Times New Roman"/>
          <w:sz w:val="24"/>
          <w:szCs w:val="24"/>
        </w:rPr>
        <w:t>)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Pr="009C5E8E">
        <w:rPr>
          <w:rFonts w:ascii="Times New Roman" w:hAnsi="Times New Roman" w:cs="Times New Roman"/>
          <w:sz w:val="24"/>
          <w:szCs w:val="24"/>
        </w:rPr>
        <w:t>) определение порядка участия Муниципального образования в организациях межмуниципального сотрудничества;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Pr="009C5E8E">
        <w:rPr>
          <w:rFonts w:ascii="Times New Roman" w:hAnsi="Times New Roman" w:cs="Times New Roman"/>
          <w:sz w:val="24"/>
          <w:szCs w:val="24"/>
        </w:rPr>
        <w:t>) определение порядка материально-технического и организационного обеспечения деятельности органов местного самоуправления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Pr="009C5E8E">
        <w:rPr>
          <w:rFonts w:ascii="Times New Roman" w:hAnsi="Times New Roman" w:cs="Times New Roman"/>
          <w:sz w:val="24"/>
          <w:szCs w:val="24"/>
        </w:rPr>
        <w:t xml:space="preserve">) </w:t>
      </w:r>
      <w:proofErr w:type="gramStart"/>
      <w:r w:rsidRPr="009C5E8E">
        <w:rPr>
          <w:rFonts w:ascii="Times New Roman" w:hAnsi="Times New Roman" w:cs="Times New Roman"/>
          <w:sz w:val="24"/>
          <w:szCs w:val="24"/>
        </w:rPr>
        <w:t>контроль за</w:t>
      </w:r>
      <w:proofErr w:type="gramEnd"/>
      <w:r w:rsidRPr="009C5E8E">
        <w:rPr>
          <w:rFonts w:ascii="Times New Roman" w:hAnsi="Times New Roman" w:cs="Times New Roman"/>
          <w:sz w:val="24"/>
          <w:szCs w:val="24"/>
        </w:rPr>
        <w:t xml:space="preserve"> исполнением органами местного самоуправления Муниципального образования и должностными лицами местного самоуправления Муниципального образования полномочий по решению вопросов местного значения;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w:t>
      </w:r>
      <w:r w:rsidRPr="009C5E8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C5E8E">
        <w:rPr>
          <w:rFonts w:ascii="Times New Roman" w:hAnsi="Times New Roman" w:cs="Times New Roman"/>
          <w:sz w:val="24"/>
          <w:szCs w:val="24"/>
        </w:rPr>
        <w:t>принятие решения об удалении Главы Муниципального образования в отставку.</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К полномочиям Муниципального Совета также относятся: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 принятие решений о назначении выборов депутатов Муниципального Совета, о проведении местного референдума, о назначении голосования по отзыву депутата Муниципального Совета, о назначении опроса граждан, о назначении публичных слушаний, в соответствие с  </w:t>
      </w:r>
      <w:hyperlink r:id="rId24" w:history="1">
        <w:r w:rsidRPr="009C5E8E">
          <w:rPr>
            <w:rFonts w:ascii="Times New Roman" w:hAnsi="Times New Roman" w:cs="Times New Roman"/>
            <w:sz w:val="24"/>
            <w:szCs w:val="24"/>
          </w:rPr>
          <w:t>Конституцией</w:t>
        </w:r>
      </w:hyperlink>
      <w:r w:rsidRPr="009C5E8E">
        <w:rPr>
          <w:rFonts w:ascii="Times New Roman" w:hAnsi="Times New Roman" w:cs="Times New Roman"/>
          <w:sz w:val="24"/>
          <w:szCs w:val="24"/>
        </w:rPr>
        <w:t xml:space="preserve"> Российской Федерации, федеральными законами и принятыми в соответствии с ним Законами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установление порядка проведения конкурса на замещение должности Главы Местной администрации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формирование органов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утверждение процедуры формирования контрольного органа, его состав, форму деятельности;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утверждение порядка о  проведения конкурса на замещение должностей муниципальной службы в Муниципальном образовании;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6) утверждение положения о проведении аттестации муниципальных служащих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7) утверждение положения о проведении квалификационного экзамена муниципальных служащих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8) утверждение порядка ведения реестра муниципальных служащих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9) утвержд</w:t>
      </w:r>
      <w:r>
        <w:rPr>
          <w:rFonts w:ascii="Times New Roman" w:hAnsi="Times New Roman" w:cs="Times New Roman"/>
          <w:sz w:val="24"/>
          <w:szCs w:val="24"/>
        </w:rPr>
        <w:t>ение</w:t>
      </w:r>
      <w:r w:rsidRPr="009C5E8E">
        <w:rPr>
          <w:rFonts w:ascii="Times New Roman" w:hAnsi="Times New Roman" w:cs="Times New Roman"/>
          <w:sz w:val="24"/>
          <w:szCs w:val="24"/>
        </w:rPr>
        <w:t xml:space="preserve"> </w:t>
      </w:r>
      <w:r>
        <w:rPr>
          <w:rFonts w:ascii="Times New Roman" w:hAnsi="Times New Roman" w:cs="Times New Roman"/>
          <w:sz w:val="24"/>
          <w:szCs w:val="24"/>
        </w:rPr>
        <w:t xml:space="preserve">положения о </w:t>
      </w:r>
      <w:r w:rsidRPr="009C5E8E">
        <w:rPr>
          <w:rFonts w:ascii="Times New Roman" w:hAnsi="Times New Roman" w:cs="Times New Roman"/>
          <w:sz w:val="24"/>
          <w:szCs w:val="24"/>
        </w:rPr>
        <w:t>денежно</w:t>
      </w:r>
      <w:r>
        <w:rPr>
          <w:rFonts w:ascii="Times New Roman" w:hAnsi="Times New Roman" w:cs="Times New Roman"/>
          <w:sz w:val="24"/>
          <w:szCs w:val="24"/>
        </w:rPr>
        <w:t>м</w:t>
      </w:r>
      <w:r w:rsidRPr="009C5E8E">
        <w:rPr>
          <w:rFonts w:ascii="Times New Roman" w:hAnsi="Times New Roman" w:cs="Times New Roman"/>
          <w:sz w:val="24"/>
          <w:szCs w:val="24"/>
        </w:rPr>
        <w:t xml:space="preserve"> содержание депутатов Муниципального Совета, замещающих муниципальные должности на постоянной основе, выборных должностных лиц и муниципальных служащих МО </w:t>
      </w:r>
      <w:proofErr w:type="spellStart"/>
      <w:proofErr w:type="gramStart"/>
      <w:r w:rsidRPr="009C5E8E">
        <w:rPr>
          <w:rFonts w:ascii="Times New Roman" w:hAnsi="Times New Roman" w:cs="Times New Roman"/>
          <w:sz w:val="24"/>
          <w:szCs w:val="24"/>
        </w:rPr>
        <w:t>МО</w:t>
      </w:r>
      <w:proofErr w:type="spellEnd"/>
      <w:proofErr w:type="gramEnd"/>
      <w:r w:rsidRPr="009C5E8E">
        <w:rPr>
          <w:rFonts w:ascii="Times New Roman" w:hAnsi="Times New Roman" w:cs="Times New Roman"/>
          <w:sz w:val="24"/>
          <w:szCs w:val="24"/>
        </w:rPr>
        <w:t xml:space="preserve"> № 15 в соответствии с действующим законодательством;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10) заключение соглашения с контрольно-счетным органом субъекта Российской Федерации о передаче ему полномочий по осуществлению внешнего муниципального финансового контроля;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11) утверждение регламента заседаний Муниципального Совета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12) формирование избирательной комиссии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13) утверждение  перечня услуг, которые являются необходимыми и обязательными для предоставления органами местного самоуправления муниципальных услуг и предоставляются организациями, участвующими в предоставлении муниципальных услуг;</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14) утверждение муниципальных социальных программ и муниципальных целевых программ;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15) вынесение оценки деятельности местной администрации в связи с осуществлением Муниципальным Советом в соответствии с Бюджетным </w:t>
      </w:r>
      <w:hyperlink r:id="rId25" w:history="1">
        <w:r w:rsidRPr="009C5E8E">
          <w:rPr>
            <w:rFonts w:ascii="Times New Roman" w:hAnsi="Times New Roman" w:cs="Times New Roman"/>
            <w:sz w:val="24"/>
            <w:szCs w:val="24"/>
          </w:rPr>
          <w:t>кодексом</w:t>
        </w:r>
      </w:hyperlink>
      <w:r w:rsidRPr="009C5E8E">
        <w:rPr>
          <w:rFonts w:ascii="Times New Roman" w:hAnsi="Times New Roman" w:cs="Times New Roman"/>
          <w:sz w:val="24"/>
          <w:szCs w:val="24"/>
        </w:rPr>
        <w:t xml:space="preserve"> Российской Федерации финансового контроля;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16) установление порядка проведения антикоррупционной экспертизы нормативных правовых актов (проектов нормативных правовых актов) Муниципального Совета и Главы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17) избрание из своего состава Заместителя Главы Муниципального образования; председателей постоянных комиссий и членов постоянных комиссий, утверждение положения о постоянных комиссиях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18) в соответствии с законодательством Российской Федерации и законодательством Санкт-Петербурга установление лицам, замещающим должности муниципальной службы в органах местного самоуправления Муниципального образования, аппарате избирательной комиссии Муниципального образования, размера должностного оклада, а также размера ежемесячных и иных дополнительных выплат и порядка их осуществления.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3.  Муниципальный Совет осуществляет иные полномочия, отнесенные к ведению представительного органа Муниципального образования Федеральными законами и принимаемыми в соответствии с ними </w:t>
      </w:r>
      <w:hyperlink r:id="rId26" w:history="1">
        <w:r w:rsidRPr="009C5E8E">
          <w:rPr>
            <w:rFonts w:ascii="Times New Roman" w:hAnsi="Times New Roman" w:cs="Times New Roman"/>
            <w:sz w:val="24"/>
            <w:szCs w:val="24"/>
          </w:rPr>
          <w:t>Уставом</w:t>
        </w:r>
      </w:hyperlink>
      <w:r w:rsidRPr="009C5E8E">
        <w:rPr>
          <w:rFonts w:ascii="Times New Roman" w:hAnsi="Times New Roman" w:cs="Times New Roman"/>
          <w:sz w:val="24"/>
          <w:szCs w:val="24"/>
        </w:rPr>
        <w:t xml:space="preserve"> Санкт-Петербурга, законами Санкт-Петербурга и настоящим Уставом.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4. Муниципальный совет заслушивает ежегодные отчеты Главы Муниципального образования, Главы Местной администрации о результатах их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w:t>
      </w:r>
      <w:r w:rsidRPr="009C5E8E">
        <w:rPr>
          <w:rFonts w:ascii="Times New Roman" w:hAnsi="Times New Roman" w:cs="Times New Roman"/>
          <w:sz w:val="24"/>
          <w:szCs w:val="24"/>
        </w:rPr>
        <w:lastRenderedPageBreak/>
        <w:t>Муниципальным Советом.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Муниципальный Совет обладает правом законодательной инициативы в Законодательном Собрании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6.   Муниципальный Совет Муниципального образования по вопросам, отнесенным к его компетенции Федеральными законами, законами Санкт-Петербурга, настоящим Уставом, принимает решения, устанавливающие правила, обязательные для исполнения на территории 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37" w:name="Par350"/>
      <w:bookmarkEnd w:id="37"/>
      <w:r w:rsidRPr="009C5E8E">
        <w:rPr>
          <w:rFonts w:ascii="Times New Roman" w:hAnsi="Times New Roman" w:cs="Times New Roman"/>
          <w:b/>
          <w:sz w:val="24"/>
          <w:szCs w:val="24"/>
        </w:rPr>
        <w:t>Статья 23. Порядок проведения заседаний Муниципального Совета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 Муниципальный Совет является правомочным, если в его состав избрано не менее двух третей от установленной </w:t>
      </w:r>
      <w:hyperlink w:anchor="Par313" w:history="1">
        <w:r w:rsidRPr="009C5E8E">
          <w:rPr>
            <w:rFonts w:ascii="Times New Roman" w:hAnsi="Times New Roman" w:cs="Times New Roman"/>
            <w:sz w:val="24"/>
            <w:szCs w:val="24"/>
          </w:rPr>
          <w:t>пунктом 2 статьи 20</w:t>
        </w:r>
      </w:hyperlink>
      <w:r w:rsidRPr="009C5E8E">
        <w:rPr>
          <w:rFonts w:ascii="Times New Roman" w:hAnsi="Times New Roman" w:cs="Times New Roman"/>
          <w:sz w:val="24"/>
          <w:szCs w:val="24"/>
        </w:rPr>
        <w:t xml:space="preserve"> настоящего Устава численности депутатов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Муниципальный Совет нового созыва собирается не </w:t>
      </w:r>
      <w:proofErr w:type="gramStart"/>
      <w:r w:rsidRPr="009C5E8E">
        <w:rPr>
          <w:rFonts w:ascii="Times New Roman" w:hAnsi="Times New Roman" w:cs="Times New Roman"/>
          <w:sz w:val="24"/>
          <w:szCs w:val="24"/>
        </w:rPr>
        <w:t>позднее</w:t>
      </w:r>
      <w:proofErr w:type="gramEnd"/>
      <w:r w:rsidRPr="009C5E8E">
        <w:rPr>
          <w:rFonts w:ascii="Times New Roman" w:hAnsi="Times New Roman" w:cs="Times New Roman"/>
          <w:sz w:val="24"/>
          <w:szCs w:val="24"/>
        </w:rPr>
        <w:t xml:space="preserve"> чем на 30 день после официального опубликования результатов очередных выборов депутатов Муниципального Совета нового созыва.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Первое заседание депутатов Муниципального Совета нового созыва открывает Глава Муниципального образования, избранный из числа депутатов Муниципального Совета предыдущего созыва, а в случае его отсутствия - старший по возрасту депутат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Со дня работы Муниципального Совета нового созыва (первого заседания) прекращаются полномочия Муниципального Совета предыдущего созыва.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Заседания Муниципального совета проводятся по мере необходимости, но не реже одного раза в три месяца.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6. Заседания Муниципального Совета проводятся в соответствии с регламентом, утвержденным Муниципальным Советом. Срок оповещения, форма созыва и порядок ведения дел Муниципального Совета при проведении очередных заседаний определяются Регламентом заседаний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7. Заседания Муниципального Совета являются открытыми. В случаях, установленных Регламентом работы Муниципального Совета, Муниципальный Совет может принять решение о проведении закрытого заседания или закрытом рассмотрении отдельных вопросов повестки дня.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8. Заседание Муниципального Совета правомочно, если на нем присутствуют не менее половины от числа избранных депутатов.</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xml:space="preserve">         9. Муниципальный Совет по вопросам, отнесенным к его компетенции Федеральными законами, законами Санкт-Петербурга, настоящим Уставом, принимает решения, устанавливающие правила, обязательные для исполнения на территории Муниципального образования, а также решения по вопросам организации деятельности Муниципального Совета.</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10. Решения Муниципального Совета Муниципального образования, если иное не установлено Федеральным законом и (или) настоящим Уставом, принимаются </w:t>
      </w:r>
      <w:r w:rsidRPr="009C5E8E">
        <w:rPr>
          <w:rFonts w:ascii="Times New Roman" w:hAnsi="Times New Roman" w:cs="Times New Roman"/>
          <w:sz w:val="24"/>
          <w:szCs w:val="24"/>
        </w:rPr>
        <w:lastRenderedPageBreak/>
        <w:t>большинством голосо</w:t>
      </w:r>
      <w:r>
        <w:rPr>
          <w:rFonts w:ascii="Times New Roman" w:hAnsi="Times New Roman" w:cs="Times New Roman"/>
          <w:sz w:val="24"/>
          <w:szCs w:val="24"/>
        </w:rPr>
        <w:t xml:space="preserve">в от числа избранных депутатов. </w:t>
      </w:r>
      <w:r w:rsidRPr="009C5E8E">
        <w:rPr>
          <w:rFonts w:ascii="Times New Roman" w:hAnsi="Times New Roman" w:cs="Times New Roman"/>
          <w:sz w:val="24"/>
          <w:szCs w:val="24"/>
        </w:rPr>
        <w:t xml:space="preserve">Решения Муниципального Совета по вопросам, установленным </w:t>
      </w:r>
      <w:hyperlink w:anchor="Par331" w:history="1">
        <w:r w:rsidRPr="009C5E8E">
          <w:rPr>
            <w:rFonts w:ascii="Times New Roman" w:hAnsi="Times New Roman" w:cs="Times New Roman"/>
            <w:sz w:val="24"/>
            <w:szCs w:val="24"/>
          </w:rPr>
          <w:t>подпунктами 1</w:t>
        </w:r>
      </w:hyperlink>
      <w:r w:rsidRPr="009C5E8E">
        <w:rPr>
          <w:rFonts w:ascii="Times New Roman" w:hAnsi="Times New Roman" w:cs="Times New Roman"/>
          <w:sz w:val="24"/>
          <w:szCs w:val="24"/>
        </w:rPr>
        <w:t xml:space="preserve">, </w:t>
      </w:r>
      <w:hyperlink w:anchor="Par332" w:history="1">
        <w:r w:rsidRPr="009C5E8E">
          <w:rPr>
            <w:rFonts w:ascii="Times New Roman" w:hAnsi="Times New Roman" w:cs="Times New Roman"/>
            <w:sz w:val="24"/>
            <w:szCs w:val="24"/>
          </w:rPr>
          <w:t>2</w:t>
        </w:r>
      </w:hyperlink>
      <w:r w:rsidRPr="009C5E8E">
        <w:rPr>
          <w:rFonts w:ascii="Times New Roman" w:hAnsi="Times New Roman" w:cs="Times New Roman"/>
          <w:sz w:val="24"/>
          <w:szCs w:val="24"/>
        </w:rPr>
        <w:t xml:space="preserve">, </w:t>
      </w:r>
      <w:hyperlink w:anchor="Par333" w:history="1">
        <w:r w:rsidRPr="009C5E8E">
          <w:rPr>
            <w:rFonts w:ascii="Times New Roman" w:hAnsi="Times New Roman" w:cs="Times New Roman"/>
            <w:sz w:val="24"/>
            <w:szCs w:val="24"/>
          </w:rPr>
          <w:t>3</w:t>
        </w:r>
      </w:hyperlink>
      <w:r w:rsidRPr="009C5E8E">
        <w:rPr>
          <w:rFonts w:ascii="Times New Roman" w:hAnsi="Times New Roman" w:cs="Times New Roman"/>
          <w:sz w:val="24"/>
          <w:szCs w:val="24"/>
        </w:rPr>
        <w:t xml:space="preserve"> и </w:t>
      </w:r>
      <w:hyperlink w:anchor="Par335" w:history="1">
        <w:r w:rsidRPr="009C5E8E">
          <w:rPr>
            <w:rFonts w:ascii="Times New Roman" w:hAnsi="Times New Roman" w:cs="Times New Roman"/>
            <w:sz w:val="24"/>
            <w:szCs w:val="24"/>
          </w:rPr>
          <w:t>5 пункта 1, подпункта 1 пункта 2 статьи 22</w:t>
        </w:r>
      </w:hyperlink>
      <w:r w:rsidRPr="009C5E8E">
        <w:rPr>
          <w:rFonts w:ascii="Times New Roman" w:hAnsi="Times New Roman" w:cs="Times New Roman"/>
          <w:sz w:val="24"/>
          <w:szCs w:val="24"/>
        </w:rPr>
        <w:t>, принимаются большинством в две трети голосов от установленной настоящим Уставом численности депутатов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11. Принятие решений производится открытым поименным голосованием, а по персональным вопросам - тайным голосованием.</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A650BF"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38" w:name="Par368"/>
      <w:bookmarkEnd w:id="38"/>
      <w:r w:rsidRPr="009C5E8E">
        <w:rPr>
          <w:rFonts w:ascii="Times New Roman" w:hAnsi="Times New Roman" w:cs="Times New Roman"/>
          <w:b/>
          <w:sz w:val="24"/>
          <w:szCs w:val="24"/>
        </w:rPr>
        <w:t>Статья 24. Прекращение полномочий Муниципального Совета</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Полномочия Муниципального Совета могут быть прекращены досрочно в случаях:</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в случае преобразования Муниципального образования, а также в случае упразднения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в случае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роспуска Муниципального Совета в порядке и по основаниям, которые предусмотрены действующим законодательством;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принятия решения Муниципальным Советом о самороспуске;</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в случае вступления в силу решения Санкт-Петербургского городского суда о неправомочности данного состава депутатов Муниципального Совета, в том числе в связи со сложением депутатами Муниципального Совета своих полномочий.</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 в иных случаях, предусмотренных федеральным законодательством.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Решение о самороспуске Муниципального Совета принимается единогласно всеми избранными депутатами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32675C" w:rsidRDefault="001F5B49" w:rsidP="0032675C">
      <w:pPr>
        <w:pStyle w:val="a3"/>
        <w:widowControl w:val="0"/>
        <w:numPr>
          <w:ilvl w:val="0"/>
          <w:numId w:val="14"/>
        </w:numPr>
        <w:autoSpaceDE w:val="0"/>
        <w:autoSpaceDN w:val="0"/>
        <w:adjustRightInd w:val="0"/>
        <w:spacing w:after="0" w:line="240" w:lineRule="auto"/>
        <w:jc w:val="both"/>
        <w:rPr>
          <w:rFonts w:ascii="Times New Roman" w:hAnsi="Times New Roman" w:cs="Times New Roman"/>
          <w:sz w:val="24"/>
          <w:szCs w:val="24"/>
        </w:rPr>
      </w:pPr>
      <w:r w:rsidRPr="0032675C">
        <w:rPr>
          <w:rFonts w:ascii="Times New Roman" w:hAnsi="Times New Roman" w:cs="Times New Roman"/>
          <w:sz w:val="24"/>
          <w:szCs w:val="24"/>
        </w:rPr>
        <w:t>Досрочное прекращение полномочий Муницип</w:t>
      </w:r>
      <w:r w:rsidR="0032675C">
        <w:rPr>
          <w:rFonts w:ascii="Times New Roman" w:hAnsi="Times New Roman" w:cs="Times New Roman"/>
          <w:sz w:val="24"/>
          <w:szCs w:val="24"/>
        </w:rPr>
        <w:t xml:space="preserve">ального совета влечет досрочное </w:t>
      </w:r>
      <w:r w:rsidRPr="0032675C">
        <w:rPr>
          <w:rFonts w:ascii="Times New Roman" w:hAnsi="Times New Roman" w:cs="Times New Roman"/>
          <w:sz w:val="24"/>
          <w:szCs w:val="24"/>
        </w:rPr>
        <w:t>прекращение полномочий его депутатов.</w:t>
      </w:r>
    </w:p>
    <w:p w:rsidR="00BC5155" w:rsidRPr="00A650BF" w:rsidRDefault="00BC5155" w:rsidP="001F5B49">
      <w:pPr>
        <w:pStyle w:val="a3"/>
        <w:widowControl w:val="0"/>
        <w:autoSpaceDE w:val="0"/>
        <w:autoSpaceDN w:val="0"/>
        <w:adjustRightInd w:val="0"/>
        <w:spacing w:after="0" w:line="240" w:lineRule="auto"/>
        <w:ind w:left="90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39" w:name="Par379"/>
      <w:bookmarkEnd w:id="39"/>
      <w:r w:rsidRPr="009C5E8E">
        <w:rPr>
          <w:rFonts w:ascii="Times New Roman" w:hAnsi="Times New Roman" w:cs="Times New Roman"/>
          <w:b/>
          <w:sz w:val="24"/>
          <w:szCs w:val="24"/>
        </w:rPr>
        <w:t>Статья 25. Глава 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Глава Муниципального образования является высшим должностным лицом Муниципального образования и наделяется Уставом Муниципального образования полномочиями по решению вопросов местного значения. Глава Муниципального образования входит в состав Муниципального Совета с правом решающего голоса и исполняет полномочия его председателя.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Глава Муниципального образования </w:t>
      </w:r>
      <w:proofErr w:type="gramStart"/>
      <w:r w:rsidRPr="009C5E8E">
        <w:rPr>
          <w:rFonts w:ascii="Times New Roman" w:hAnsi="Times New Roman" w:cs="Times New Roman"/>
          <w:sz w:val="24"/>
          <w:szCs w:val="24"/>
        </w:rPr>
        <w:t>подконтролен</w:t>
      </w:r>
      <w:proofErr w:type="gramEnd"/>
      <w:r w:rsidRPr="009C5E8E">
        <w:rPr>
          <w:rFonts w:ascii="Times New Roman" w:hAnsi="Times New Roman" w:cs="Times New Roman"/>
          <w:sz w:val="24"/>
          <w:szCs w:val="24"/>
        </w:rPr>
        <w:t xml:space="preserve"> и подотчетен населению и Муниципальному Совету Муниципального образования.</w:t>
      </w:r>
      <w:r>
        <w:rPr>
          <w:rFonts w:ascii="Times New Roman" w:hAnsi="Times New Roman" w:cs="Times New Roman"/>
          <w:sz w:val="24"/>
          <w:szCs w:val="24"/>
        </w:rPr>
        <w:t xml:space="preserve"> Глава Муниципального образования представляет населению и Муниципальному Совету ежегодные отчеты о результатах своей деятельности</w:t>
      </w:r>
      <w:r w:rsidRPr="009C5E8E">
        <w:rPr>
          <w:rFonts w:ascii="Times New Roman" w:hAnsi="Times New Roman" w:cs="Times New Roman"/>
          <w:sz w:val="24"/>
          <w:szCs w:val="24"/>
        </w:rPr>
        <w:t>.</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Глава Муниципального образования должен соблюдать</w:t>
      </w:r>
      <w:r>
        <w:rPr>
          <w:rFonts w:ascii="Times New Roman" w:hAnsi="Times New Roman" w:cs="Times New Roman"/>
          <w:sz w:val="24"/>
          <w:szCs w:val="24"/>
        </w:rPr>
        <w:t xml:space="preserve"> ограничения и запреты, </w:t>
      </w:r>
      <w:r w:rsidRPr="009C5E8E">
        <w:rPr>
          <w:rFonts w:ascii="Times New Roman" w:hAnsi="Times New Roman" w:cs="Times New Roman"/>
          <w:sz w:val="24"/>
          <w:szCs w:val="24"/>
        </w:rPr>
        <w:t>установле</w:t>
      </w:r>
      <w:r>
        <w:rPr>
          <w:rFonts w:ascii="Times New Roman" w:hAnsi="Times New Roman" w:cs="Times New Roman"/>
          <w:sz w:val="24"/>
          <w:szCs w:val="24"/>
        </w:rPr>
        <w:t>н</w:t>
      </w:r>
      <w:r w:rsidRPr="009C5E8E">
        <w:rPr>
          <w:rFonts w:ascii="Times New Roman" w:hAnsi="Times New Roman" w:cs="Times New Roman"/>
          <w:sz w:val="24"/>
          <w:szCs w:val="24"/>
        </w:rPr>
        <w:t>ны</w:t>
      </w:r>
      <w:r>
        <w:rPr>
          <w:rFonts w:ascii="Times New Roman" w:hAnsi="Times New Roman" w:cs="Times New Roman"/>
          <w:sz w:val="24"/>
          <w:szCs w:val="24"/>
        </w:rPr>
        <w:t>е</w:t>
      </w:r>
      <w:r w:rsidRPr="009C5E8E">
        <w:rPr>
          <w:rFonts w:ascii="Times New Roman" w:hAnsi="Times New Roman" w:cs="Times New Roman"/>
          <w:sz w:val="24"/>
          <w:szCs w:val="24"/>
        </w:rPr>
        <w:t xml:space="preserve"> Федеральным </w:t>
      </w:r>
      <w:hyperlink r:id="rId27"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от 25 декабря 2008 года N 273-ФЗ "О противодействии коррупции" и другими федеральными законами.</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40" w:name="Par385"/>
      <w:bookmarkEnd w:id="40"/>
      <w:r w:rsidRPr="009C5E8E">
        <w:rPr>
          <w:rFonts w:ascii="Times New Roman" w:hAnsi="Times New Roman" w:cs="Times New Roman"/>
          <w:b/>
          <w:sz w:val="24"/>
          <w:szCs w:val="24"/>
        </w:rPr>
        <w:t>Статья 26. Выборы Главы 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Глава Муниципального образования избирается депутатами Муниципального Совета из своего состава на срок полномочий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Выборы Главы Муниципального образования проводятся в срок не позднее одного месяца со дня формирования Муниципального Совета нового созыва.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Глава Муниципального образования избирается тайным голосованием бюллетенями при участии в голосовании не менее 2/3 от числа избранных депутатов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41" w:name="Par390"/>
      <w:bookmarkEnd w:id="41"/>
      <w:r w:rsidRPr="009C5E8E">
        <w:rPr>
          <w:rFonts w:ascii="Times New Roman" w:hAnsi="Times New Roman" w:cs="Times New Roman"/>
          <w:sz w:val="24"/>
          <w:szCs w:val="24"/>
        </w:rPr>
        <w:t xml:space="preserve">4. Избранным на должность Главы Муниципального образования считается кандидат, набравший в ходе голосования более половины голосов от установленной </w:t>
      </w:r>
      <w:r>
        <w:t xml:space="preserve"> </w:t>
      </w:r>
      <w:r w:rsidRPr="009C5E8E">
        <w:rPr>
          <w:rFonts w:ascii="Times New Roman" w:hAnsi="Times New Roman" w:cs="Times New Roman"/>
          <w:sz w:val="24"/>
          <w:szCs w:val="24"/>
        </w:rPr>
        <w:t>численности депутатов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5. </w:t>
      </w:r>
      <w:r>
        <w:rPr>
          <w:rFonts w:ascii="Times New Roman" w:hAnsi="Times New Roman" w:cs="Times New Roman"/>
          <w:sz w:val="24"/>
          <w:szCs w:val="24"/>
        </w:rPr>
        <w:t xml:space="preserve"> </w:t>
      </w:r>
      <w:r w:rsidRPr="009C5E8E">
        <w:rPr>
          <w:rFonts w:ascii="Times New Roman" w:hAnsi="Times New Roman" w:cs="Times New Roman"/>
          <w:sz w:val="24"/>
          <w:szCs w:val="24"/>
        </w:rPr>
        <w:t xml:space="preserve"> Полномочия Главы Муниципального образования начинаются со дня вступления его в должность и прекращаются в день вступления в должность вновь избранного Главы Муниципального образования</w:t>
      </w:r>
      <w:r>
        <w:rPr>
          <w:rFonts w:ascii="Times New Roman" w:hAnsi="Times New Roman" w:cs="Times New Roman"/>
          <w:sz w:val="24"/>
          <w:szCs w:val="24"/>
        </w:rPr>
        <w:t>.</w:t>
      </w:r>
      <w:r w:rsidRPr="009C5E8E">
        <w:rPr>
          <w:rFonts w:ascii="Times New Roman" w:hAnsi="Times New Roman" w:cs="Times New Roman"/>
          <w:sz w:val="24"/>
          <w:szCs w:val="24"/>
        </w:rPr>
        <w:t xml:space="preserve"> Днем вступления в должность вновь избранного Главы Муниципального образования считается день, следующий за днем его избрания на заседании Муниципального Совета.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42" w:name="Par394"/>
      <w:bookmarkEnd w:id="42"/>
      <w:r w:rsidRPr="009C5E8E">
        <w:rPr>
          <w:rFonts w:ascii="Times New Roman" w:hAnsi="Times New Roman" w:cs="Times New Roman"/>
          <w:b/>
          <w:sz w:val="24"/>
          <w:szCs w:val="24"/>
        </w:rPr>
        <w:t>Статья 27. Полномочия Главы 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pStyle w:val="a3"/>
        <w:widowControl w:val="0"/>
        <w:numPr>
          <w:ilvl w:val="0"/>
          <w:numId w:val="5"/>
        </w:numPr>
        <w:autoSpaceDE w:val="0"/>
        <w:autoSpaceDN w:val="0"/>
        <w:adjustRightInd w:val="0"/>
        <w:spacing w:after="0" w:line="240" w:lineRule="auto"/>
        <w:jc w:val="both"/>
        <w:rPr>
          <w:rFonts w:ascii="Times New Roman" w:hAnsi="Times New Roman" w:cs="Times New Roman"/>
          <w:sz w:val="24"/>
          <w:szCs w:val="24"/>
        </w:rPr>
      </w:pPr>
      <w:r w:rsidRPr="00C527DC">
        <w:rPr>
          <w:rFonts w:ascii="Times New Roman" w:hAnsi="Times New Roman" w:cs="Times New Roman"/>
          <w:sz w:val="24"/>
          <w:szCs w:val="24"/>
        </w:rPr>
        <w:t>Глава Муниципального образования в пределах своих полномочий:</w:t>
      </w:r>
    </w:p>
    <w:p w:rsidR="001F5B49" w:rsidRPr="00A650BF" w:rsidRDefault="001F5B49" w:rsidP="001F5B49">
      <w:pPr>
        <w:widowControl w:val="0"/>
        <w:autoSpaceDE w:val="0"/>
        <w:autoSpaceDN w:val="0"/>
        <w:adjustRightInd w:val="0"/>
        <w:spacing w:after="0" w:line="240" w:lineRule="auto"/>
        <w:ind w:left="540"/>
        <w:jc w:val="both"/>
        <w:rPr>
          <w:rFonts w:ascii="Times New Roman" w:hAnsi="Times New Roman" w:cs="Times New Roman"/>
          <w:sz w:val="24"/>
          <w:szCs w:val="24"/>
        </w:rPr>
      </w:pPr>
    </w:p>
    <w:p w:rsidR="001F5B49" w:rsidRPr="00C527DC" w:rsidRDefault="001F5B49" w:rsidP="001F5B49">
      <w:pPr>
        <w:pStyle w:val="a3"/>
        <w:numPr>
          <w:ilvl w:val="0"/>
          <w:numId w:val="6"/>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представляет М</w:t>
      </w:r>
      <w:r w:rsidRPr="00C527DC">
        <w:rPr>
          <w:rFonts w:ascii="Times New Roman" w:hAnsi="Times New Roman" w:cs="Times New Roman"/>
          <w:sz w:val="24"/>
          <w:szCs w:val="24"/>
        </w:rPr>
        <w:t>униципальное образование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w:t>
      </w:r>
      <w:r>
        <w:rPr>
          <w:rFonts w:ascii="Times New Roman" w:hAnsi="Times New Roman" w:cs="Times New Roman"/>
          <w:sz w:val="24"/>
          <w:szCs w:val="24"/>
        </w:rPr>
        <w:t>оверенности действует от имени М</w:t>
      </w:r>
      <w:r w:rsidRPr="00C527DC">
        <w:rPr>
          <w:rFonts w:ascii="Times New Roman" w:hAnsi="Times New Roman" w:cs="Times New Roman"/>
          <w:sz w:val="24"/>
          <w:szCs w:val="24"/>
        </w:rPr>
        <w:t>униципального образования;</w:t>
      </w:r>
    </w:p>
    <w:p w:rsidR="001F5B49" w:rsidRPr="00C527DC" w:rsidRDefault="001F5B49" w:rsidP="001F5B49">
      <w:pPr>
        <w:pStyle w:val="a3"/>
        <w:numPr>
          <w:ilvl w:val="0"/>
          <w:numId w:val="6"/>
        </w:numPr>
        <w:autoSpaceDE w:val="0"/>
        <w:autoSpaceDN w:val="0"/>
        <w:adjustRightInd w:val="0"/>
        <w:spacing w:after="0" w:line="240" w:lineRule="auto"/>
        <w:jc w:val="both"/>
        <w:rPr>
          <w:rFonts w:ascii="Times New Roman" w:hAnsi="Times New Roman" w:cs="Times New Roman"/>
          <w:sz w:val="24"/>
          <w:szCs w:val="24"/>
        </w:rPr>
      </w:pPr>
      <w:r w:rsidRPr="00C527DC">
        <w:rPr>
          <w:rFonts w:ascii="Times New Roman" w:hAnsi="Times New Roman" w:cs="Times New Roman"/>
          <w:sz w:val="24"/>
          <w:szCs w:val="24"/>
        </w:rPr>
        <w:t>подписывает и обнародует в порядке, установленн</w:t>
      </w:r>
      <w:r>
        <w:rPr>
          <w:rFonts w:ascii="Times New Roman" w:hAnsi="Times New Roman" w:cs="Times New Roman"/>
          <w:sz w:val="24"/>
          <w:szCs w:val="24"/>
        </w:rPr>
        <w:t>ом Уставом М</w:t>
      </w:r>
      <w:r w:rsidRPr="00C527DC">
        <w:rPr>
          <w:rFonts w:ascii="Times New Roman" w:hAnsi="Times New Roman" w:cs="Times New Roman"/>
          <w:sz w:val="24"/>
          <w:szCs w:val="24"/>
        </w:rPr>
        <w:t xml:space="preserve">униципального образования, нормативные правовые акты, принятые </w:t>
      </w:r>
      <w:r>
        <w:rPr>
          <w:rFonts w:ascii="Times New Roman" w:hAnsi="Times New Roman" w:cs="Times New Roman"/>
          <w:sz w:val="24"/>
          <w:szCs w:val="24"/>
        </w:rPr>
        <w:t>Муниципальным Советом М</w:t>
      </w:r>
      <w:r w:rsidRPr="00C527DC">
        <w:rPr>
          <w:rFonts w:ascii="Times New Roman" w:hAnsi="Times New Roman" w:cs="Times New Roman"/>
          <w:sz w:val="24"/>
          <w:szCs w:val="24"/>
        </w:rPr>
        <w:t>униципального образования;</w:t>
      </w:r>
    </w:p>
    <w:p w:rsidR="001F5B49" w:rsidRPr="00C527DC" w:rsidRDefault="001F5B49" w:rsidP="001F5B49">
      <w:pPr>
        <w:pStyle w:val="a3"/>
        <w:numPr>
          <w:ilvl w:val="0"/>
          <w:numId w:val="6"/>
        </w:numPr>
        <w:autoSpaceDE w:val="0"/>
        <w:autoSpaceDN w:val="0"/>
        <w:adjustRightInd w:val="0"/>
        <w:spacing w:after="0" w:line="240" w:lineRule="auto"/>
        <w:jc w:val="both"/>
        <w:rPr>
          <w:rFonts w:ascii="Times New Roman" w:hAnsi="Times New Roman" w:cs="Times New Roman"/>
          <w:sz w:val="24"/>
          <w:szCs w:val="24"/>
        </w:rPr>
      </w:pPr>
      <w:r w:rsidRPr="00C527DC">
        <w:rPr>
          <w:rFonts w:ascii="Times New Roman" w:hAnsi="Times New Roman" w:cs="Times New Roman"/>
          <w:sz w:val="24"/>
          <w:szCs w:val="24"/>
        </w:rPr>
        <w:t xml:space="preserve"> издает в пределах своих полномочий правовые акты;</w:t>
      </w:r>
    </w:p>
    <w:p w:rsidR="001F5B49" w:rsidRPr="00C527DC" w:rsidRDefault="001F5B49" w:rsidP="001F5B49">
      <w:pPr>
        <w:pStyle w:val="a3"/>
        <w:numPr>
          <w:ilvl w:val="0"/>
          <w:numId w:val="6"/>
        </w:numPr>
        <w:autoSpaceDE w:val="0"/>
        <w:autoSpaceDN w:val="0"/>
        <w:adjustRightInd w:val="0"/>
        <w:spacing w:after="0" w:line="240" w:lineRule="auto"/>
        <w:jc w:val="both"/>
        <w:rPr>
          <w:rFonts w:ascii="Times New Roman" w:hAnsi="Times New Roman" w:cs="Times New Roman"/>
          <w:sz w:val="24"/>
          <w:szCs w:val="24"/>
        </w:rPr>
      </w:pPr>
      <w:r w:rsidRPr="00C527DC">
        <w:rPr>
          <w:rFonts w:ascii="Times New Roman" w:hAnsi="Times New Roman" w:cs="Times New Roman"/>
          <w:sz w:val="24"/>
          <w:szCs w:val="24"/>
        </w:rPr>
        <w:t xml:space="preserve"> вправе требовать созыва внеочередного заседания </w:t>
      </w:r>
      <w:r>
        <w:rPr>
          <w:rFonts w:ascii="Times New Roman" w:hAnsi="Times New Roman" w:cs="Times New Roman"/>
          <w:sz w:val="24"/>
          <w:szCs w:val="24"/>
        </w:rPr>
        <w:t>Муниципального Совета М</w:t>
      </w:r>
      <w:r w:rsidRPr="00C527DC">
        <w:rPr>
          <w:rFonts w:ascii="Times New Roman" w:hAnsi="Times New Roman" w:cs="Times New Roman"/>
          <w:sz w:val="24"/>
          <w:szCs w:val="24"/>
        </w:rPr>
        <w:t>униципального образования;</w:t>
      </w:r>
    </w:p>
    <w:p w:rsidR="001F5B49" w:rsidRDefault="001F5B49" w:rsidP="001F5B49">
      <w:pPr>
        <w:pStyle w:val="a3"/>
        <w:numPr>
          <w:ilvl w:val="0"/>
          <w:numId w:val="6"/>
        </w:numPr>
        <w:autoSpaceDE w:val="0"/>
        <w:autoSpaceDN w:val="0"/>
        <w:adjustRightInd w:val="0"/>
        <w:spacing w:after="0" w:line="240" w:lineRule="auto"/>
        <w:jc w:val="both"/>
        <w:rPr>
          <w:rFonts w:ascii="Times New Roman" w:hAnsi="Times New Roman" w:cs="Times New Roman"/>
          <w:sz w:val="24"/>
          <w:szCs w:val="24"/>
        </w:rPr>
      </w:pPr>
      <w:r w:rsidRPr="00C527DC">
        <w:rPr>
          <w:rFonts w:ascii="Times New Roman" w:hAnsi="Times New Roman" w:cs="Times New Roman"/>
          <w:sz w:val="24"/>
          <w:szCs w:val="24"/>
        </w:rPr>
        <w:t>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1F5B49" w:rsidRPr="00FF21F3" w:rsidRDefault="001F5B49" w:rsidP="001F5B49">
      <w:pPr>
        <w:pStyle w:val="a3"/>
        <w:numPr>
          <w:ilvl w:val="0"/>
          <w:numId w:val="6"/>
        </w:numPr>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xml:space="preserve">осуществляет иные полномочия, установленные </w:t>
      </w:r>
      <w:r>
        <w:rPr>
          <w:rFonts w:ascii="Times New Roman" w:hAnsi="Times New Roman" w:cs="Times New Roman"/>
          <w:sz w:val="24"/>
          <w:szCs w:val="24"/>
        </w:rPr>
        <w:t>ф</w:t>
      </w:r>
      <w:r w:rsidRPr="009C5E8E">
        <w:rPr>
          <w:rFonts w:ascii="Times New Roman" w:hAnsi="Times New Roman" w:cs="Times New Roman"/>
          <w:sz w:val="24"/>
          <w:szCs w:val="24"/>
        </w:rPr>
        <w:t>едеральными законами, законами Санкт-Петербурга, настоящим Уставом, решениями Муниципального Совета.</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w:t>
      </w:r>
      <w:proofErr w:type="gramStart"/>
      <w:r w:rsidRPr="009C5E8E">
        <w:rPr>
          <w:rFonts w:ascii="Times New Roman" w:hAnsi="Times New Roman" w:cs="Times New Roman"/>
          <w:sz w:val="24"/>
          <w:szCs w:val="24"/>
        </w:rPr>
        <w:t>Глава Муниципального образования при осуществлении возложенных на него полномочий обязан:</w:t>
      </w:r>
      <w:proofErr w:type="gramEnd"/>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соблюдать при исполнении должностных обязанностей права и законные интересы граждан и организаций;</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соблюдать </w:t>
      </w:r>
      <w:hyperlink r:id="rId28" w:history="1">
        <w:r w:rsidRPr="009C5E8E">
          <w:rPr>
            <w:rFonts w:ascii="Times New Roman" w:hAnsi="Times New Roman" w:cs="Times New Roman"/>
            <w:sz w:val="24"/>
            <w:szCs w:val="24"/>
          </w:rPr>
          <w:t>Конституцию</w:t>
        </w:r>
      </w:hyperlink>
      <w:r w:rsidRPr="009C5E8E">
        <w:rPr>
          <w:rFonts w:ascii="Times New Roman" w:hAnsi="Times New Roman" w:cs="Times New Roman"/>
          <w:sz w:val="24"/>
          <w:szCs w:val="24"/>
        </w:rPr>
        <w:t xml:space="preserve"> Российской Федерации, федеральные конституционные законы, федеральные законы, иные нормативные правовые акты Российской Федерации, </w:t>
      </w:r>
      <w:hyperlink r:id="rId29" w:history="1">
        <w:r w:rsidRPr="009C5E8E">
          <w:rPr>
            <w:rFonts w:ascii="Times New Roman" w:hAnsi="Times New Roman" w:cs="Times New Roman"/>
            <w:sz w:val="24"/>
            <w:szCs w:val="24"/>
          </w:rPr>
          <w:t>Устав</w:t>
        </w:r>
      </w:hyperlink>
      <w:r w:rsidRPr="009C5E8E">
        <w:rPr>
          <w:rFonts w:ascii="Times New Roman" w:hAnsi="Times New Roman" w:cs="Times New Roman"/>
          <w:sz w:val="24"/>
          <w:szCs w:val="24"/>
        </w:rPr>
        <w:t xml:space="preserve"> Санкт-Петербурга, законы и иные нормативные правовые акты Санкт-Петербурга, нормативные правовые акты органов государственной власти Санкт-Петербурга, Устав Муниципального образования, решения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3) соблюдать положения федеральных законов и иных </w:t>
      </w:r>
      <w:r>
        <w:rPr>
          <w:rFonts w:ascii="Times New Roman" w:hAnsi="Times New Roman" w:cs="Times New Roman"/>
          <w:sz w:val="24"/>
          <w:szCs w:val="24"/>
        </w:rPr>
        <w:t>ф</w:t>
      </w:r>
      <w:r w:rsidRPr="009C5E8E">
        <w:rPr>
          <w:rFonts w:ascii="Times New Roman" w:hAnsi="Times New Roman" w:cs="Times New Roman"/>
          <w:sz w:val="24"/>
          <w:szCs w:val="24"/>
        </w:rPr>
        <w:t xml:space="preserve">едеральных нормативных правовых актов, </w:t>
      </w:r>
      <w:hyperlink r:id="rId30" w:history="1">
        <w:r w:rsidRPr="009C5E8E">
          <w:rPr>
            <w:rFonts w:ascii="Times New Roman" w:hAnsi="Times New Roman" w:cs="Times New Roman"/>
            <w:sz w:val="24"/>
            <w:szCs w:val="24"/>
          </w:rPr>
          <w:t>Устава</w:t>
        </w:r>
      </w:hyperlink>
      <w:r w:rsidRPr="009C5E8E">
        <w:rPr>
          <w:rFonts w:ascii="Times New Roman" w:hAnsi="Times New Roman" w:cs="Times New Roman"/>
          <w:sz w:val="24"/>
          <w:szCs w:val="24"/>
        </w:rPr>
        <w:t xml:space="preserve"> Санкт-Петербурга, законов и иных нормативных правовых актов Санкт-Петербурга, устава Муниципального образования и решений Муниципального </w:t>
      </w:r>
      <w:r w:rsidRPr="009C5E8E">
        <w:rPr>
          <w:rFonts w:ascii="Times New Roman" w:hAnsi="Times New Roman" w:cs="Times New Roman"/>
          <w:sz w:val="24"/>
          <w:szCs w:val="24"/>
        </w:rPr>
        <w:lastRenderedPageBreak/>
        <w:t>Совета по вопросам муниципальной службы;</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организовывать, обеспечивать и контролировать исполнение Муниципальным Советом Федерального законодательства и законодательства Санкт-Петербурга, Устава Муниципального образования, иных муниципальных правовых актов;</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5) исполнять иные обязанности, предусмотренные </w:t>
      </w:r>
      <w:r>
        <w:rPr>
          <w:rFonts w:ascii="Times New Roman" w:hAnsi="Times New Roman" w:cs="Times New Roman"/>
          <w:sz w:val="24"/>
          <w:szCs w:val="24"/>
        </w:rPr>
        <w:t>ф</w:t>
      </w:r>
      <w:r w:rsidRPr="009C5E8E">
        <w:rPr>
          <w:rFonts w:ascii="Times New Roman" w:hAnsi="Times New Roman" w:cs="Times New Roman"/>
          <w:sz w:val="24"/>
          <w:szCs w:val="24"/>
        </w:rPr>
        <w:t>едеральными законами и законами Санкт-Петербурга, Уставом Муниципального образования, решениями Муниципального Совета.</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3. Глава Муниципального образования должен соблюдать ограничения и запреты и исполнять обязанности, установленные </w:t>
      </w:r>
      <w:r>
        <w:rPr>
          <w:rFonts w:ascii="Times New Roman" w:hAnsi="Times New Roman" w:cs="Times New Roman"/>
          <w:sz w:val="24"/>
          <w:szCs w:val="24"/>
        </w:rPr>
        <w:t>ф</w:t>
      </w:r>
      <w:r w:rsidRPr="009C5E8E">
        <w:rPr>
          <w:rFonts w:ascii="Times New Roman" w:hAnsi="Times New Roman" w:cs="Times New Roman"/>
          <w:sz w:val="24"/>
          <w:szCs w:val="24"/>
        </w:rPr>
        <w:t xml:space="preserve">едеральным законом о противодействии коррупции и другими </w:t>
      </w:r>
      <w:r>
        <w:rPr>
          <w:rFonts w:ascii="Times New Roman" w:hAnsi="Times New Roman" w:cs="Times New Roman"/>
          <w:sz w:val="24"/>
          <w:szCs w:val="24"/>
        </w:rPr>
        <w:t>ф</w:t>
      </w:r>
      <w:r w:rsidRPr="009C5E8E">
        <w:rPr>
          <w:rFonts w:ascii="Times New Roman" w:hAnsi="Times New Roman" w:cs="Times New Roman"/>
          <w:sz w:val="24"/>
          <w:szCs w:val="24"/>
        </w:rPr>
        <w:t>едеральными законами.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Полномочия Главы Муниципального образования прекращаются досрочно в случае:</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смерти;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отставки по собственному желанию;</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удаления в отставку в соответствии с</w:t>
      </w:r>
      <w:r>
        <w:rPr>
          <w:rFonts w:ascii="Times New Roman" w:hAnsi="Times New Roman" w:cs="Times New Roman"/>
          <w:sz w:val="24"/>
          <w:szCs w:val="24"/>
        </w:rPr>
        <w:t xml:space="preserve"> федеральным</w:t>
      </w:r>
      <w:r w:rsidRPr="009C5E8E">
        <w:rPr>
          <w:rFonts w:ascii="Times New Roman" w:hAnsi="Times New Roman" w:cs="Times New Roman"/>
          <w:sz w:val="24"/>
          <w:szCs w:val="24"/>
        </w:rPr>
        <w:t xml:space="preserve"> закон</w:t>
      </w:r>
      <w:r>
        <w:rPr>
          <w:rFonts w:ascii="Times New Roman" w:hAnsi="Times New Roman" w:cs="Times New Roman"/>
          <w:sz w:val="24"/>
          <w:szCs w:val="24"/>
        </w:rPr>
        <w:t>ом</w:t>
      </w:r>
      <w:r w:rsidRPr="009C5E8E">
        <w:rPr>
          <w:rFonts w:ascii="Times New Roman" w:hAnsi="Times New Roman" w:cs="Times New Roman"/>
          <w:sz w:val="24"/>
          <w:szCs w:val="24"/>
        </w:rPr>
        <w:t xml:space="preserve"> </w:t>
      </w:r>
      <w:r>
        <w:rPr>
          <w:rFonts w:ascii="Times New Roman" w:hAnsi="Times New Roman" w:cs="Times New Roman"/>
          <w:sz w:val="24"/>
          <w:szCs w:val="24"/>
        </w:rPr>
        <w:t>№</w:t>
      </w:r>
      <w:r w:rsidRPr="009C5E8E">
        <w:rPr>
          <w:rFonts w:ascii="Times New Roman" w:hAnsi="Times New Roman" w:cs="Times New Roman"/>
          <w:sz w:val="24"/>
          <w:szCs w:val="24"/>
        </w:rPr>
        <w:t xml:space="preserve"> 131-ФЗ;</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отрешения от должности в соответствии с</w:t>
      </w:r>
      <w:r>
        <w:rPr>
          <w:rFonts w:ascii="Times New Roman" w:hAnsi="Times New Roman" w:cs="Times New Roman"/>
          <w:sz w:val="24"/>
          <w:szCs w:val="24"/>
        </w:rPr>
        <w:t xml:space="preserve"> ф</w:t>
      </w:r>
      <w:r w:rsidRPr="009C5E8E">
        <w:rPr>
          <w:rFonts w:ascii="Times New Roman" w:hAnsi="Times New Roman" w:cs="Times New Roman"/>
          <w:sz w:val="24"/>
          <w:szCs w:val="24"/>
        </w:rPr>
        <w:t>едеральн</w:t>
      </w:r>
      <w:r>
        <w:rPr>
          <w:rFonts w:ascii="Times New Roman" w:hAnsi="Times New Roman" w:cs="Times New Roman"/>
          <w:sz w:val="24"/>
          <w:szCs w:val="24"/>
        </w:rPr>
        <w:t>ым законом</w:t>
      </w:r>
      <w:r w:rsidRPr="009C5E8E">
        <w:rPr>
          <w:rFonts w:ascii="Times New Roman" w:hAnsi="Times New Roman" w:cs="Times New Roman"/>
          <w:sz w:val="24"/>
          <w:szCs w:val="24"/>
        </w:rPr>
        <w:t xml:space="preserve"> </w:t>
      </w:r>
      <w:r>
        <w:rPr>
          <w:rFonts w:ascii="Times New Roman" w:hAnsi="Times New Roman" w:cs="Times New Roman"/>
          <w:sz w:val="24"/>
          <w:szCs w:val="24"/>
        </w:rPr>
        <w:t>№</w:t>
      </w:r>
      <w:r w:rsidRPr="009C5E8E">
        <w:rPr>
          <w:rFonts w:ascii="Times New Roman" w:hAnsi="Times New Roman" w:cs="Times New Roman"/>
          <w:sz w:val="24"/>
          <w:szCs w:val="24"/>
        </w:rPr>
        <w:t xml:space="preserve"> 131-ФЗ;</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признания судом недееспособным или ограниченно дееспособным;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6) признания судом безвестно отсутствующим или объявления умершим;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7) вступления в отношении его в законную силу обвинительного приговора суда;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8) выезда за пределы Российской Федерации на постоянное место жительства;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C5E8E">
        <w:rPr>
          <w:rFonts w:ascii="Times New Roman" w:hAnsi="Times New Roman" w:cs="Times New Roman"/>
          <w:sz w:val="24"/>
          <w:szCs w:val="24"/>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C5E8E">
        <w:rPr>
          <w:rFonts w:ascii="Times New Roman" w:hAnsi="Times New Roman" w:cs="Times New Roman"/>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10) отзыва избирателями;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11) установленной в судебном порядке стойкой неспособности по состоянию здоровья осуществлять полномочия Главы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12) преобразования Муниципального образования, а также в случае упразднения Муниципального образования;</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13)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 признание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5. В случае досрочного прекращения полномочий Главы Муниципального образования, до вступления в должность вновь избранного Главы Муниципального образования, полномочия Главы Муниципального образования временно исполняет заместитель Главы Муниципального образования, назначенный решением Муниципального </w:t>
      </w:r>
      <w:proofErr w:type="gramStart"/>
      <w:r w:rsidRPr="009C5E8E">
        <w:rPr>
          <w:rFonts w:ascii="Times New Roman" w:hAnsi="Times New Roman" w:cs="Times New Roman"/>
          <w:sz w:val="24"/>
          <w:szCs w:val="24"/>
        </w:rPr>
        <w:t>Совета</w:t>
      </w:r>
      <w:proofErr w:type="gramEnd"/>
      <w:r w:rsidRPr="009C5E8E">
        <w:rPr>
          <w:rFonts w:ascii="Times New Roman" w:hAnsi="Times New Roman" w:cs="Times New Roman"/>
          <w:sz w:val="24"/>
          <w:szCs w:val="24"/>
        </w:rPr>
        <w:t xml:space="preserve"> временно исполняющим обязанности Главы Муниципального образования до вступления в должность вновь избранного Главы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6. Информация о досрочном прекращении полномочий Главы Муниципального </w:t>
      </w:r>
      <w:r w:rsidRPr="009C5E8E">
        <w:rPr>
          <w:rFonts w:ascii="Times New Roman" w:hAnsi="Times New Roman" w:cs="Times New Roman"/>
          <w:sz w:val="24"/>
          <w:szCs w:val="24"/>
        </w:rPr>
        <w:lastRenderedPageBreak/>
        <w:t>образования подлежит опубликованию и обнародованию.</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43" w:name="Par431"/>
      <w:bookmarkEnd w:id="43"/>
      <w:r w:rsidRPr="009C5E8E">
        <w:rPr>
          <w:rFonts w:ascii="Times New Roman" w:hAnsi="Times New Roman" w:cs="Times New Roman"/>
          <w:b/>
          <w:sz w:val="24"/>
          <w:szCs w:val="24"/>
        </w:rPr>
        <w:t>Статья 28. Заместитель Главы 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Заместитель Главы Муниципального образования избирается Муниципальным Советом из своего состава.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Заместитель Главы Муниципального образования избирается тайным голосованием бюллетенями при участии в голосовании не менее 2/3 от числа избранных депутатов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Избранным на должность Заместителя Главы Муниципального образования считается кандидат, набравший в ходе голосования большинство голосов от числа присутствующих депутатов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Заместитель Главы Муниципального образования избирается на срок полномочий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Заместитель Главы Муниципального образования в отсутствие Главы Муниципального образования исполняет его полномочия, в том числе и как исполняющего полномочия председателя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xml:space="preserve">           6. Заместитель  Главы Муниципального образования должен соблюдать ограничения и запреты,  установленные федеральным законом о противодействии коррупции и другими федеральными законами.</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r w:rsidRPr="009C5E8E">
        <w:rPr>
          <w:rFonts w:ascii="Times New Roman" w:hAnsi="Times New Roman" w:cs="Times New Roman"/>
          <w:sz w:val="24"/>
          <w:szCs w:val="24"/>
        </w:rPr>
        <w:t xml:space="preserve">         7.  Основания для досрочного прекращения полномочий Заместителя Главы Муниципального образования предусмотрены пунктом 6 статьи 29 настоящего Устава.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44" w:name="Par439"/>
      <w:bookmarkEnd w:id="44"/>
      <w:r w:rsidRPr="009C5E8E">
        <w:rPr>
          <w:rFonts w:ascii="Times New Roman" w:hAnsi="Times New Roman" w:cs="Times New Roman"/>
          <w:b/>
          <w:sz w:val="24"/>
          <w:szCs w:val="24"/>
        </w:rPr>
        <w:t>Статья 29. Депутат Муниципального Совета, член выборного органа местного самоуправления, выборное должностное лицо местного самоуправления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Статус депутата Муниципального Совета, члена выборного органа местного самоуправления, выборного должностного лица местного самоуправления определяется Федеральными законами, законами Санкт-Петербурга и настоящим Уставом. Условия осуществления депутатом Муниципального Совета, членом выборного органа местного самоуправления, выборным должностным лицом местного самоуправления своей деятельности устанавливаются настоящим Уставом в соответствии с Федеральными законами и законами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Депутат Муниципального Совета представляет население избирательного округа, в котором он был избран, организует свою деятельность в Муниципальном Совете в порядке, установленном Муниципальным Советом в соответствии с </w:t>
      </w:r>
      <w:hyperlink r:id="rId31" w:history="1">
        <w:r w:rsidRPr="009C5E8E">
          <w:rPr>
            <w:rFonts w:ascii="Times New Roman" w:hAnsi="Times New Roman" w:cs="Times New Roman"/>
            <w:sz w:val="24"/>
            <w:szCs w:val="24"/>
          </w:rPr>
          <w:t>Конституцией</w:t>
        </w:r>
      </w:hyperlink>
      <w:r w:rsidRPr="009C5E8E">
        <w:rPr>
          <w:rFonts w:ascii="Times New Roman" w:hAnsi="Times New Roman" w:cs="Times New Roman"/>
          <w:sz w:val="24"/>
          <w:szCs w:val="24"/>
        </w:rPr>
        <w:t xml:space="preserve"> Российской Федерации, Федеральными законами и иными нормативными правовыми актами Российской Федерации, законами Санкт-Петербурга и настоящим Уставом.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Полномочия депутата Муниципального Совета, члена выборного органа местного самоуправления начинаются со дня его избрания и прекращаются с момента начала работы Муниципального Совета нового созыва.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Полномочия выборного должностного лица местного самоуправления начинаются со дня его вступления в должность и прекращаются в день вступления в должность вновь избранного должностного лица местного самоуправления.</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lastRenderedPageBreak/>
        <w:t>Выборные должностные лица местного самоуправления могут осуществлять свои полномочия на постоянной основе в соответствии с Федеральным законом и настоящим Уставом.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4. Депутат Муниципального Совета, член выборного органа местного самоуправления, выборное должностное лицо местного самоуправления должны соблюдать ограничения и запреты и исполнять обязанности, которые установлены Федеральным </w:t>
      </w:r>
      <w:hyperlink r:id="rId32"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от 25 декабря 2008 года N 273-ФЗ "О противодействии коррупции" и другими федеральными законами.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Осуществляющий свои полномочия на постоянной основе депутат Муниципального Совета, член выборного органа местного самоуправления, выборное должностное лицо местного самоуправления не вправе:</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заниматься предпринимательской деятельностью;</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состоять членом управления коммерческой организации,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Санкт-Петербурга, ему не поручено участвовать в управлении этой организацией;</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участвовать в качестве защитника или представителя (кроме случаев законного представительства) по гражданскому или уголовному делу либо делу об административном правонарушении.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6. Полномочия депутата Муниципального Совета прекращаются досрочно в случае:</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смерти;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отставки по собственному желанию;</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признания судом недееспособным или ограниченно дееспособным;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признания судом безвестно отсутствующим или объявления умершим;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вступления в отношении его в законную силу обвинительного приговора суда;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6) выезда за пределы Российской Федерации на постоянное место жительства;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C5E8E">
        <w:rPr>
          <w:rFonts w:ascii="Times New Roman" w:hAnsi="Times New Roman" w:cs="Times New Roman"/>
          <w:sz w:val="24"/>
          <w:szCs w:val="24"/>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C5E8E">
        <w:rPr>
          <w:rFonts w:ascii="Times New Roman" w:hAnsi="Times New Roman" w:cs="Times New Roman"/>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lastRenderedPageBreak/>
        <w:t>8) отзыва избирателями;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9) досрочного прекращения полномочий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10) призыва на военную службу или направления на заменяющую ее альтернативную гражданскую службу;</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11) в иных случаях, установленных Федеральным </w:t>
      </w:r>
      <w:hyperlink r:id="rId33"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N 131-ФЗ и иными федеральными законами.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7. </w:t>
      </w:r>
      <w:proofErr w:type="gramStart"/>
      <w:r w:rsidRPr="009C5E8E">
        <w:rPr>
          <w:rFonts w:ascii="Times New Roman" w:hAnsi="Times New Roman" w:cs="Times New Roman"/>
          <w:sz w:val="24"/>
          <w:szCs w:val="24"/>
        </w:rPr>
        <w:t>Решение Муниципального Совета Муниципального образования о досрочном прекращении полномочий депутата Муниципального Совета принимается не позднее чем через 30 дней со дня появления основания для досрочного прекращения полномочий, а если это основание появилось в период перерыва между сессиями Муниципального Совета Муниципального образования - не позднее чем через три месяца со дня появления такого основания.</w:t>
      </w:r>
      <w:proofErr w:type="gramEnd"/>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8. Информация о досрочном прекращении полномочий депутата Муниципального Совета подлежит опубликованию в печатном средстве массовой информации Муниципального образования в течение 20 дней после дня досрочного прекращения полномочий депутата Муниципального Совета, а также обнародованию в этот же срок способами (либо одним из способов), указанными в </w:t>
      </w:r>
      <w:hyperlink w:anchor="Par745" w:history="1">
        <w:r w:rsidRPr="009C5E8E">
          <w:rPr>
            <w:rFonts w:ascii="Times New Roman" w:hAnsi="Times New Roman" w:cs="Times New Roman"/>
            <w:sz w:val="24"/>
            <w:szCs w:val="24"/>
          </w:rPr>
          <w:t>пункте 1</w:t>
        </w:r>
        <w:r>
          <w:rPr>
            <w:rFonts w:ascii="Times New Roman" w:hAnsi="Times New Roman" w:cs="Times New Roman"/>
            <w:sz w:val="24"/>
            <w:szCs w:val="24"/>
          </w:rPr>
          <w:t>6</w:t>
        </w:r>
        <w:r w:rsidRPr="009C5E8E">
          <w:rPr>
            <w:rFonts w:ascii="Times New Roman" w:hAnsi="Times New Roman" w:cs="Times New Roman"/>
            <w:sz w:val="24"/>
            <w:szCs w:val="24"/>
          </w:rPr>
          <w:t xml:space="preserve"> статьи 39</w:t>
        </w:r>
      </w:hyperlink>
      <w:r w:rsidRPr="009C5E8E">
        <w:rPr>
          <w:rFonts w:ascii="Times New Roman" w:hAnsi="Times New Roman" w:cs="Times New Roman"/>
          <w:sz w:val="24"/>
          <w:szCs w:val="24"/>
        </w:rPr>
        <w:t xml:space="preserve"> настоящего Устава.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45" w:name="Par468"/>
      <w:bookmarkEnd w:id="45"/>
      <w:r w:rsidRPr="009C5E8E">
        <w:rPr>
          <w:rFonts w:ascii="Times New Roman" w:hAnsi="Times New Roman" w:cs="Times New Roman"/>
          <w:b/>
          <w:sz w:val="24"/>
          <w:szCs w:val="24"/>
        </w:rPr>
        <w:t>Статья 30. Гарантии осуществления полномочий депутата Муниципального Совета, члена выборного органа местного самоуправления, выборного должностного лица местного самоуправления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Депутату Муниципального Совета, члену выборного органа местного самоуправления, выборному должностному лицу местного самоуправления обеспечиваются условия для беспрепятственного осуществления своих полномочий в соответствии с действующим федеральным законодательством, законодательством Санкт-Петербурга и настоящим Уставом.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w:t>
      </w:r>
      <w:proofErr w:type="gramStart"/>
      <w:r w:rsidRPr="009C5E8E">
        <w:rPr>
          <w:rFonts w:ascii="Times New Roman" w:hAnsi="Times New Roman" w:cs="Times New Roman"/>
          <w:sz w:val="24"/>
          <w:szCs w:val="24"/>
        </w:rPr>
        <w:t>Гарантии прав депутата Муниципального Совета, члена выборного органа местного самоуправления, выборного должностного лица местного самоуправления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депутата Муниципального Совета, члена выборного органа местного самоуправления, выборного должностного лица местного самоуправления, занимаемого ими жилого</w:t>
      </w:r>
      <w:proofErr w:type="gramEnd"/>
      <w:r w:rsidRPr="009C5E8E">
        <w:rPr>
          <w:rFonts w:ascii="Times New Roman" w:hAnsi="Times New Roman" w:cs="Times New Roman"/>
          <w:sz w:val="24"/>
          <w:szCs w:val="24"/>
        </w:rPr>
        <w:t xml:space="preserve"> и (или) служебного помещения, их багажа, личных и служебных транспортных средств, переписки, используемых ими сре</w:t>
      </w:r>
      <w:proofErr w:type="gramStart"/>
      <w:r w:rsidRPr="009C5E8E">
        <w:rPr>
          <w:rFonts w:ascii="Times New Roman" w:hAnsi="Times New Roman" w:cs="Times New Roman"/>
          <w:sz w:val="24"/>
          <w:szCs w:val="24"/>
        </w:rPr>
        <w:t>дств св</w:t>
      </w:r>
      <w:proofErr w:type="gramEnd"/>
      <w:r w:rsidRPr="009C5E8E">
        <w:rPr>
          <w:rFonts w:ascii="Times New Roman" w:hAnsi="Times New Roman" w:cs="Times New Roman"/>
          <w:sz w:val="24"/>
          <w:szCs w:val="24"/>
        </w:rPr>
        <w:t>язи, принадлежащих им документов устанавливаются федеральными законами.</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w:t>
      </w:r>
      <w:r w:rsidRPr="009C5E8E">
        <w:rPr>
          <w:rFonts w:ascii="Times New Roman" w:hAnsi="Times New Roman" w:cs="Times New Roman"/>
          <w:sz w:val="24"/>
          <w:szCs w:val="24"/>
        </w:rPr>
        <w:t xml:space="preserve">. Депутат Муниципального Совета вправе вносить на рассмотрение Муниципального Совета обращение для признания его депутатским запросом. Депутат или группа депутатов Муниципального Совета вправе обращаться с депутатским запросом в порядке, установленном </w:t>
      </w:r>
      <w:hyperlink r:id="rId34"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Санкт-Петербурга от 17 сентября 2008 года </w:t>
      </w:r>
      <w:r>
        <w:rPr>
          <w:rFonts w:ascii="Times New Roman" w:hAnsi="Times New Roman" w:cs="Times New Roman"/>
          <w:sz w:val="24"/>
          <w:szCs w:val="24"/>
        </w:rPr>
        <w:t>№</w:t>
      </w:r>
      <w:r w:rsidRPr="009C5E8E">
        <w:rPr>
          <w:rFonts w:ascii="Times New Roman" w:hAnsi="Times New Roman" w:cs="Times New Roman"/>
          <w:sz w:val="24"/>
          <w:szCs w:val="24"/>
        </w:rPr>
        <w:t xml:space="preserve"> 537-94 "О гарантиях </w:t>
      </w:r>
      <w:proofErr w:type="gramStart"/>
      <w:r w:rsidRPr="009C5E8E">
        <w:rPr>
          <w:rFonts w:ascii="Times New Roman" w:hAnsi="Times New Roman" w:cs="Times New Roman"/>
          <w:sz w:val="24"/>
          <w:szCs w:val="24"/>
        </w:rPr>
        <w:t>осуществления полномочий депутата Муниципального Совета внутригородского муниципального образования</w:t>
      </w:r>
      <w:proofErr w:type="gramEnd"/>
      <w:r w:rsidRPr="009C5E8E">
        <w:rPr>
          <w:rFonts w:ascii="Times New Roman" w:hAnsi="Times New Roman" w:cs="Times New Roman"/>
          <w:sz w:val="24"/>
          <w:szCs w:val="24"/>
        </w:rPr>
        <w:t xml:space="preserve"> Санкт-Петербурга, члена выборного органа местного самоуправления в Санкт-Петербурге, выборного должностного лица местного самоуправления в Санкт-Петербурге</w:t>
      </w:r>
      <w:r>
        <w:rPr>
          <w:rFonts w:ascii="Times New Roman" w:hAnsi="Times New Roman" w:cs="Times New Roman"/>
          <w:sz w:val="24"/>
          <w:szCs w:val="24"/>
        </w:rPr>
        <w:t>».</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9C5E8E">
        <w:rPr>
          <w:rFonts w:ascii="Times New Roman" w:hAnsi="Times New Roman" w:cs="Times New Roman"/>
          <w:sz w:val="24"/>
          <w:szCs w:val="24"/>
        </w:rPr>
        <w:t xml:space="preserve">. Депутат Муниципального Совета, выборное должностное лицо при </w:t>
      </w:r>
      <w:r w:rsidRPr="009C5E8E">
        <w:rPr>
          <w:rFonts w:ascii="Times New Roman" w:hAnsi="Times New Roman" w:cs="Times New Roman"/>
          <w:sz w:val="24"/>
          <w:szCs w:val="24"/>
        </w:rPr>
        <w:lastRenderedPageBreak/>
        <w:t>осуществлении полномочий в Муниципальном Совете вправе:</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лично участвовать в обсуждении и принятии решений Муниципальным Советом, в том числе в установленном порядке:</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избирать и быть избранным на муниципальные должности, в Комиссии;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вносить вопросы на рассмотрение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вносить предложения и замечания по повестке дня заседания Муниципального Совета, порядку рассмотрения вопросов на заседании Муниципального Совета, ведению заседаний Муниципального Совета, а также по существу обсуждаемых вопросов;</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выступать по обсуждаемым вопросам на заседаниях Муниципального Совета, а также с обоснованием своих предложений по мотивам голосования, давать справки;</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 вносить проекты муниципальных правовых актов для рассмотрения органами местного самоуправления Муниципального образования и (или) должностными лицами местного самоуправления Муниципального образования в случаях, установленных </w:t>
      </w:r>
      <w:r>
        <w:rPr>
          <w:rFonts w:ascii="Times New Roman" w:hAnsi="Times New Roman" w:cs="Times New Roman"/>
          <w:sz w:val="24"/>
          <w:szCs w:val="24"/>
        </w:rPr>
        <w:t>ф</w:t>
      </w:r>
      <w:r w:rsidRPr="009C5E8E">
        <w:rPr>
          <w:rFonts w:ascii="Times New Roman" w:hAnsi="Times New Roman" w:cs="Times New Roman"/>
          <w:sz w:val="24"/>
          <w:szCs w:val="24"/>
        </w:rPr>
        <w:t xml:space="preserve">едеральным </w:t>
      </w:r>
      <w:hyperlink r:id="rId35"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w:t>
      </w:r>
      <w:r>
        <w:rPr>
          <w:rFonts w:ascii="Times New Roman" w:hAnsi="Times New Roman" w:cs="Times New Roman"/>
          <w:sz w:val="24"/>
          <w:szCs w:val="24"/>
        </w:rPr>
        <w:t>№</w:t>
      </w:r>
      <w:r w:rsidRPr="009C5E8E">
        <w:rPr>
          <w:rFonts w:ascii="Times New Roman" w:hAnsi="Times New Roman" w:cs="Times New Roman"/>
          <w:sz w:val="24"/>
          <w:szCs w:val="24"/>
        </w:rPr>
        <w:t xml:space="preserve"> 131-ФЗ и настоящим Уставом;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информировать избирателей о своей деятельности и деятельности органов местного самоуправления Муниципального образования, в том числе посредством проведения встреч с избирателями, отчетов перед избирателями, ведения приема избирателей;</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направлять обращения в государственные органы, органы местного самоуправления внутригородских муниципальных образований Санкт-Петербурга, иные муниципальные органы и к должностным лицам, в организации в соответствии с действующим законодательством;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осуществлять иные права, предусмотренные федеральными законами, законами Санкт-Петербурга, настоящим Уставом и другими муниципальными правовыми актами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Pr="009C5E8E">
        <w:rPr>
          <w:rFonts w:ascii="Times New Roman" w:hAnsi="Times New Roman" w:cs="Times New Roman"/>
          <w:sz w:val="24"/>
          <w:szCs w:val="24"/>
        </w:rPr>
        <w:t>. Депутат Муниципального Совета имеет удостоверение об избрании депутатом Муниципального совета, подтверждающее личность и полномочия, которые он осуществляет в течение срока своих полномочий (далее - удостоверение).</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Удостоверение выдается депутату Муниципального Совета избирательной комиссией, проводившей муниципальные выборы, в порядке, установленном законом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w:t>
      </w:r>
      <w:r w:rsidRPr="009C5E8E">
        <w:rPr>
          <w:rFonts w:ascii="Times New Roman" w:hAnsi="Times New Roman" w:cs="Times New Roman"/>
          <w:sz w:val="24"/>
          <w:szCs w:val="24"/>
        </w:rPr>
        <w:t>. Депутат Муниципального Совета, выборное должностное лицо имеют нагрудные знаки, которыми они пользуются в течение срока своих полномочий. Нагрудный знак депутата Муниципального Совета, нагрудный знак выборного должностного лица (далее также - нагрудные знаки) являются отличительными знаками и символами статуса соответственно депутата Муниципального Совета, выборного должностного лица.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 </w:t>
      </w:r>
      <w:proofErr w:type="gramStart"/>
      <w:r w:rsidRPr="009C5E8E">
        <w:rPr>
          <w:rFonts w:ascii="Times New Roman" w:hAnsi="Times New Roman" w:cs="Times New Roman"/>
          <w:sz w:val="24"/>
          <w:szCs w:val="24"/>
        </w:rPr>
        <w:t xml:space="preserve">Депутату Муниципального Совета, члену выборного органа местного самоуправления, выборному должностному лицу, осуществляющим свои полномочия на постоянной основе, выплачивается денежное содержание в размере, установленном решениями Муниципального Совета в соответствии с </w:t>
      </w:r>
      <w:hyperlink r:id="rId36"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Санкт-Петербурга </w:t>
      </w:r>
      <w:r>
        <w:rPr>
          <w:rFonts w:ascii="Times New Roman" w:hAnsi="Times New Roman" w:cs="Times New Roman"/>
          <w:sz w:val="24"/>
          <w:szCs w:val="24"/>
        </w:rPr>
        <w:t>№</w:t>
      </w:r>
      <w:r w:rsidRPr="009C5E8E">
        <w:rPr>
          <w:rFonts w:ascii="Times New Roman" w:hAnsi="Times New Roman" w:cs="Times New Roman"/>
          <w:sz w:val="24"/>
          <w:szCs w:val="24"/>
        </w:rPr>
        <w:t xml:space="preserve"> 348-54 "О Реестре муниципальных должностей в Санкт-Петербурге, Реестре должностей муниципальной службы в Санкт-Петербурге и предельных нормативах размеров оплаты труда депутатов муниципальных советов внутригородских муниципальных образований Санкт-Петербурга, членов выборных органов</w:t>
      </w:r>
      <w:proofErr w:type="gramEnd"/>
      <w:r w:rsidRPr="009C5E8E">
        <w:rPr>
          <w:rFonts w:ascii="Times New Roman" w:hAnsi="Times New Roman" w:cs="Times New Roman"/>
          <w:sz w:val="24"/>
          <w:szCs w:val="24"/>
        </w:rPr>
        <w:t xml:space="preserve"> местного самоуправления в Санкт-Петербурге, выборных должностных лиц местного самоуправления в Санкт-Петербурге, </w:t>
      </w:r>
      <w:r w:rsidRPr="009C5E8E">
        <w:rPr>
          <w:rFonts w:ascii="Times New Roman" w:hAnsi="Times New Roman" w:cs="Times New Roman"/>
          <w:sz w:val="24"/>
          <w:szCs w:val="24"/>
        </w:rPr>
        <w:lastRenderedPageBreak/>
        <w:t xml:space="preserve">председателей избирательных комиссий внутригородских муниципальных образований Санкт-Петербурга, осуществляющих свои полномочия на постоянной основе, муниципальных служащих в Санкт-Петербурге" и </w:t>
      </w:r>
      <w:hyperlink r:id="rId37"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Санкт-Петербурга от 23 июня 2005 года </w:t>
      </w:r>
      <w:r>
        <w:rPr>
          <w:rFonts w:ascii="Times New Roman" w:hAnsi="Times New Roman" w:cs="Times New Roman"/>
          <w:sz w:val="24"/>
          <w:szCs w:val="24"/>
        </w:rPr>
        <w:t>№</w:t>
      </w:r>
      <w:r w:rsidRPr="009C5E8E">
        <w:rPr>
          <w:rFonts w:ascii="Times New Roman" w:hAnsi="Times New Roman" w:cs="Times New Roman"/>
          <w:sz w:val="24"/>
          <w:szCs w:val="24"/>
        </w:rPr>
        <w:t xml:space="preserve"> 347-40 "О расчетной единице".</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Pr="009C5E8E">
        <w:rPr>
          <w:rFonts w:ascii="Times New Roman" w:hAnsi="Times New Roman" w:cs="Times New Roman"/>
          <w:sz w:val="24"/>
          <w:szCs w:val="24"/>
        </w:rPr>
        <w:t>. Депутату Муниципального Совета, члену выборного органа местного самоуправления, выборному должностному лицу местного самоуправления, осуществляемому свои полномочия на непостоянной основе, выплачивается денежная компенсация в связи с осуществлением им своего мандата (далее - денежная компенсация).</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C5E8E">
        <w:rPr>
          <w:rFonts w:ascii="Times New Roman" w:hAnsi="Times New Roman" w:cs="Times New Roman"/>
          <w:sz w:val="24"/>
          <w:szCs w:val="24"/>
        </w:rPr>
        <w:t xml:space="preserve">Размер и порядок выплаты денежной компенсации устанавливается Уставом и (или) нормативным правовым актом Муниципального Совета и не может превышать 12 расчетных единиц в год (размер расчетной единицы устанавливается </w:t>
      </w:r>
      <w:hyperlink r:id="rId38"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Санкт-Петербурга от 23 июня 2005 года </w:t>
      </w:r>
      <w:r>
        <w:rPr>
          <w:rFonts w:ascii="Times New Roman" w:hAnsi="Times New Roman" w:cs="Times New Roman"/>
          <w:sz w:val="24"/>
          <w:szCs w:val="24"/>
        </w:rPr>
        <w:t>№</w:t>
      </w:r>
      <w:r w:rsidRPr="009C5E8E">
        <w:rPr>
          <w:rFonts w:ascii="Times New Roman" w:hAnsi="Times New Roman" w:cs="Times New Roman"/>
          <w:sz w:val="24"/>
          <w:szCs w:val="24"/>
        </w:rPr>
        <w:t xml:space="preserve"> 347-40 "О расчетной единице".</w:t>
      </w:r>
      <w:proofErr w:type="gramEnd"/>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Pr="009C5E8E">
        <w:rPr>
          <w:rFonts w:ascii="Times New Roman" w:hAnsi="Times New Roman" w:cs="Times New Roman"/>
          <w:sz w:val="24"/>
          <w:szCs w:val="24"/>
        </w:rPr>
        <w:t>. Финансовое обеспечение гарантий осуществления полномочий депутата муниципального совета, члена выборного органа местного самоуправления, выборного должностного лица местного самоуправления, установленных настоящим Уставом, осуществляется за счет средств местного бюджета.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w:t>
      </w:r>
      <w:r>
        <w:rPr>
          <w:rFonts w:ascii="Times New Roman" w:hAnsi="Times New Roman" w:cs="Times New Roman"/>
          <w:sz w:val="24"/>
          <w:szCs w:val="24"/>
        </w:rPr>
        <w:t>0</w:t>
      </w:r>
      <w:r w:rsidRPr="009C5E8E">
        <w:rPr>
          <w:rFonts w:ascii="Times New Roman" w:hAnsi="Times New Roman" w:cs="Times New Roman"/>
          <w:sz w:val="24"/>
          <w:szCs w:val="24"/>
        </w:rPr>
        <w:t>. Каждый депутат Муниципального Совета вправе иметь помощников, деятельность которых осуществляется в соответствии с Положением о помощниках депутатов Муниципального Совета, утверждаемым Муниципальным советом.</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46" w:name="Par512"/>
      <w:bookmarkEnd w:id="46"/>
      <w:r w:rsidRPr="009C5E8E">
        <w:rPr>
          <w:rFonts w:ascii="Times New Roman" w:hAnsi="Times New Roman" w:cs="Times New Roman"/>
          <w:b/>
          <w:sz w:val="24"/>
          <w:szCs w:val="24"/>
        </w:rPr>
        <w:t>Статья 31. Аппарат Муниципального Совета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Обеспечение деятельности Муниципального Совета осуществляет Аппарат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Структура и штатное расписание Аппарата Муниципального Совета утверждается Муниципальным Советом по представлению Главы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Работники Аппарата Муниципального Совета принимаются на должность Главой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Должностные обязанности работников Аппарата Муниципального Совета устанавливаются их должностными инструкциями, которые утверждаются Главой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В штатном расписании Аппарата Муниципального Совета могут быть установлены должности для осуществления технического обеспечения деятельности Муниципального Совета. Эти должности не являются выборными муниципальными должностями и должностями муниципальной службы.</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47" w:name="Par520"/>
      <w:bookmarkEnd w:id="47"/>
      <w:r w:rsidRPr="009C5E8E">
        <w:rPr>
          <w:rFonts w:ascii="Times New Roman" w:hAnsi="Times New Roman" w:cs="Times New Roman"/>
          <w:b/>
          <w:sz w:val="24"/>
          <w:szCs w:val="24"/>
        </w:rPr>
        <w:t>Статья 32. Местная администрация 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Местная администрация - исполнительно-распорядительный орган Муниципального образования, наделенный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Муниципального образования федеральными законами и законами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lastRenderedPageBreak/>
        <w:t>2. Местной администрацией руководит Глава Местной администрации на принципах единоначалия.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Местная администрация обла</w:t>
      </w:r>
      <w:r>
        <w:rPr>
          <w:rFonts w:ascii="Times New Roman" w:hAnsi="Times New Roman" w:cs="Times New Roman"/>
          <w:sz w:val="24"/>
          <w:szCs w:val="24"/>
        </w:rPr>
        <w:t>дает правами юридического лица.</w:t>
      </w:r>
      <w:r w:rsidRPr="009C5E8E">
        <w:rPr>
          <w:rFonts w:ascii="Times New Roman" w:hAnsi="Times New Roman" w:cs="Times New Roman"/>
          <w:sz w:val="24"/>
          <w:szCs w:val="24"/>
        </w:rPr>
        <w:t xml:space="preserve"> </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Финансирование деятельности Местной администрации осуществляется за счет средств местного бюджета.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48" w:name="Par528"/>
      <w:bookmarkEnd w:id="48"/>
      <w:r w:rsidRPr="009C5E8E">
        <w:rPr>
          <w:rFonts w:ascii="Times New Roman" w:hAnsi="Times New Roman" w:cs="Times New Roman"/>
          <w:b/>
          <w:sz w:val="24"/>
          <w:szCs w:val="24"/>
        </w:rPr>
        <w:t>Статья 33. Полномочия местной администрации</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Местная администрация:</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377EB2"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 </w:t>
      </w:r>
      <w:r w:rsidRPr="00377EB2">
        <w:rPr>
          <w:rFonts w:ascii="Times New Roman" w:hAnsi="Times New Roman" w:cs="Times New Roman"/>
          <w:sz w:val="24"/>
          <w:szCs w:val="24"/>
        </w:rPr>
        <w:t>разрабатывает проекты местного бюджета, планов, программ, решений, иные проекты, представляемые Главой Местной администрации на рассмотрение Муниципального Совета</w:t>
      </w:r>
      <w:r>
        <w:rPr>
          <w:rFonts w:ascii="Times New Roman" w:hAnsi="Times New Roman" w:cs="Times New Roman"/>
          <w:sz w:val="24"/>
          <w:szCs w:val="24"/>
        </w:rPr>
        <w:t xml:space="preserve"> в сроки, установленные в соответствии с действующим законодательством, нормативными правовыми актами Муниципального образования</w:t>
      </w:r>
      <w:r w:rsidRPr="00377EB2">
        <w:rPr>
          <w:rFonts w:ascii="Times New Roman" w:hAnsi="Times New Roman" w:cs="Times New Roman"/>
          <w:sz w:val="24"/>
          <w:szCs w:val="24"/>
        </w:rPr>
        <w:t>;</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обеспечивает исполнение местного бюджета и составление бюджетной отчетности, представляет отчет об исполнении местного бюджета на утверждение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w:t>
      </w:r>
      <w:r>
        <w:rPr>
          <w:rFonts w:ascii="Times New Roman" w:hAnsi="Times New Roman" w:cs="Times New Roman"/>
          <w:sz w:val="24"/>
          <w:szCs w:val="24"/>
        </w:rPr>
        <w:t xml:space="preserve"> </w:t>
      </w:r>
      <w:r w:rsidRPr="009C5E8E">
        <w:rPr>
          <w:rFonts w:ascii="Times New Roman" w:hAnsi="Times New Roman" w:cs="Times New Roman"/>
          <w:sz w:val="24"/>
          <w:szCs w:val="24"/>
        </w:rPr>
        <w:t>обеспечивает выполнение планов и программ комплексного соц</w:t>
      </w:r>
      <w:r>
        <w:rPr>
          <w:rFonts w:ascii="Times New Roman" w:hAnsi="Times New Roman" w:cs="Times New Roman"/>
          <w:sz w:val="24"/>
          <w:szCs w:val="24"/>
        </w:rPr>
        <w:t>иально-экономического развития М</w:t>
      </w:r>
      <w:r w:rsidRPr="009C5E8E">
        <w:rPr>
          <w:rFonts w:ascii="Times New Roman" w:hAnsi="Times New Roman" w:cs="Times New Roman"/>
          <w:sz w:val="24"/>
          <w:szCs w:val="24"/>
        </w:rPr>
        <w:t>униципального образования, представляет отчеты об их исполнении на утверждение Муниципального Совета</w:t>
      </w:r>
      <w:r>
        <w:rPr>
          <w:rFonts w:ascii="Times New Roman" w:hAnsi="Times New Roman" w:cs="Times New Roman"/>
          <w:sz w:val="24"/>
          <w:szCs w:val="24"/>
        </w:rPr>
        <w:t xml:space="preserve"> в соответствии с действующим законодательством</w:t>
      </w:r>
      <w:r w:rsidRPr="009C5E8E">
        <w:rPr>
          <w:rFonts w:ascii="Times New Roman" w:hAnsi="Times New Roman" w:cs="Times New Roman"/>
          <w:sz w:val="24"/>
          <w:szCs w:val="24"/>
        </w:rPr>
        <w:t>;</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 исполняет нормативные правовые и иные акты Муниципального  Совета, принятые в пределах его компетенции;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организует в пределах ведения сбор статистических показателей, характеризующих состояни</w:t>
      </w:r>
      <w:r>
        <w:rPr>
          <w:rFonts w:ascii="Times New Roman" w:hAnsi="Times New Roman" w:cs="Times New Roman"/>
          <w:sz w:val="24"/>
          <w:szCs w:val="24"/>
        </w:rPr>
        <w:t>е экономики и социальной сферы М</w:t>
      </w:r>
      <w:r w:rsidRPr="009C5E8E">
        <w:rPr>
          <w:rFonts w:ascii="Times New Roman" w:hAnsi="Times New Roman" w:cs="Times New Roman"/>
          <w:sz w:val="24"/>
          <w:szCs w:val="24"/>
        </w:rPr>
        <w:t>униципального образования, и предоставляет указанные данные органам государственной власти в порядке, установленном Правительством Российской Федерации;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6) </w:t>
      </w:r>
      <w:r>
        <w:rPr>
          <w:rFonts w:ascii="Times New Roman" w:hAnsi="Times New Roman" w:cs="Times New Roman"/>
          <w:sz w:val="24"/>
          <w:szCs w:val="24"/>
        </w:rPr>
        <w:t>обеспечивает содержание и использование, находящегося в муниципальной собственности имущества и иного имущества, переданного в собственность или владение Муниципального образования законами Санкт-Петербурга</w:t>
      </w:r>
      <w:r w:rsidRPr="009C5E8E">
        <w:rPr>
          <w:rFonts w:ascii="Times New Roman" w:hAnsi="Times New Roman" w:cs="Times New Roman"/>
          <w:sz w:val="24"/>
          <w:szCs w:val="24"/>
        </w:rPr>
        <w:t>;</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7) реализует муниципальные социальные программы, муниципальные целевые программы;</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Pr="009C5E8E">
        <w:rPr>
          <w:rFonts w:ascii="Times New Roman" w:hAnsi="Times New Roman" w:cs="Times New Roman"/>
          <w:sz w:val="24"/>
          <w:szCs w:val="24"/>
        </w:rPr>
        <w:t>) осуществляет отдельные государственные полномочия, переданные Муниципально</w:t>
      </w:r>
      <w:r>
        <w:rPr>
          <w:rFonts w:ascii="Times New Roman" w:hAnsi="Times New Roman" w:cs="Times New Roman"/>
          <w:sz w:val="24"/>
          <w:szCs w:val="24"/>
        </w:rPr>
        <w:t>му</w:t>
      </w:r>
      <w:r w:rsidRPr="009C5E8E">
        <w:rPr>
          <w:rFonts w:ascii="Times New Roman" w:hAnsi="Times New Roman" w:cs="Times New Roman"/>
          <w:sz w:val="24"/>
          <w:szCs w:val="24"/>
        </w:rPr>
        <w:t xml:space="preserve"> образовани</w:t>
      </w:r>
      <w:r>
        <w:rPr>
          <w:rFonts w:ascii="Times New Roman" w:hAnsi="Times New Roman" w:cs="Times New Roman"/>
          <w:sz w:val="24"/>
          <w:szCs w:val="24"/>
        </w:rPr>
        <w:t>ю</w:t>
      </w:r>
      <w:r w:rsidRPr="009C5E8E">
        <w:rPr>
          <w:rFonts w:ascii="Times New Roman" w:hAnsi="Times New Roman" w:cs="Times New Roman"/>
          <w:sz w:val="24"/>
          <w:szCs w:val="24"/>
        </w:rPr>
        <w:t xml:space="preserve"> </w:t>
      </w:r>
      <w:r>
        <w:rPr>
          <w:rFonts w:ascii="Times New Roman" w:hAnsi="Times New Roman" w:cs="Times New Roman"/>
          <w:sz w:val="24"/>
          <w:szCs w:val="24"/>
        </w:rPr>
        <w:t>ф</w:t>
      </w:r>
      <w:r w:rsidRPr="009C5E8E">
        <w:rPr>
          <w:rFonts w:ascii="Times New Roman" w:hAnsi="Times New Roman" w:cs="Times New Roman"/>
          <w:sz w:val="24"/>
          <w:szCs w:val="24"/>
        </w:rPr>
        <w:t xml:space="preserve">едеральными законами и законами Санкт-Петербурга, если иное не установлено </w:t>
      </w:r>
      <w:r>
        <w:rPr>
          <w:rFonts w:ascii="Times New Roman" w:hAnsi="Times New Roman" w:cs="Times New Roman"/>
          <w:sz w:val="24"/>
          <w:szCs w:val="24"/>
        </w:rPr>
        <w:t>ф</w:t>
      </w:r>
      <w:r w:rsidRPr="009C5E8E">
        <w:rPr>
          <w:rFonts w:ascii="Times New Roman" w:hAnsi="Times New Roman" w:cs="Times New Roman"/>
          <w:sz w:val="24"/>
          <w:szCs w:val="24"/>
        </w:rPr>
        <w:t>едеральными законами и законами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Pr="009C5E8E">
        <w:rPr>
          <w:rFonts w:ascii="Times New Roman" w:hAnsi="Times New Roman" w:cs="Times New Roman"/>
          <w:sz w:val="24"/>
          <w:szCs w:val="24"/>
        </w:rPr>
        <w:t xml:space="preserve">) осуществляет полномочия по вопросам местного значения, не отнесенные </w:t>
      </w:r>
      <w:r>
        <w:rPr>
          <w:rFonts w:ascii="Times New Roman" w:hAnsi="Times New Roman" w:cs="Times New Roman"/>
          <w:sz w:val="24"/>
          <w:szCs w:val="24"/>
        </w:rPr>
        <w:t>ф</w:t>
      </w:r>
      <w:r w:rsidRPr="009C5E8E">
        <w:rPr>
          <w:rFonts w:ascii="Times New Roman" w:hAnsi="Times New Roman" w:cs="Times New Roman"/>
          <w:sz w:val="24"/>
          <w:szCs w:val="24"/>
        </w:rPr>
        <w:t>едеральным законодательством, законодательством Санкт-Петербурга, настоящим Уставом к компетенции других органов местного самоуправления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A355A5">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w:t>
      </w:r>
      <w:r w:rsidRPr="009C5E8E">
        <w:rPr>
          <w:rFonts w:ascii="Times New Roman" w:hAnsi="Times New Roman" w:cs="Times New Roman"/>
          <w:sz w:val="24"/>
          <w:szCs w:val="24"/>
        </w:rPr>
        <w:t xml:space="preserve">) осуществляет иные полномочия, установленные </w:t>
      </w:r>
      <w:r>
        <w:rPr>
          <w:rFonts w:ascii="Times New Roman" w:hAnsi="Times New Roman" w:cs="Times New Roman"/>
          <w:sz w:val="24"/>
          <w:szCs w:val="24"/>
        </w:rPr>
        <w:t>ф</w:t>
      </w:r>
      <w:r w:rsidRPr="009C5E8E">
        <w:rPr>
          <w:rFonts w:ascii="Times New Roman" w:hAnsi="Times New Roman" w:cs="Times New Roman"/>
          <w:sz w:val="24"/>
          <w:szCs w:val="24"/>
        </w:rPr>
        <w:t>едеральными законами, законами Санкт-Петербурга, настоящим Уставом.</w:t>
      </w: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49" w:name="Par560"/>
      <w:bookmarkEnd w:id="49"/>
      <w:r w:rsidRPr="009C5E8E">
        <w:rPr>
          <w:rFonts w:ascii="Times New Roman" w:hAnsi="Times New Roman" w:cs="Times New Roman"/>
          <w:b/>
          <w:sz w:val="24"/>
          <w:szCs w:val="24"/>
        </w:rPr>
        <w:lastRenderedPageBreak/>
        <w:t>Статья 34. Глава Местной администрации</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Главой Местной администрации является лицо, назначаемое на должность Главы Местной администрации по контракту, заключаемому по результатам конкурса на замещение указанной должности на срок полномочий Муниципального Совета. Контра</w:t>
      </w:r>
      <w:proofErr w:type="gramStart"/>
      <w:r w:rsidRPr="009C5E8E">
        <w:rPr>
          <w:rFonts w:ascii="Times New Roman" w:hAnsi="Times New Roman" w:cs="Times New Roman"/>
          <w:sz w:val="24"/>
          <w:szCs w:val="24"/>
        </w:rPr>
        <w:t>кт с Гл</w:t>
      </w:r>
      <w:proofErr w:type="gramEnd"/>
      <w:r w:rsidRPr="009C5E8E">
        <w:rPr>
          <w:rFonts w:ascii="Times New Roman" w:hAnsi="Times New Roman" w:cs="Times New Roman"/>
          <w:sz w:val="24"/>
          <w:szCs w:val="24"/>
        </w:rPr>
        <w:t>авой Местной администрации заключается на срок полномочий Муниципального Совета  Муниципального образования, принявшего решение о назначении лица на должность Главы Местной администрации (до дня начала работы Муниципального Совета  Муниципального образования нового созыва), но не менее чем на два года.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Порядок и условия проведения конкурса на замещение должности Главы Местной администрации, общее число членов конкурсной комиссии в Муниципальном образовании устанавливаются решением (решениями) Муниципального Совета в соответствии с </w:t>
      </w:r>
      <w:r>
        <w:rPr>
          <w:rFonts w:ascii="Times New Roman" w:hAnsi="Times New Roman" w:cs="Times New Roman"/>
          <w:sz w:val="24"/>
          <w:szCs w:val="24"/>
        </w:rPr>
        <w:t>ф</w:t>
      </w:r>
      <w:r w:rsidRPr="009C5E8E">
        <w:rPr>
          <w:rFonts w:ascii="Times New Roman" w:hAnsi="Times New Roman" w:cs="Times New Roman"/>
          <w:sz w:val="24"/>
          <w:szCs w:val="24"/>
        </w:rPr>
        <w:t>едеральным законодательством и законодательством Санкт-Петербурга. Условия контракта для Главы Местной администрации утверждаются решением Муниципального Совета в части, касающейся осуществления полномочий по решению вопросов местного значения, и законом Санкт-Петербурга в части, касающейся осуществления отдельных государственных полномочий, переданных органам местного самоуправления М</w:t>
      </w:r>
      <w:r>
        <w:rPr>
          <w:rFonts w:ascii="Times New Roman" w:hAnsi="Times New Roman" w:cs="Times New Roman"/>
          <w:sz w:val="24"/>
          <w:szCs w:val="24"/>
        </w:rPr>
        <w:t>униципального образования ф</w:t>
      </w:r>
      <w:r w:rsidRPr="009C5E8E">
        <w:rPr>
          <w:rFonts w:ascii="Times New Roman" w:hAnsi="Times New Roman" w:cs="Times New Roman"/>
          <w:sz w:val="24"/>
          <w:szCs w:val="24"/>
        </w:rPr>
        <w:t xml:space="preserve">едеральными законами и законами Санкт-Петербурга. </w:t>
      </w: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При формировании конкурсной комиссии </w:t>
      </w:r>
      <w:r>
        <w:rPr>
          <w:rFonts w:ascii="Times New Roman" w:hAnsi="Times New Roman" w:cs="Times New Roman"/>
          <w:sz w:val="24"/>
          <w:szCs w:val="24"/>
        </w:rPr>
        <w:t>половина членов конкурсной комиссии назначается Муниципальным Советом Муниципального образования, а другая половина - высшим должностным лицом Санкт-Петербурга.</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C5E8E">
        <w:rPr>
          <w:rFonts w:ascii="Times New Roman" w:hAnsi="Times New Roman" w:cs="Times New Roman"/>
          <w:sz w:val="24"/>
          <w:szCs w:val="24"/>
        </w:rPr>
        <w:t>Лицо назначается на должность Главы Местной администрации Муниципальным Советом из числа кандидатов, представленных конкурсной комиссией по результатам конкурса.</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Порядок назначения лица на должность Главы Местной администрации по результатам конкурса, заключения и расторжения контракта с Главой Местной администрации, ограничения для Главы Местной администрации, основания для досрочного прекращения полномочий Главы Местной администрации определяются в </w:t>
      </w:r>
      <w:r>
        <w:rPr>
          <w:rFonts w:ascii="Times New Roman" w:hAnsi="Times New Roman" w:cs="Times New Roman"/>
          <w:sz w:val="24"/>
          <w:szCs w:val="24"/>
        </w:rPr>
        <w:t>соответствии с ф</w:t>
      </w:r>
      <w:r w:rsidRPr="00795483">
        <w:rPr>
          <w:rFonts w:ascii="Times New Roman" w:hAnsi="Times New Roman" w:cs="Times New Roman"/>
          <w:sz w:val="24"/>
          <w:szCs w:val="24"/>
        </w:rPr>
        <w:t>едеральным законом</w:t>
      </w:r>
      <w:r>
        <w:rPr>
          <w:rFonts w:ascii="Times New Roman" w:hAnsi="Times New Roman" w:cs="Times New Roman"/>
          <w:sz w:val="24"/>
          <w:szCs w:val="24"/>
        </w:rPr>
        <w:t xml:space="preserve"> и принимаемыми в соответствии с ним законами Санкт-Петербурга</w:t>
      </w:r>
      <w:r w:rsidRPr="00795483">
        <w:rPr>
          <w:rFonts w:ascii="Times New Roman" w:hAnsi="Times New Roman" w:cs="Times New Roman"/>
          <w:sz w:val="24"/>
          <w:szCs w:val="24"/>
        </w:rPr>
        <w:t>.</w:t>
      </w:r>
    </w:p>
    <w:p w:rsidR="001F5B49" w:rsidRPr="00C00719" w:rsidRDefault="001F5B49" w:rsidP="001F5B49">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1F5B49" w:rsidRPr="00795483"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95483">
        <w:rPr>
          <w:rFonts w:ascii="Times New Roman" w:hAnsi="Times New Roman" w:cs="Times New Roman"/>
          <w:sz w:val="24"/>
          <w:szCs w:val="24"/>
        </w:rPr>
        <w:t>3. Глава Местной администрации:</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 </w:t>
      </w:r>
      <w:proofErr w:type="gramStart"/>
      <w:r w:rsidRPr="00795483">
        <w:rPr>
          <w:rFonts w:ascii="Times New Roman" w:hAnsi="Times New Roman" w:cs="Times New Roman"/>
          <w:sz w:val="24"/>
          <w:szCs w:val="24"/>
        </w:rPr>
        <w:t>подконтролен</w:t>
      </w:r>
      <w:proofErr w:type="gramEnd"/>
      <w:r w:rsidRPr="00795483">
        <w:rPr>
          <w:rFonts w:ascii="Times New Roman" w:hAnsi="Times New Roman" w:cs="Times New Roman"/>
          <w:sz w:val="24"/>
          <w:szCs w:val="24"/>
        </w:rPr>
        <w:t xml:space="preserve"> и подотчетен Муниципальному Совету;</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 </w:t>
      </w:r>
      <w:r w:rsidRPr="00795483">
        <w:rPr>
          <w:rFonts w:ascii="Times New Roman" w:hAnsi="Times New Roman" w:cs="Times New Roman"/>
          <w:sz w:val="24"/>
          <w:szCs w:val="24"/>
        </w:rPr>
        <w:t>представляет Муниципальному Совету ежегодные отчеты о результатах сво</w:t>
      </w:r>
      <w:r>
        <w:rPr>
          <w:rFonts w:ascii="Times New Roman" w:hAnsi="Times New Roman" w:cs="Times New Roman"/>
          <w:sz w:val="24"/>
          <w:szCs w:val="24"/>
        </w:rPr>
        <w:t>ей деятельности и деятельности М</w:t>
      </w:r>
      <w:r w:rsidRPr="00795483">
        <w:rPr>
          <w:rFonts w:ascii="Times New Roman" w:hAnsi="Times New Roman" w:cs="Times New Roman"/>
          <w:sz w:val="24"/>
          <w:szCs w:val="24"/>
        </w:rPr>
        <w:t>естной администрации, в том числе о решении вопросов, поставленных Муниципальным Советом</w:t>
      </w:r>
      <w:r>
        <w:rPr>
          <w:rFonts w:ascii="Times New Roman" w:hAnsi="Times New Roman" w:cs="Times New Roman"/>
          <w:sz w:val="24"/>
          <w:szCs w:val="24"/>
        </w:rPr>
        <w:t xml:space="preserve"> в порядке и сроки, установленные нормативно-правовыми актами Муниципального образования</w:t>
      </w:r>
      <w:r w:rsidRPr="00795483">
        <w:rPr>
          <w:rFonts w:ascii="Times New Roman" w:hAnsi="Times New Roman" w:cs="Times New Roman"/>
          <w:sz w:val="24"/>
          <w:szCs w:val="24"/>
        </w:rPr>
        <w:t>;</w:t>
      </w:r>
    </w:p>
    <w:p w:rsidR="001F5B49"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представляет Местную администрацию в отношениях с органами местного самоуправления, иными муниципальными органами, органами государственной власти, гражданами и организациями; без доверенности действует от имени Местной администрации;</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795483"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 обеспечивает целевое и эффективное использование средств местного бюджета Муниципального образования, субвенций представляемых местному бюджету из федерального бюджета и бюджета Санкт-Петербурга;</w:t>
      </w:r>
    </w:p>
    <w:p w:rsidR="001F5B49" w:rsidRPr="00795483"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73A0D" w:rsidRDefault="001F5B49" w:rsidP="006572CB">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Pr="00795483">
        <w:rPr>
          <w:rFonts w:ascii="Times New Roman" w:hAnsi="Times New Roman" w:cs="Times New Roman"/>
          <w:sz w:val="24"/>
          <w:szCs w:val="24"/>
        </w:rPr>
        <w:t xml:space="preserve">) обеспечивает осуществление Местной администрацией полномочий по решению </w:t>
      </w:r>
      <w:r w:rsidRPr="00795483">
        <w:rPr>
          <w:rFonts w:ascii="Times New Roman" w:hAnsi="Times New Roman" w:cs="Times New Roman"/>
          <w:sz w:val="24"/>
          <w:szCs w:val="24"/>
        </w:rPr>
        <w:lastRenderedPageBreak/>
        <w:t>вопросов местного значения и отдельных государственных полномочий, переданных органам местного самоуправления Муниципального образования федеральными законами и законами Санкт-Петербурга.</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50" w:name="Par570"/>
      <w:bookmarkEnd w:id="50"/>
      <w:r w:rsidRPr="009C5E8E">
        <w:rPr>
          <w:rFonts w:ascii="Times New Roman" w:hAnsi="Times New Roman" w:cs="Times New Roman"/>
          <w:sz w:val="24"/>
          <w:szCs w:val="24"/>
        </w:rPr>
        <w:t xml:space="preserve">4. Глава Местной администрации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Глава местной администрации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 сестры, родители, дети супругов) с Главой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Глава Местной администрации должен с</w:t>
      </w:r>
      <w:r>
        <w:rPr>
          <w:rFonts w:ascii="Times New Roman" w:hAnsi="Times New Roman" w:cs="Times New Roman"/>
          <w:sz w:val="24"/>
          <w:szCs w:val="24"/>
        </w:rPr>
        <w:t>облюдать ограничения и запреты и исполнять обязанности,</w:t>
      </w:r>
      <w:r w:rsidRPr="009C5E8E">
        <w:rPr>
          <w:rFonts w:ascii="Times New Roman" w:hAnsi="Times New Roman" w:cs="Times New Roman"/>
          <w:sz w:val="24"/>
          <w:szCs w:val="24"/>
        </w:rPr>
        <w:t xml:space="preserve"> установлен</w:t>
      </w:r>
      <w:r>
        <w:rPr>
          <w:rFonts w:ascii="Times New Roman" w:hAnsi="Times New Roman" w:cs="Times New Roman"/>
          <w:sz w:val="24"/>
          <w:szCs w:val="24"/>
        </w:rPr>
        <w:t>н</w:t>
      </w:r>
      <w:r w:rsidRPr="009C5E8E">
        <w:rPr>
          <w:rFonts w:ascii="Times New Roman" w:hAnsi="Times New Roman" w:cs="Times New Roman"/>
          <w:sz w:val="24"/>
          <w:szCs w:val="24"/>
        </w:rPr>
        <w:t>ы</w:t>
      </w:r>
      <w:r>
        <w:rPr>
          <w:rFonts w:ascii="Times New Roman" w:hAnsi="Times New Roman" w:cs="Times New Roman"/>
          <w:sz w:val="24"/>
          <w:szCs w:val="24"/>
        </w:rPr>
        <w:t>е</w:t>
      </w:r>
      <w:r w:rsidRPr="009C5E8E">
        <w:rPr>
          <w:rFonts w:ascii="Times New Roman" w:hAnsi="Times New Roman" w:cs="Times New Roman"/>
          <w:sz w:val="24"/>
          <w:szCs w:val="24"/>
        </w:rPr>
        <w:t xml:space="preserve"> Федеральным </w:t>
      </w:r>
      <w:hyperlink r:id="rId39"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от 25 декабря 2008 года </w:t>
      </w:r>
      <w:r>
        <w:rPr>
          <w:rFonts w:ascii="Times New Roman" w:hAnsi="Times New Roman" w:cs="Times New Roman"/>
          <w:sz w:val="24"/>
          <w:szCs w:val="24"/>
        </w:rPr>
        <w:t xml:space="preserve">№ </w:t>
      </w:r>
      <w:r w:rsidRPr="009C5E8E">
        <w:rPr>
          <w:rFonts w:ascii="Times New Roman" w:hAnsi="Times New Roman" w:cs="Times New Roman"/>
          <w:sz w:val="24"/>
          <w:szCs w:val="24"/>
        </w:rPr>
        <w:t>273-ФЗ "О противодействии коррупции" и другими федеральными законами.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63CC1">
        <w:rPr>
          <w:rFonts w:ascii="Times New Roman" w:hAnsi="Times New Roman" w:cs="Times New Roman"/>
          <w:sz w:val="24"/>
          <w:szCs w:val="24"/>
        </w:rPr>
        <w:t>6. Полномочия Главы Местной администрации прекращаются досрочно в случае:</w:t>
      </w:r>
    </w:p>
    <w:p w:rsidR="001F5B49" w:rsidRPr="00363CC1"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63CC1">
        <w:rPr>
          <w:rFonts w:ascii="Times New Roman" w:hAnsi="Times New Roman" w:cs="Times New Roman"/>
          <w:sz w:val="24"/>
          <w:szCs w:val="24"/>
        </w:rPr>
        <w:t>1) смерти;</w:t>
      </w:r>
    </w:p>
    <w:p w:rsidR="006A082C" w:rsidRPr="00363CC1" w:rsidRDefault="006A082C"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63CC1">
        <w:rPr>
          <w:rFonts w:ascii="Times New Roman" w:hAnsi="Times New Roman" w:cs="Times New Roman"/>
          <w:sz w:val="24"/>
          <w:szCs w:val="24"/>
        </w:rPr>
        <w:t>2) отставки по собственному желанию;</w:t>
      </w:r>
    </w:p>
    <w:p w:rsidR="001F5B49" w:rsidRPr="00363CC1"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63CC1">
        <w:rPr>
          <w:rFonts w:ascii="Times New Roman" w:hAnsi="Times New Roman" w:cs="Times New Roman"/>
          <w:sz w:val="24"/>
          <w:szCs w:val="24"/>
        </w:rPr>
        <w:t>3) расторжения контракта в соответствии с Федеральным законом N 131-ФЗ;</w:t>
      </w:r>
    </w:p>
    <w:p w:rsidR="001F5B49" w:rsidRPr="00363CC1"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63CC1">
        <w:rPr>
          <w:rFonts w:ascii="Times New Roman" w:hAnsi="Times New Roman" w:cs="Times New Roman"/>
          <w:sz w:val="24"/>
          <w:szCs w:val="24"/>
        </w:rPr>
        <w:t>4) отрешения от должности в соответствии с Федеральным законом N 131-ФЗ;</w:t>
      </w:r>
    </w:p>
    <w:p w:rsidR="001F5B49" w:rsidRPr="00363CC1"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63CC1">
        <w:rPr>
          <w:rFonts w:ascii="Times New Roman" w:hAnsi="Times New Roman" w:cs="Times New Roman"/>
          <w:sz w:val="24"/>
          <w:szCs w:val="24"/>
        </w:rPr>
        <w:t>5) признания судом недееспособным или ограниченно дееспособным;</w:t>
      </w:r>
    </w:p>
    <w:p w:rsidR="001F5B49" w:rsidRPr="00363CC1"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63CC1">
        <w:rPr>
          <w:rFonts w:ascii="Times New Roman" w:hAnsi="Times New Roman" w:cs="Times New Roman"/>
          <w:sz w:val="24"/>
          <w:szCs w:val="24"/>
        </w:rPr>
        <w:t>6) признания судом безвестно отсутствующим или объявления умершим;</w:t>
      </w:r>
    </w:p>
    <w:p w:rsidR="001F5B49" w:rsidRPr="00363CC1"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63CC1">
        <w:rPr>
          <w:rFonts w:ascii="Times New Roman" w:hAnsi="Times New Roman" w:cs="Times New Roman"/>
          <w:sz w:val="24"/>
          <w:szCs w:val="24"/>
        </w:rPr>
        <w:t>7) вступления в отношении его в законную силу обвинительного приговора суда;</w:t>
      </w:r>
    </w:p>
    <w:p w:rsidR="001F5B49" w:rsidRPr="00363CC1"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63CC1">
        <w:rPr>
          <w:rFonts w:ascii="Times New Roman" w:hAnsi="Times New Roman" w:cs="Times New Roman"/>
          <w:sz w:val="24"/>
          <w:szCs w:val="24"/>
        </w:rPr>
        <w:t>8) выезда за пределы Российской Федерации на постоянное место жительства;</w:t>
      </w:r>
    </w:p>
    <w:p w:rsidR="001F5B49" w:rsidRPr="00363CC1"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363CC1">
        <w:rPr>
          <w:rFonts w:ascii="Times New Roman" w:hAnsi="Times New Roman" w:cs="Times New Roman"/>
          <w:sz w:val="24"/>
          <w:szCs w:val="24"/>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363CC1">
        <w:rPr>
          <w:rFonts w:ascii="Times New Roman" w:hAnsi="Times New Roman" w:cs="Times New Roman"/>
          <w:sz w:val="24"/>
          <w:szCs w:val="24"/>
        </w:rPr>
        <w:t xml:space="preserve"> Федерации, в соответствии с которым гражданин Российской Федерации, имеющий </w:t>
      </w:r>
      <w:r w:rsidRPr="00363CC1">
        <w:rPr>
          <w:rFonts w:ascii="Times New Roman" w:hAnsi="Times New Roman" w:cs="Times New Roman"/>
          <w:sz w:val="24"/>
          <w:szCs w:val="24"/>
        </w:rPr>
        <w:lastRenderedPageBreak/>
        <w:t>гражданство иностранного государства, имеет право быть избранным в органы местного самоуправления;</w:t>
      </w:r>
    </w:p>
    <w:p w:rsidR="001F5B49" w:rsidRPr="00363CC1"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63CC1">
        <w:rPr>
          <w:rFonts w:ascii="Times New Roman" w:hAnsi="Times New Roman" w:cs="Times New Roman"/>
          <w:sz w:val="24"/>
          <w:szCs w:val="24"/>
        </w:rPr>
        <w:t>10) призыва на военную службу или направления на заменяющую ее альтернативную гражданскую службу;</w:t>
      </w:r>
    </w:p>
    <w:p w:rsidR="001F5B49" w:rsidRPr="00363CC1"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63CC1">
        <w:rPr>
          <w:rFonts w:ascii="Times New Roman" w:hAnsi="Times New Roman" w:cs="Times New Roman"/>
          <w:sz w:val="24"/>
          <w:szCs w:val="24"/>
        </w:rPr>
        <w:t>11) преобразования Муниципального образования, а также в случае упразднения Муниципального образования;</w:t>
      </w:r>
    </w:p>
    <w:p w:rsidR="001F5B49" w:rsidRPr="00363CC1"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63CC1">
        <w:rPr>
          <w:rFonts w:ascii="Times New Roman" w:hAnsi="Times New Roman" w:cs="Times New Roman"/>
          <w:sz w:val="24"/>
          <w:szCs w:val="24"/>
        </w:rPr>
        <w:t>12)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w:t>
      </w:r>
    </w:p>
    <w:p w:rsidR="001F5B49" w:rsidRPr="00363CC1"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63CC1">
        <w:rPr>
          <w:rFonts w:ascii="Times New Roman" w:hAnsi="Times New Roman" w:cs="Times New Roman"/>
          <w:sz w:val="24"/>
          <w:szCs w:val="24"/>
        </w:rPr>
        <w:t>13) вступления в должность Главы Муниципального образования, исполняющего полномочия Главы Местной администрации;</w:t>
      </w:r>
    </w:p>
    <w:p w:rsidR="001F5B49" w:rsidRPr="00363CC1"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14) нарушения Главой Местной администрации срока издания муниципального правового акта местной администрации, необходимого для реализации решения, принятого путем прямого волеизъявления населения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15) расторжения контракта в соответствии с </w:t>
      </w:r>
      <w:hyperlink r:id="rId40" w:history="1">
        <w:r w:rsidRPr="009C5E8E">
          <w:rPr>
            <w:rFonts w:ascii="Times New Roman" w:hAnsi="Times New Roman" w:cs="Times New Roman"/>
            <w:sz w:val="24"/>
            <w:szCs w:val="24"/>
          </w:rPr>
          <w:t>пунктами 1</w:t>
        </w:r>
      </w:hyperlink>
      <w:r w:rsidRPr="009C5E8E">
        <w:rPr>
          <w:rFonts w:ascii="Times New Roman" w:hAnsi="Times New Roman" w:cs="Times New Roman"/>
          <w:sz w:val="24"/>
          <w:szCs w:val="24"/>
        </w:rPr>
        <w:t xml:space="preserve">, </w:t>
      </w:r>
      <w:hyperlink r:id="rId41" w:history="1">
        <w:r w:rsidRPr="009C5E8E">
          <w:rPr>
            <w:rFonts w:ascii="Times New Roman" w:hAnsi="Times New Roman" w:cs="Times New Roman"/>
            <w:sz w:val="24"/>
            <w:szCs w:val="24"/>
          </w:rPr>
          <w:t>3</w:t>
        </w:r>
      </w:hyperlink>
      <w:r w:rsidRPr="009C5E8E">
        <w:rPr>
          <w:rFonts w:ascii="Times New Roman" w:hAnsi="Times New Roman" w:cs="Times New Roman"/>
          <w:sz w:val="24"/>
          <w:szCs w:val="24"/>
        </w:rPr>
        <w:t xml:space="preserve">, </w:t>
      </w:r>
      <w:hyperlink r:id="rId42" w:history="1">
        <w:r w:rsidRPr="009C5E8E">
          <w:rPr>
            <w:rFonts w:ascii="Times New Roman" w:hAnsi="Times New Roman" w:cs="Times New Roman"/>
            <w:sz w:val="24"/>
            <w:szCs w:val="24"/>
          </w:rPr>
          <w:t>4 части 1 статьи 19</w:t>
        </w:r>
      </w:hyperlink>
      <w:r w:rsidRPr="009C5E8E">
        <w:rPr>
          <w:rFonts w:ascii="Times New Roman" w:hAnsi="Times New Roman" w:cs="Times New Roman"/>
          <w:sz w:val="24"/>
          <w:szCs w:val="24"/>
        </w:rPr>
        <w:t xml:space="preserve"> Федерального закона от 2 марта 2007 года </w:t>
      </w:r>
      <w:r>
        <w:rPr>
          <w:rFonts w:ascii="Times New Roman" w:hAnsi="Times New Roman" w:cs="Times New Roman"/>
          <w:sz w:val="24"/>
          <w:szCs w:val="24"/>
        </w:rPr>
        <w:t>№</w:t>
      </w:r>
      <w:r w:rsidRPr="009C5E8E">
        <w:rPr>
          <w:rFonts w:ascii="Times New Roman" w:hAnsi="Times New Roman" w:cs="Times New Roman"/>
          <w:sz w:val="24"/>
          <w:szCs w:val="24"/>
        </w:rPr>
        <w:t xml:space="preserve"> 25-ФЗ "О муниципальной службе в Российской Федерации";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16) расторжения контракта с применением дополнительных оснований для прекращения трудового договора с руководителем организации, установленных </w:t>
      </w:r>
      <w:hyperlink r:id="rId43" w:history="1">
        <w:r w:rsidRPr="009C5E8E">
          <w:rPr>
            <w:rFonts w:ascii="Times New Roman" w:hAnsi="Times New Roman" w:cs="Times New Roman"/>
            <w:sz w:val="24"/>
            <w:szCs w:val="24"/>
          </w:rPr>
          <w:t>статьей 278</w:t>
        </w:r>
      </w:hyperlink>
      <w:r w:rsidRPr="009C5E8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C5E8E">
        <w:rPr>
          <w:rFonts w:ascii="Times New Roman" w:hAnsi="Times New Roman" w:cs="Times New Roman"/>
          <w:sz w:val="24"/>
          <w:szCs w:val="24"/>
        </w:rPr>
        <w:t>Трудового кодекса Российской Федерации.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7. Контракт с Главой Местной </w:t>
      </w:r>
      <w:proofErr w:type="gramStart"/>
      <w:r w:rsidRPr="009C5E8E">
        <w:rPr>
          <w:rFonts w:ascii="Times New Roman" w:hAnsi="Times New Roman" w:cs="Times New Roman"/>
          <w:sz w:val="24"/>
          <w:szCs w:val="24"/>
        </w:rPr>
        <w:t>администрации</w:t>
      </w:r>
      <w:proofErr w:type="gramEnd"/>
      <w:r w:rsidRPr="009C5E8E">
        <w:rPr>
          <w:rFonts w:ascii="Times New Roman" w:hAnsi="Times New Roman" w:cs="Times New Roman"/>
          <w:sz w:val="24"/>
          <w:szCs w:val="24"/>
        </w:rPr>
        <w:t xml:space="preserve"> может быть расторгнут по соглашению сторон или в судебном порядке на основании заявления:</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 Муниципального Совета или Главы Муниципального образования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w:t>
      </w:r>
      <w:hyperlink w:anchor="Par570" w:history="1">
        <w:r w:rsidRPr="009C5E8E">
          <w:rPr>
            <w:rFonts w:ascii="Times New Roman" w:hAnsi="Times New Roman" w:cs="Times New Roman"/>
            <w:sz w:val="24"/>
            <w:szCs w:val="24"/>
          </w:rPr>
          <w:t>пунктом 4</w:t>
        </w:r>
      </w:hyperlink>
      <w:r w:rsidRPr="009C5E8E">
        <w:rPr>
          <w:rFonts w:ascii="Times New Roman" w:hAnsi="Times New Roman" w:cs="Times New Roman"/>
          <w:sz w:val="24"/>
          <w:szCs w:val="24"/>
        </w:rPr>
        <w:t xml:space="preserve"> настоящей статьи;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Губернатора Санкт-Петербурга - в связи с нарушением условий контракта в части, касающейся осуществления отдельных государственных полномочий, переданных Местной администрации федеральными законами и законами Санкт-Петербурга, а также в связи с несоблюдением ограничений, установленных </w:t>
      </w:r>
      <w:hyperlink w:anchor="Par570" w:history="1">
        <w:r w:rsidRPr="009C5E8E">
          <w:rPr>
            <w:rFonts w:ascii="Times New Roman" w:hAnsi="Times New Roman" w:cs="Times New Roman"/>
            <w:sz w:val="24"/>
            <w:szCs w:val="24"/>
          </w:rPr>
          <w:t>пунктом 4</w:t>
        </w:r>
      </w:hyperlink>
      <w:r w:rsidRPr="009C5E8E">
        <w:rPr>
          <w:rFonts w:ascii="Times New Roman" w:hAnsi="Times New Roman" w:cs="Times New Roman"/>
          <w:sz w:val="24"/>
          <w:szCs w:val="24"/>
        </w:rPr>
        <w:t xml:space="preserve"> настоящей статьи;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Главы Местной администрации - в связи с нарушением условий контракта органами местного самоуправления Муниципального образования и (или) органами государственной власти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Pr="009C5E8E">
        <w:rPr>
          <w:rFonts w:ascii="Times New Roman" w:hAnsi="Times New Roman" w:cs="Times New Roman"/>
          <w:sz w:val="24"/>
          <w:szCs w:val="24"/>
        </w:rPr>
        <w:t>. Информация о досрочном прекращении полномочий Главы Местной администрации подлежит опубликованию и обнародованию.</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jc w:val="both"/>
        <w:outlineLvl w:val="1"/>
        <w:rPr>
          <w:rFonts w:ascii="Times New Roman" w:hAnsi="Times New Roman" w:cs="Times New Roman"/>
          <w:b/>
          <w:sz w:val="24"/>
          <w:szCs w:val="24"/>
        </w:rPr>
      </w:pPr>
      <w:bookmarkStart w:id="51" w:name="Par614"/>
      <w:bookmarkEnd w:id="51"/>
      <w:r w:rsidRPr="009C5E8E">
        <w:rPr>
          <w:rFonts w:ascii="Times New Roman" w:hAnsi="Times New Roman" w:cs="Times New Roman"/>
          <w:b/>
          <w:sz w:val="24"/>
          <w:szCs w:val="24"/>
        </w:rPr>
        <w:t>Статья 35. Структура и порядок формирования местной администрации</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Структура Местной администрации утверждается Муниципальным Советом по представлению Главы Местной администрации.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2</w:t>
      </w:r>
      <w:r w:rsidRPr="009C5E8E">
        <w:rPr>
          <w:rFonts w:ascii="Times New Roman" w:hAnsi="Times New Roman" w:cs="Times New Roman"/>
          <w:sz w:val="24"/>
          <w:szCs w:val="24"/>
        </w:rPr>
        <w:t>. Штатное расписание Местной администрации утверждает Глава Местной администрации.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w:t>
      </w:r>
      <w:r w:rsidRPr="009C5E8E">
        <w:rPr>
          <w:rFonts w:ascii="Times New Roman" w:hAnsi="Times New Roman" w:cs="Times New Roman"/>
          <w:sz w:val="24"/>
          <w:szCs w:val="24"/>
        </w:rPr>
        <w:t>. Полномочия руководителей и работников структурных подразделений Местной администрации устанавливаются их должностными инструкциями, которые утверждаются Главой Местной администрации.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9C5E8E">
        <w:rPr>
          <w:rFonts w:ascii="Times New Roman" w:hAnsi="Times New Roman" w:cs="Times New Roman"/>
          <w:sz w:val="24"/>
          <w:szCs w:val="24"/>
        </w:rPr>
        <w:t>. В штатном расписании Местной администрации могут быть установлены должности для осуществления технического обеспечения деятельности Местной администрации. Эти должности не являются выборными муниципальными должностями и муниципальными должностями муниципальной службы.</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52" w:name="Par623"/>
      <w:bookmarkEnd w:id="52"/>
      <w:r w:rsidRPr="009C5E8E">
        <w:rPr>
          <w:rFonts w:ascii="Times New Roman" w:hAnsi="Times New Roman" w:cs="Times New Roman"/>
          <w:b/>
          <w:sz w:val="24"/>
          <w:szCs w:val="24"/>
        </w:rPr>
        <w:t>Статья 36. Ревизионная комиссия Муниципального образования</w:t>
      </w:r>
    </w:p>
    <w:p w:rsidR="001F5B49" w:rsidRPr="009C5E8E" w:rsidRDefault="001F5B49" w:rsidP="001F5B49">
      <w:pPr>
        <w:widowControl w:val="0"/>
        <w:tabs>
          <w:tab w:val="left" w:pos="2385"/>
        </w:tabs>
        <w:autoSpaceDE w:val="0"/>
        <w:autoSpaceDN w:val="0"/>
        <w:adjustRightInd w:val="0"/>
        <w:spacing w:after="0" w:line="240" w:lineRule="auto"/>
        <w:rPr>
          <w:rFonts w:ascii="Times New Roman" w:hAnsi="Times New Roman" w:cs="Times New Roman"/>
          <w:sz w:val="24"/>
          <w:szCs w:val="24"/>
        </w:rPr>
      </w:pPr>
      <w:r w:rsidRPr="009C5E8E">
        <w:rPr>
          <w:rFonts w:ascii="Times New Roman" w:hAnsi="Times New Roman" w:cs="Times New Roman"/>
          <w:sz w:val="24"/>
          <w:szCs w:val="24"/>
        </w:rPr>
        <w:tab/>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Ревизионная комиссия является контрольно-счетным органом Муниципального образования, постоянно действующим органом внешнего муниципального финансового контроля и образуется Муниципальным Советом Муниципального образования на срок его полномочий. Численный и персональный состав Ревизионной комиссии Муниципального образования устанавливается решением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Полное наименование – Ревизионная комиссия Муниципального образования Муниципальный округ № 15.</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3. Ревизионная комиссия образуется в целях </w:t>
      </w:r>
      <w:proofErr w:type="gramStart"/>
      <w:r w:rsidRPr="009C5E8E">
        <w:rPr>
          <w:rFonts w:ascii="Times New Roman" w:hAnsi="Times New Roman" w:cs="Times New Roman"/>
          <w:sz w:val="24"/>
          <w:szCs w:val="24"/>
        </w:rPr>
        <w:t>контроля за</w:t>
      </w:r>
      <w:proofErr w:type="gramEnd"/>
      <w:r w:rsidRPr="009C5E8E">
        <w:rPr>
          <w:rFonts w:ascii="Times New Roman" w:hAnsi="Times New Roman" w:cs="Times New Roman"/>
          <w:sz w:val="24"/>
          <w:szCs w:val="24"/>
        </w:rPr>
        <w:t xml:space="preserve"> исполнением местного бюджета, соблюдением установленного порядка подготовки и рассмотрения проекта местного бюджета, отчета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9C5E8E">
        <w:rPr>
          <w:rFonts w:ascii="Times New Roman" w:hAnsi="Times New Roman" w:cs="Times New Roman"/>
          <w:sz w:val="24"/>
          <w:szCs w:val="24"/>
        </w:rPr>
        <w:t>. Организация и деятельность Ревизионной комиссии определяются законом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Pr="009C5E8E">
        <w:rPr>
          <w:rFonts w:ascii="Times New Roman" w:hAnsi="Times New Roman" w:cs="Times New Roman"/>
          <w:sz w:val="24"/>
          <w:szCs w:val="24"/>
        </w:rPr>
        <w:t xml:space="preserve">. </w:t>
      </w:r>
      <w:proofErr w:type="gramStart"/>
      <w:r w:rsidRPr="009C5E8E">
        <w:rPr>
          <w:rFonts w:ascii="Times New Roman" w:hAnsi="Times New Roman" w:cs="Times New Roman"/>
          <w:sz w:val="24"/>
          <w:szCs w:val="24"/>
        </w:rPr>
        <w:t xml:space="preserve">Органы местного самоуправления и должностные лица местного самоуправления обязаны представлять в Ревизионную комиссию Муниципального образования по ее  требованию необходимую информацию и документы по вопросам, относящимся к компетенции Ревизионной комиссии в соответствии с Федеральным </w:t>
      </w:r>
      <w:hyperlink r:id="rId44"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w:t>
      </w:r>
      <w:proofErr w:type="gramEnd"/>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w:t>
      </w:r>
      <w:r w:rsidRPr="009C5E8E">
        <w:rPr>
          <w:rFonts w:ascii="Times New Roman" w:hAnsi="Times New Roman" w:cs="Times New Roman"/>
          <w:sz w:val="24"/>
          <w:szCs w:val="24"/>
        </w:rPr>
        <w:t>. Ревизионная комиссия Муниципального образования выполняет поручения Муниципального Совета, Главы Муниципального образования и его заместителя.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Pr="009C5E8E">
        <w:rPr>
          <w:rFonts w:ascii="Times New Roman" w:hAnsi="Times New Roman" w:cs="Times New Roman"/>
          <w:sz w:val="24"/>
          <w:szCs w:val="24"/>
        </w:rPr>
        <w:t>. Муниципальный Совет вправе передать полномочия по осуществлению внешнего муниципального финансового контроля Контрольно-счетной палате Санкт-Петербурга.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53" w:name="Par679"/>
      <w:bookmarkEnd w:id="53"/>
      <w:r w:rsidRPr="009C5E8E">
        <w:rPr>
          <w:rFonts w:ascii="Times New Roman" w:hAnsi="Times New Roman" w:cs="Times New Roman"/>
          <w:b/>
          <w:sz w:val="24"/>
          <w:szCs w:val="24"/>
        </w:rPr>
        <w:t>Статья 37. Избирательная комиссия 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Избирательная комиссия Муниципального образования (далее также - Избирательная комиссия) организует подготовку и проведение в Муниципальном образовании муниципальных выборов, местного референдума, голосования по отзыву депутата Муниципального Совета, голосования по вопросам изменения границ Муниципального образования, преобразования Муниципального образования и иные полномочия, установленные Федеральным законодательством, законодательством Санкт-Петербурга и настоящим Уставом.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Избирательная комиссия формируется в количестве десяти членов с правом решающего голоса.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Срок полномочий Избирательной комиссии составляет пять лет.</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4. Порядок формирования, полномочия и организация деятельности Избирательной комиссии осуществляются в порядке, определенном федеральным </w:t>
      </w:r>
      <w:hyperlink r:id="rId45"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от 12.06.2002 </w:t>
      </w:r>
      <w:r>
        <w:rPr>
          <w:rFonts w:ascii="Times New Roman" w:hAnsi="Times New Roman" w:cs="Times New Roman"/>
          <w:sz w:val="24"/>
          <w:szCs w:val="24"/>
        </w:rPr>
        <w:t>№</w:t>
      </w:r>
      <w:r w:rsidRPr="009C5E8E">
        <w:rPr>
          <w:rFonts w:ascii="Times New Roman" w:hAnsi="Times New Roman" w:cs="Times New Roman"/>
          <w:sz w:val="24"/>
          <w:szCs w:val="24"/>
        </w:rPr>
        <w:t xml:space="preserve"> 67-ФЗ "Об основных гарантиях избирательных прав и права на участие в референдуме граждан Российской Федерации" и принимаемым в соответствии с ним законом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5. По решению Муниципального Совета избирательная комиссия может действовать на постоянной основе и приобретать статус юридического лица. </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54" w:name="Par690"/>
      <w:bookmarkEnd w:id="54"/>
      <w:r w:rsidRPr="009C5E8E">
        <w:rPr>
          <w:rFonts w:ascii="Times New Roman" w:hAnsi="Times New Roman" w:cs="Times New Roman"/>
          <w:b/>
          <w:sz w:val="24"/>
          <w:szCs w:val="24"/>
        </w:rPr>
        <w:t>Статья 38. Муниципальная служба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Должность муниципальной службы - должность в органе местного самоуправления Муниципального образования, аппарате Избирательной комиссии,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Муниципального образования, Избирательной комиссии или лица, замещающего муниципальную должность.</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Должности муниципальной службы в органах местного самоуправления Муниципального образования (за исключением должностей муниципальной службы в Местной администрации), аппарате Избирательной комиссии устанавливаются решениями Муниципального Совета в соответствии с реестром должностей муниципальной службы в Санкт-Петербурге, утверждаемым законом Санкт-Петербурга (далее - реестр должностей муниципальной службы).</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Должности муниципальной службы в местной администрации устанавливаются распоряжениями Главы Местной администрации в соответствии с реестром должностей муниципальной службы и структурой Местной администрации.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w:t>
      </w:r>
      <w:r w:rsidRPr="009C5E8E">
        <w:rPr>
          <w:rFonts w:ascii="Times New Roman" w:hAnsi="Times New Roman" w:cs="Times New Roman"/>
          <w:sz w:val="24"/>
          <w:szCs w:val="24"/>
        </w:rPr>
        <w:t xml:space="preserve">. </w:t>
      </w:r>
      <w:proofErr w:type="gramStart"/>
      <w:r w:rsidRPr="009C5E8E">
        <w:rPr>
          <w:rFonts w:ascii="Times New Roman" w:hAnsi="Times New Roman" w:cs="Times New Roman"/>
          <w:sz w:val="24"/>
          <w:szCs w:val="24"/>
        </w:rPr>
        <w:t>Правовое регулирование муниципальной службы в органах местного самоуправления Муниципального образования, аппарате Избирательной комиссии Муниципального образования, в части, не определенной настоящим Уставом,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Санкт-Петербурга, муниципальными правовыми актами Муниципального образования.</w:t>
      </w:r>
      <w:proofErr w:type="gramEnd"/>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bookmarkStart w:id="55" w:name="Par701"/>
      <w:bookmarkEnd w:id="55"/>
      <w:r w:rsidRPr="009C5E8E">
        <w:rPr>
          <w:rFonts w:ascii="Times New Roman" w:hAnsi="Times New Roman" w:cs="Times New Roman"/>
          <w:b/>
          <w:bCs/>
          <w:sz w:val="24"/>
          <w:szCs w:val="24"/>
        </w:rPr>
        <w:t>Г</w:t>
      </w:r>
      <w:r>
        <w:rPr>
          <w:rFonts w:ascii="Times New Roman" w:hAnsi="Times New Roman" w:cs="Times New Roman"/>
          <w:b/>
          <w:bCs/>
          <w:sz w:val="24"/>
          <w:szCs w:val="24"/>
        </w:rPr>
        <w:t>ЛАВА</w:t>
      </w:r>
      <w:r w:rsidRPr="009C5E8E">
        <w:rPr>
          <w:rFonts w:ascii="Times New Roman" w:hAnsi="Times New Roman" w:cs="Times New Roman"/>
          <w:b/>
          <w:bCs/>
          <w:sz w:val="24"/>
          <w:szCs w:val="24"/>
        </w:rPr>
        <w:t xml:space="preserve"> 6. МУНИЦИПАЛЬНЫЕ ПРАВОВЫЕ АКТЫ</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56" w:name="Par703"/>
      <w:bookmarkEnd w:id="56"/>
      <w:r w:rsidRPr="009C5E8E">
        <w:rPr>
          <w:rFonts w:ascii="Times New Roman" w:hAnsi="Times New Roman" w:cs="Times New Roman"/>
          <w:b/>
          <w:sz w:val="24"/>
          <w:szCs w:val="24"/>
        </w:rPr>
        <w:t>Статья 39. Муниципальные правовые акты</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В систем</w:t>
      </w:r>
      <w:r>
        <w:rPr>
          <w:rFonts w:ascii="Times New Roman" w:hAnsi="Times New Roman" w:cs="Times New Roman"/>
          <w:sz w:val="24"/>
          <w:szCs w:val="24"/>
        </w:rPr>
        <w:t>у муниципальных правовых актов М</w:t>
      </w:r>
      <w:r w:rsidRPr="009C5E8E">
        <w:rPr>
          <w:rFonts w:ascii="Times New Roman" w:hAnsi="Times New Roman" w:cs="Times New Roman"/>
          <w:sz w:val="24"/>
          <w:szCs w:val="24"/>
        </w:rPr>
        <w:t>униципального образования (далее - муниципальные правовые акты) входят:</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Устав Муниципального образования, правовые акты, принятые на местном референдуме;</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lastRenderedPageBreak/>
        <w:t>2) нормативные и иные правовые акты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правовые акты Главы Муниципального образования, Местной администрации и иных органов местного самоуправления Муниципального образования и должностных лиц местного самоуправления Муниципального образования, предусмотренных настоящим Уставом.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Устав Муниципального образования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образования.</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Иные муниципальные правовые акты не должны противоречить настоящему Уставу и правовым актам, принятым на местном референдуме.</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Муниципальный Совет по вопросам, отнесенным к его компетенции федеральными законами, законами Санкт-Петербурга, настоящим Уставом, принимает;</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решения, устанавливающие правила, обязательные для исполнения на территории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решение об удалении Главы Муниципального образования в отставку;</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решения по вопросам организации деятельности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решения  по иным вопросам, отнесенным к его компетенции федеральными законами, законами Санкт-Петербурга, настоящим Уставом.</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C5E8E">
        <w:rPr>
          <w:rFonts w:ascii="Times New Roman" w:hAnsi="Times New Roman" w:cs="Times New Roman"/>
          <w:sz w:val="24"/>
          <w:szCs w:val="24"/>
        </w:rPr>
        <w:t xml:space="preserve">Решения Муниципального образования, устанавливающие правила обязательные для исполнения на территории Муниципального образования принимаются большинством голосов от установленной </w:t>
      </w:r>
      <w:hyperlink w:anchor="Par313" w:history="1">
        <w:r w:rsidRPr="009C5E8E">
          <w:rPr>
            <w:rFonts w:ascii="Times New Roman" w:hAnsi="Times New Roman" w:cs="Times New Roman"/>
            <w:sz w:val="24"/>
            <w:szCs w:val="24"/>
          </w:rPr>
          <w:t>пунктом 2 статьи 20</w:t>
        </w:r>
      </w:hyperlink>
      <w:r w:rsidRPr="009C5E8E">
        <w:rPr>
          <w:rFonts w:ascii="Times New Roman" w:hAnsi="Times New Roman" w:cs="Times New Roman"/>
          <w:sz w:val="24"/>
          <w:szCs w:val="24"/>
        </w:rPr>
        <w:t xml:space="preserve"> настоящего Устава численности депутатов </w:t>
      </w:r>
    </w:p>
    <w:p w:rsidR="001F5B49"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Муниципального Со</w:t>
      </w:r>
      <w:r>
        <w:rPr>
          <w:rFonts w:ascii="Times New Roman" w:hAnsi="Times New Roman" w:cs="Times New Roman"/>
          <w:sz w:val="24"/>
          <w:szCs w:val="24"/>
        </w:rPr>
        <w:t>вета, если иное не установлено ф</w:t>
      </w:r>
      <w:r w:rsidRPr="009C5E8E">
        <w:rPr>
          <w:rFonts w:ascii="Times New Roman" w:hAnsi="Times New Roman" w:cs="Times New Roman"/>
          <w:sz w:val="24"/>
          <w:szCs w:val="24"/>
        </w:rPr>
        <w:t xml:space="preserve">едеральным </w:t>
      </w:r>
      <w:hyperlink r:id="rId46"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w:t>
      </w:r>
      <w:r>
        <w:rPr>
          <w:rFonts w:ascii="Times New Roman" w:hAnsi="Times New Roman" w:cs="Times New Roman"/>
          <w:sz w:val="24"/>
          <w:szCs w:val="24"/>
        </w:rPr>
        <w:t>№</w:t>
      </w:r>
      <w:r w:rsidRPr="009C5E8E">
        <w:rPr>
          <w:rFonts w:ascii="Times New Roman" w:hAnsi="Times New Roman" w:cs="Times New Roman"/>
          <w:sz w:val="24"/>
          <w:szCs w:val="24"/>
        </w:rPr>
        <w:t xml:space="preserve"> 131-ФЗ, настоящим Уставом. </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9C5E8E">
        <w:rPr>
          <w:rFonts w:ascii="Times New Roman" w:hAnsi="Times New Roman" w:cs="Times New Roman"/>
          <w:sz w:val="24"/>
          <w:szCs w:val="24"/>
        </w:rPr>
        <w:t xml:space="preserve">. Глава Муниципального образования в пределах своих полномочий, установленных настоящим Уставом и решениями Муниципального Совета, издает постановления и распоряжения по вопросам организации деятельности Муниципального Совета. Глава Муниципального образования издает постановления и распоряжения по иным вопросам, отнесенным к его компетенции настоящим Уставом в соответствии с </w:t>
      </w:r>
      <w:r>
        <w:rPr>
          <w:rFonts w:ascii="Times New Roman" w:hAnsi="Times New Roman" w:cs="Times New Roman"/>
          <w:sz w:val="24"/>
          <w:szCs w:val="24"/>
        </w:rPr>
        <w:t>ф</w:t>
      </w:r>
      <w:r w:rsidRPr="009C5E8E">
        <w:rPr>
          <w:rFonts w:ascii="Times New Roman" w:hAnsi="Times New Roman" w:cs="Times New Roman"/>
          <w:sz w:val="24"/>
          <w:szCs w:val="24"/>
        </w:rPr>
        <w:t xml:space="preserve">едеральным </w:t>
      </w:r>
      <w:hyperlink r:id="rId47" w:history="1">
        <w:r w:rsidRPr="009C5E8E">
          <w:rPr>
            <w:rFonts w:ascii="Times New Roman" w:hAnsi="Times New Roman" w:cs="Times New Roman"/>
            <w:sz w:val="24"/>
            <w:szCs w:val="24"/>
          </w:rPr>
          <w:t>законом</w:t>
        </w:r>
      </w:hyperlink>
      <w:r>
        <w:rPr>
          <w:rFonts w:ascii="Times New Roman" w:hAnsi="Times New Roman" w:cs="Times New Roman"/>
          <w:sz w:val="24"/>
          <w:szCs w:val="24"/>
        </w:rPr>
        <w:t xml:space="preserve"> №</w:t>
      </w:r>
      <w:r w:rsidRPr="009C5E8E">
        <w:rPr>
          <w:rFonts w:ascii="Times New Roman" w:hAnsi="Times New Roman" w:cs="Times New Roman"/>
          <w:sz w:val="24"/>
          <w:szCs w:val="24"/>
        </w:rPr>
        <w:t xml:space="preserve"> 131-ФЗ, другими федеральными законами. </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w:t>
      </w:r>
      <w:r w:rsidRPr="009C5E8E">
        <w:rPr>
          <w:rFonts w:ascii="Times New Roman" w:hAnsi="Times New Roman" w:cs="Times New Roman"/>
          <w:sz w:val="24"/>
          <w:szCs w:val="24"/>
        </w:rPr>
        <w:t>. Председатель Муниципального Совета издает постановления и распоряжения по вопросам организации деятельности Муниципального Совета Муниципального образования, подписывает решения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w:t>
      </w:r>
      <w:r w:rsidRPr="009C5E8E">
        <w:rPr>
          <w:rFonts w:ascii="Times New Roman" w:hAnsi="Times New Roman" w:cs="Times New Roman"/>
          <w:sz w:val="24"/>
          <w:szCs w:val="24"/>
        </w:rPr>
        <w:t>. Глава Местной администрации в пределах своих полномочий, установленных федеральными законами, законами Санкт-Петербурга, настоящим Уставом, нормативными правовыми актами Муниципального Совета, издает:</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Муниципального образования федеральными законами и законами Санкт-Петербурга;</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lastRenderedPageBreak/>
        <w:t>2) распоряжения Местной администрации по вопросам организации работы Местной администрации.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Pr="009C5E8E">
        <w:rPr>
          <w:rFonts w:ascii="Times New Roman" w:hAnsi="Times New Roman" w:cs="Times New Roman"/>
          <w:sz w:val="24"/>
          <w:szCs w:val="24"/>
        </w:rPr>
        <w:t xml:space="preserve"> Иные должностные лица местного самоуправления Муниципального образования издают распоряжения и приказы по вопросам, отнесенным к их полномочиям настоящим Уставом.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Pr="009C5E8E">
        <w:rPr>
          <w:rFonts w:ascii="Times New Roman" w:hAnsi="Times New Roman" w:cs="Times New Roman"/>
          <w:sz w:val="24"/>
          <w:szCs w:val="24"/>
        </w:rPr>
        <w:t>. Виды, порядок принятия (издания), официального опубликования (обнародования) и вступления в силу муниципальных правовых актов устанавливаются настоящим Уставом в соответствии с Федеральным законом.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Pr="009C5E8E">
        <w:rPr>
          <w:rFonts w:ascii="Times New Roman" w:hAnsi="Times New Roman" w:cs="Times New Roman"/>
          <w:sz w:val="24"/>
          <w:szCs w:val="24"/>
        </w:rPr>
        <w:t xml:space="preserve">. Муниципальные правовые акты, носящие нормативный характер, в течение 5 рабочих дней со дня принятия направляются в прокуратуру Выборгского района Санкт-Петербурга для проведения антикоррупционной экспертизы в соответствии с Федеральным </w:t>
      </w:r>
      <w:hyperlink r:id="rId48"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"Об антикоррупционной экспертизе нормативных правовых актов и проектов нормативных правовых актов".</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bookmarkStart w:id="57" w:name="Par719"/>
      <w:bookmarkEnd w:id="57"/>
      <w:r w:rsidRPr="009C5E8E">
        <w:rPr>
          <w:rFonts w:ascii="Times New Roman" w:hAnsi="Times New Roman" w:cs="Times New Roman"/>
          <w:sz w:val="24"/>
          <w:szCs w:val="24"/>
        </w:rPr>
        <w:t xml:space="preserve">           </w:t>
      </w:r>
      <w:r>
        <w:rPr>
          <w:rFonts w:ascii="Times New Roman" w:hAnsi="Times New Roman" w:cs="Times New Roman"/>
          <w:sz w:val="24"/>
          <w:szCs w:val="24"/>
        </w:rPr>
        <w:t>10</w:t>
      </w:r>
      <w:r w:rsidRPr="009C5E8E">
        <w:rPr>
          <w:rFonts w:ascii="Times New Roman" w:hAnsi="Times New Roman" w:cs="Times New Roman"/>
          <w:sz w:val="24"/>
          <w:szCs w:val="24"/>
        </w:rPr>
        <w:t>. Проекты муниципальных правовых актов могут вноситься депутатами Муниципального Совета, Главой Муниципального образования, Главой Местной администрации, органами территориального общественного самоуправления, инициативными группами граждан, прокурором Выборгского района Санкт-Петербурга.</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Муниципального образования или должностного лица местного самоуправления Муниципального образования, на рассмотрение которых вносятся указанные проекты.</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w:t>
      </w:r>
      <w:r>
        <w:rPr>
          <w:rFonts w:ascii="Times New Roman" w:hAnsi="Times New Roman" w:cs="Times New Roman"/>
          <w:sz w:val="24"/>
          <w:szCs w:val="24"/>
        </w:rPr>
        <w:t>1</w:t>
      </w:r>
      <w:r w:rsidRPr="009C5E8E">
        <w:rPr>
          <w:rFonts w:ascii="Times New Roman" w:hAnsi="Times New Roman" w:cs="Times New Roman"/>
          <w:sz w:val="24"/>
          <w:szCs w:val="24"/>
        </w:rPr>
        <w:t xml:space="preserve">. </w:t>
      </w:r>
      <w:proofErr w:type="gramStart"/>
      <w:r w:rsidRPr="009C5E8E">
        <w:rPr>
          <w:rFonts w:ascii="Times New Roman" w:hAnsi="Times New Roman" w:cs="Times New Roman"/>
          <w:sz w:val="24"/>
          <w:szCs w:val="24"/>
        </w:rPr>
        <w:t>Если для реализации решения, принятого путем прямого волеизъявления населения Муниципального образования, дополнительно требуется принятие (издание) муниципального правового акта, орган местного самоуправления Муниципального образования или должностное лицо местного самоуправления Муниципального образования, в компетенцию которых входит принятие (издание) указанного акта, обязаны в течение 15 дней со дня вступления в силу решения, принятого на референдуме, определить срок подготовки и (или) принятия соответствующего муниципального</w:t>
      </w:r>
      <w:proofErr w:type="gramEnd"/>
      <w:r w:rsidRPr="009C5E8E">
        <w:rPr>
          <w:rFonts w:ascii="Times New Roman" w:hAnsi="Times New Roman" w:cs="Times New Roman"/>
          <w:sz w:val="24"/>
          <w:szCs w:val="24"/>
        </w:rPr>
        <w:t xml:space="preserve"> правового акта. Указанный срок не может превышать три месяца.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58" w:name="Par740"/>
      <w:bookmarkEnd w:id="58"/>
      <w:r w:rsidRPr="009C5E8E">
        <w:rPr>
          <w:rFonts w:ascii="Times New Roman" w:hAnsi="Times New Roman" w:cs="Times New Roman"/>
          <w:sz w:val="24"/>
          <w:szCs w:val="24"/>
        </w:rPr>
        <w:t>1</w:t>
      </w:r>
      <w:r>
        <w:rPr>
          <w:rFonts w:ascii="Times New Roman" w:hAnsi="Times New Roman" w:cs="Times New Roman"/>
          <w:sz w:val="24"/>
          <w:szCs w:val="24"/>
        </w:rPr>
        <w:t>2</w:t>
      </w:r>
      <w:r w:rsidRPr="009C5E8E">
        <w:rPr>
          <w:rFonts w:ascii="Times New Roman" w:hAnsi="Times New Roman" w:cs="Times New Roman"/>
          <w:sz w:val="24"/>
          <w:szCs w:val="24"/>
        </w:rPr>
        <w:t>. Муниципальные правовые акты, затрагивающие права, свободы и обязанности человека и гражданина, вступают в силу на следующий день после дня их официального опубликования (обнародования), если этими муниципальными правовыми актами не установлен иной порядок вступления их в силу.</w:t>
      </w:r>
    </w:p>
    <w:p w:rsidR="001F5B49"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r w:rsidRPr="009C5E8E">
        <w:rPr>
          <w:rFonts w:ascii="Times New Roman" w:hAnsi="Times New Roman" w:cs="Times New Roman"/>
          <w:sz w:val="24"/>
          <w:szCs w:val="24"/>
        </w:rPr>
        <w:t xml:space="preserve">         Иной порядок, указанный в </w:t>
      </w:r>
      <w:hyperlink w:anchor="Par740" w:history="1">
        <w:r w:rsidRPr="009C5E8E">
          <w:rPr>
            <w:rFonts w:ascii="Times New Roman" w:hAnsi="Times New Roman" w:cs="Times New Roman"/>
            <w:sz w:val="24"/>
            <w:szCs w:val="24"/>
          </w:rPr>
          <w:t>абзаце первом</w:t>
        </w:r>
      </w:hyperlink>
      <w:r w:rsidRPr="009C5E8E">
        <w:rPr>
          <w:rFonts w:ascii="Times New Roman" w:hAnsi="Times New Roman" w:cs="Times New Roman"/>
          <w:sz w:val="24"/>
          <w:szCs w:val="24"/>
        </w:rPr>
        <w:t xml:space="preserve"> настоящего пункта, не может предусматривать вступление в силу муниципальных правовых актов, указанных в </w:t>
      </w:r>
      <w:hyperlink w:anchor="Par740" w:history="1">
        <w:r w:rsidRPr="009C5E8E">
          <w:rPr>
            <w:rFonts w:ascii="Times New Roman" w:hAnsi="Times New Roman" w:cs="Times New Roman"/>
            <w:sz w:val="24"/>
            <w:szCs w:val="24"/>
          </w:rPr>
          <w:t>абзаце первом</w:t>
        </w:r>
      </w:hyperlink>
      <w:r w:rsidRPr="009C5E8E">
        <w:rPr>
          <w:rFonts w:ascii="Times New Roman" w:hAnsi="Times New Roman" w:cs="Times New Roman"/>
          <w:sz w:val="24"/>
          <w:szCs w:val="24"/>
        </w:rPr>
        <w:t xml:space="preserve"> настоящего пункта, </w:t>
      </w:r>
      <w:proofErr w:type="gramStart"/>
      <w:r w:rsidRPr="009C5E8E">
        <w:rPr>
          <w:rFonts w:ascii="Times New Roman" w:hAnsi="Times New Roman" w:cs="Times New Roman"/>
          <w:sz w:val="24"/>
          <w:szCs w:val="24"/>
        </w:rPr>
        <w:t>ранее</w:t>
      </w:r>
      <w:proofErr w:type="gramEnd"/>
      <w:r w:rsidRPr="009C5E8E">
        <w:rPr>
          <w:rFonts w:ascii="Times New Roman" w:hAnsi="Times New Roman" w:cs="Times New Roman"/>
          <w:sz w:val="24"/>
          <w:szCs w:val="24"/>
        </w:rPr>
        <w:t xml:space="preserve"> чем на следующий день после дня их официального опубликования (обнародования).</w:t>
      </w:r>
    </w:p>
    <w:p w:rsidR="001F5B49" w:rsidRPr="009C5E8E" w:rsidRDefault="001F5B49" w:rsidP="001F5B49">
      <w:pPr>
        <w:widowControl w:val="0"/>
        <w:autoSpaceDE w:val="0"/>
        <w:autoSpaceDN w:val="0"/>
        <w:adjustRightInd w:val="0"/>
        <w:spacing w:after="0" w:line="240" w:lineRule="auto"/>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w:t>
      </w:r>
      <w:r>
        <w:rPr>
          <w:rFonts w:ascii="Times New Roman" w:hAnsi="Times New Roman" w:cs="Times New Roman"/>
          <w:sz w:val="24"/>
          <w:szCs w:val="24"/>
        </w:rPr>
        <w:t>3</w:t>
      </w:r>
      <w:r w:rsidRPr="009C5E8E">
        <w:rPr>
          <w:rFonts w:ascii="Times New Roman" w:hAnsi="Times New Roman" w:cs="Times New Roman"/>
          <w:sz w:val="24"/>
          <w:szCs w:val="24"/>
        </w:rPr>
        <w:t>. Муниципальные правовые акты, подлежащие опубликованию (обнародованию) в соответствии с Федеральными законами, настоящим Уставом, подлежат официальному опубликованию (обнародованию) в течение 10 дней после дня их принятия (издания), если иное не установлено Федеральными законами, настоящим Уставом.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59" w:name="Par745"/>
      <w:bookmarkEnd w:id="59"/>
      <w:r w:rsidRPr="009C5E8E">
        <w:rPr>
          <w:rFonts w:ascii="Times New Roman" w:hAnsi="Times New Roman" w:cs="Times New Roman"/>
          <w:sz w:val="24"/>
          <w:szCs w:val="24"/>
        </w:rPr>
        <w:t>1</w:t>
      </w:r>
      <w:r>
        <w:rPr>
          <w:rFonts w:ascii="Times New Roman" w:hAnsi="Times New Roman" w:cs="Times New Roman"/>
          <w:sz w:val="24"/>
          <w:szCs w:val="24"/>
        </w:rPr>
        <w:t>4</w:t>
      </w:r>
      <w:r w:rsidRPr="009C5E8E">
        <w:rPr>
          <w:rFonts w:ascii="Times New Roman" w:hAnsi="Times New Roman" w:cs="Times New Roman"/>
          <w:sz w:val="24"/>
          <w:szCs w:val="24"/>
        </w:rPr>
        <w:t>. Официальным опубликованием муниципального правового акта является первая публикация его полного текста на русском языке одним из следующих способов:</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lastRenderedPageBreak/>
        <w:t>- путем публикации в периодическом печатном издании, определенном решением Муниципального Совета в качестве источника официального опубликования муниципальных правовых актов</w:t>
      </w:r>
      <w:r>
        <w:rPr>
          <w:rFonts w:ascii="Times New Roman" w:hAnsi="Times New Roman" w:cs="Times New Roman"/>
          <w:sz w:val="24"/>
          <w:szCs w:val="24"/>
        </w:rPr>
        <w:t xml:space="preserve"> – в газете «Северная перспектива. Выборгский район»</w:t>
      </w:r>
      <w:r w:rsidRPr="009C5E8E">
        <w:rPr>
          <w:rFonts w:ascii="Times New Roman" w:hAnsi="Times New Roman" w:cs="Times New Roman"/>
          <w:sz w:val="24"/>
          <w:szCs w:val="24"/>
        </w:rPr>
        <w:t>;</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путем публикации в ином периодическом печатном издании, определенном публикуемым муниципальным правовым актом в качестве источника официального опубликования данного муниципального правового акта;</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путем публикации в виде отдельного издания, не являющегося периодическим печатным изданием и определенного публикуемым муниципальным правовым актом в качестве источника официального опубликования данного муниципального правового акта.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w:t>
      </w:r>
      <w:r>
        <w:rPr>
          <w:rFonts w:ascii="Times New Roman" w:hAnsi="Times New Roman" w:cs="Times New Roman"/>
          <w:sz w:val="24"/>
          <w:szCs w:val="24"/>
        </w:rPr>
        <w:t>5</w:t>
      </w:r>
      <w:r w:rsidRPr="009C5E8E">
        <w:rPr>
          <w:rFonts w:ascii="Times New Roman" w:hAnsi="Times New Roman" w:cs="Times New Roman"/>
          <w:sz w:val="24"/>
          <w:szCs w:val="24"/>
        </w:rPr>
        <w:t xml:space="preserve">. Печатным средством массовой информации Муниципального образования является периодическое печатное издание - газета "Северная перспектива. Выборгский район", </w:t>
      </w:r>
      <w:proofErr w:type="gramStart"/>
      <w:r w:rsidRPr="009C5E8E">
        <w:rPr>
          <w:rFonts w:ascii="Times New Roman" w:hAnsi="Times New Roman" w:cs="Times New Roman"/>
          <w:sz w:val="24"/>
          <w:szCs w:val="24"/>
        </w:rPr>
        <w:t>зарегистрирова</w:t>
      </w:r>
      <w:r>
        <w:rPr>
          <w:rFonts w:ascii="Times New Roman" w:hAnsi="Times New Roman" w:cs="Times New Roman"/>
          <w:sz w:val="24"/>
          <w:szCs w:val="24"/>
        </w:rPr>
        <w:t>н</w:t>
      </w:r>
      <w:r w:rsidRPr="009C5E8E">
        <w:rPr>
          <w:rFonts w:ascii="Times New Roman" w:hAnsi="Times New Roman" w:cs="Times New Roman"/>
          <w:sz w:val="24"/>
          <w:szCs w:val="24"/>
        </w:rPr>
        <w:t>на</w:t>
      </w:r>
      <w:r>
        <w:rPr>
          <w:rFonts w:ascii="Times New Roman" w:hAnsi="Times New Roman" w:cs="Times New Roman"/>
          <w:sz w:val="24"/>
          <w:szCs w:val="24"/>
        </w:rPr>
        <w:t>я</w:t>
      </w:r>
      <w:proofErr w:type="gramEnd"/>
      <w:r w:rsidRPr="009C5E8E">
        <w:rPr>
          <w:rFonts w:ascii="Times New Roman" w:hAnsi="Times New Roman" w:cs="Times New Roman"/>
          <w:sz w:val="24"/>
          <w:szCs w:val="24"/>
        </w:rPr>
        <w:t xml:space="preserve"> Территориальным управлением по Санкт-Петербургу и Ленинградской области Министерства Российской Федерации по делам печати, телерадиовещания и средств массовых коммуникаций, регистрационный ПИ N 2-4899 от 14 декабря 2000 года.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w:t>
      </w:r>
      <w:r>
        <w:rPr>
          <w:rFonts w:ascii="Times New Roman" w:hAnsi="Times New Roman" w:cs="Times New Roman"/>
          <w:sz w:val="24"/>
          <w:szCs w:val="24"/>
        </w:rPr>
        <w:t>6</w:t>
      </w:r>
      <w:r w:rsidRPr="009C5E8E">
        <w:rPr>
          <w:rFonts w:ascii="Times New Roman" w:hAnsi="Times New Roman" w:cs="Times New Roman"/>
          <w:sz w:val="24"/>
          <w:szCs w:val="24"/>
        </w:rPr>
        <w:t>. Обнародованием муниципального правового акта является размещение его полного текста на русском языке в библиотеке, действующей на территории Выборгского  района Санкт-Петербурга, в границах которого расположено Муниципальное образование, а также доведение до всеобщего сведения путем размещения на стенде (стендах) для официальной информации Муниципального образования, доступ к которым возможен неопределенному кругу лиц.</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Кроме того, дополнительно к иным способам обнародования муниципальных правовых актов относится размещение на официальном сайте Муниципального образования в телекоммуникационной сети - Интернет, созданном в соответствии с Федеральным </w:t>
      </w:r>
      <w:hyperlink r:id="rId49"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полного текста на русском языке </w:t>
      </w:r>
      <w:r>
        <w:rPr>
          <w:rFonts w:ascii="Times New Roman" w:hAnsi="Times New Roman" w:cs="Times New Roman"/>
          <w:sz w:val="24"/>
          <w:szCs w:val="24"/>
        </w:rPr>
        <w:t>подлежащего обнародованию</w:t>
      </w:r>
      <w:r w:rsidRPr="009C5E8E">
        <w:rPr>
          <w:rFonts w:ascii="Times New Roman" w:hAnsi="Times New Roman" w:cs="Times New Roman"/>
          <w:sz w:val="24"/>
          <w:szCs w:val="24"/>
        </w:rPr>
        <w:t xml:space="preserve"> муниципального правового акта.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w:t>
      </w:r>
      <w:r>
        <w:rPr>
          <w:rFonts w:ascii="Times New Roman" w:hAnsi="Times New Roman" w:cs="Times New Roman"/>
          <w:sz w:val="24"/>
          <w:szCs w:val="24"/>
        </w:rPr>
        <w:t>7</w:t>
      </w:r>
      <w:r w:rsidRPr="009C5E8E">
        <w:rPr>
          <w:rFonts w:ascii="Times New Roman" w:hAnsi="Times New Roman" w:cs="Times New Roman"/>
          <w:sz w:val="24"/>
          <w:szCs w:val="24"/>
        </w:rPr>
        <w:t xml:space="preserve">. Муниципальные правовые акты, имеющие нормативный характер, в том числе оформленные в виде правовых актов решения, принятые на местном референдуме, подлежат направлению и включению в регистр муниципальных нормативных правовых актов Санкт-Петербурга в порядке, установленном </w:t>
      </w:r>
      <w:hyperlink r:id="rId50"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w:t>
      </w:r>
      <w:r>
        <w:rPr>
          <w:rFonts w:ascii="Times New Roman" w:hAnsi="Times New Roman" w:cs="Times New Roman"/>
          <w:sz w:val="24"/>
          <w:szCs w:val="24"/>
        </w:rPr>
        <w:t>8</w:t>
      </w:r>
      <w:r w:rsidRPr="009C5E8E">
        <w:rPr>
          <w:rFonts w:ascii="Times New Roman" w:hAnsi="Times New Roman" w:cs="Times New Roman"/>
          <w:sz w:val="24"/>
          <w:szCs w:val="24"/>
        </w:rPr>
        <w:t>. Муниципальные правовые акты, принятые органами местного самоуправления Муниципального образования, подлежат обязательному исполнению на всей территории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r w:rsidRPr="009C5E8E">
        <w:rPr>
          <w:rFonts w:ascii="Times New Roman" w:hAnsi="Times New Roman" w:cs="Times New Roman"/>
          <w:b/>
          <w:sz w:val="24"/>
          <w:szCs w:val="24"/>
        </w:rPr>
        <w:t>Статья 40. Внесение изменений и дополнений в Устав</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Порядок участия  граждан в обсуждении проекта Устава и проекта муниципального правового акта о внесении изменений и дополнений в Устав определяется в соответствии со статьей 11 настоящего Устава.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2. </w:t>
      </w:r>
      <w:proofErr w:type="gramStart"/>
      <w:r w:rsidRPr="009C5E8E">
        <w:rPr>
          <w:rFonts w:ascii="Times New Roman" w:hAnsi="Times New Roman" w:cs="Times New Roman"/>
          <w:sz w:val="24"/>
          <w:szCs w:val="24"/>
        </w:rPr>
        <w:t xml:space="preserve">Устав Муниципального образования, муниципальный правовой акт о внесении изменений и дополнений в Устав Муниципального образования принимаются большинством в две трети голосов от установленной </w:t>
      </w:r>
      <w:hyperlink w:anchor="Par313" w:history="1">
        <w:r w:rsidRPr="009C5E8E">
          <w:rPr>
            <w:rFonts w:ascii="Times New Roman" w:hAnsi="Times New Roman" w:cs="Times New Roman"/>
            <w:sz w:val="24"/>
            <w:szCs w:val="24"/>
          </w:rPr>
          <w:t>пунктом 2 статьи 20</w:t>
        </w:r>
      </w:hyperlink>
      <w:r w:rsidRPr="009C5E8E">
        <w:rPr>
          <w:rFonts w:ascii="Times New Roman" w:hAnsi="Times New Roman" w:cs="Times New Roman"/>
          <w:sz w:val="24"/>
          <w:szCs w:val="24"/>
        </w:rPr>
        <w:t xml:space="preserve"> настоящего </w:t>
      </w:r>
      <w:r w:rsidRPr="009C5E8E">
        <w:rPr>
          <w:rFonts w:ascii="Times New Roman" w:hAnsi="Times New Roman" w:cs="Times New Roman"/>
          <w:sz w:val="24"/>
          <w:szCs w:val="24"/>
        </w:rPr>
        <w:lastRenderedPageBreak/>
        <w:t>Устава численности депутатов Муниципального Совета и после подписания Главой Муниципального образования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w:t>
      </w:r>
      <w:proofErr w:type="gramEnd"/>
      <w:r w:rsidRPr="009C5E8E">
        <w:rPr>
          <w:rFonts w:ascii="Times New Roman" w:hAnsi="Times New Roman" w:cs="Times New Roman"/>
          <w:sz w:val="24"/>
          <w:szCs w:val="24"/>
        </w:rPr>
        <w:t xml:space="preserve"> законом.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Устав Муниципального образования (новая редакция), муниципальный правовой акт о внесении изменений и дополнений в Устав Муниципального образования подлежат официальному опубликованию (обнародованию) после их государственной регистрации и вступают в силу на следующий день после дня их официального опубликования (обнародования).</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4. </w:t>
      </w:r>
      <w:proofErr w:type="gramStart"/>
      <w:r w:rsidRPr="009C5E8E">
        <w:rPr>
          <w:rFonts w:ascii="Times New Roman" w:hAnsi="Times New Roman" w:cs="Times New Roman"/>
          <w:sz w:val="24"/>
          <w:szCs w:val="24"/>
        </w:rPr>
        <w:t>Глава Муниципального образования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5. </w:t>
      </w:r>
      <w:proofErr w:type="gramStart"/>
      <w:r w:rsidRPr="009C5E8E">
        <w:rPr>
          <w:rFonts w:ascii="Times New Roman" w:hAnsi="Times New Roman" w:cs="Times New Roman"/>
          <w:sz w:val="24"/>
          <w:szCs w:val="24"/>
        </w:rPr>
        <w:t>Изменения и дополнения, внесенные в Устав Муниципального образования и изменяющие структуру органов местного самоуправления Муниципального образования, полномочия органов местного самоуправления Муниципального образова</w:t>
      </w:r>
      <w:r w:rsidR="00E02E41">
        <w:rPr>
          <w:rFonts w:ascii="Times New Roman" w:hAnsi="Times New Roman" w:cs="Times New Roman"/>
          <w:sz w:val="24"/>
          <w:szCs w:val="24"/>
        </w:rPr>
        <w:t xml:space="preserve">ния (за исключением полномочий </w:t>
      </w:r>
      <w:r w:rsidRPr="009C5E8E">
        <w:rPr>
          <w:rFonts w:ascii="Times New Roman" w:hAnsi="Times New Roman" w:cs="Times New Roman"/>
          <w:sz w:val="24"/>
          <w:szCs w:val="24"/>
        </w:rPr>
        <w:t>и порядка избрания выборных должностных лиц местного самоуправления Муниципального образования), вступают в силу после истечения срока полномочий Муниципального Совета, принявшего муниципальный правовой акт о внесении в Устав Муниципального образования указанных изменений и дополнений.</w:t>
      </w:r>
      <w:proofErr w:type="gramEnd"/>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b/>
          <w:bCs/>
          <w:sz w:val="24"/>
          <w:szCs w:val="24"/>
        </w:rPr>
      </w:pP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bookmarkStart w:id="60" w:name="Par759"/>
      <w:bookmarkEnd w:id="60"/>
      <w:r w:rsidRPr="009C5E8E">
        <w:rPr>
          <w:rFonts w:ascii="Times New Roman" w:hAnsi="Times New Roman" w:cs="Times New Roman"/>
          <w:b/>
          <w:bCs/>
          <w:sz w:val="24"/>
          <w:szCs w:val="24"/>
        </w:rPr>
        <w:t>Г</w:t>
      </w:r>
      <w:r>
        <w:rPr>
          <w:rFonts w:ascii="Times New Roman" w:hAnsi="Times New Roman" w:cs="Times New Roman"/>
          <w:b/>
          <w:bCs/>
          <w:sz w:val="24"/>
          <w:szCs w:val="24"/>
        </w:rPr>
        <w:t>ЛАВА</w:t>
      </w:r>
      <w:r w:rsidRPr="009C5E8E">
        <w:rPr>
          <w:rFonts w:ascii="Times New Roman" w:hAnsi="Times New Roman" w:cs="Times New Roman"/>
          <w:b/>
          <w:bCs/>
          <w:sz w:val="24"/>
          <w:szCs w:val="24"/>
        </w:rPr>
        <w:t xml:space="preserve"> 7. ФИНАНСОВО-ЭКОНОМИЧЕСКАЯ ОСНОВА</w:t>
      </w:r>
    </w:p>
    <w:p w:rsidR="001F5B49" w:rsidRPr="009C5E8E" w:rsidRDefault="001F5B49" w:rsidP="001F5B49">
      <w:pPr>
        <w:widowControl w:val="0"/>
        <w:autoSpaceDE w:val="0"/>
        <w:autoSpaceDN w:val="0"/>
        <w:adjustRightInd w:val="0"/>
        <w:spacing w:after="0" w:line="240" w:lineRule="auto"/>
        <w:jc w:val="center"/>
        <w:rPr>
          <w:rFonts w:ascii="Times New Roman" w:hAnsi="Times New Roman" w:cs="Times New Roman"/>
          <w:b/>
          <w:bCs/>
          <w:sz w:val="24"/>
          <w:szCs w:val="24"/>
        </w:rPr>
      </w:pPr>
      <w:r w:rsidRPr="009C5E8E">
        <w:rPr>
          <w:rFonts w:ascii="Times New Roman" w:hAnsi="Times New Roman" w:cs="Times New Roman"/>
          <w:b/>
          <w:bCs/>
          <w:sz w:val="24"/>
          <w:szCs w:val="24"/>
        </w:rPr>
        <w:t>МЕСТНОГО САМОУПРАВЛЕНИЯ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61" w:name="Par762"/>
      <w:bookmarkEnd w:id="61"/>
      <w:r w:rsidRPr="009C5E8E">
        <w:rPr>
          <w:rFonts w:ascii="Times New Roman" w:hAnsi="Times New Roman" w:cs="Times New Roman"/>
          <w:b/>
          <w:sz w:val="24"/>
          <w:szCs w:val="24"/>
        </w:rPr>
        <w:t>Статья 41. Экономическая основа местного самоуправления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Экономическую основу местного самоуправления Муниципального образования составляют находящиеся в муниципальной собственности имущество, средства местных бюджетов, а также имущественные права муниципальных образований.</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62" w:name="Par766"/>
      <w:bookmarkEnd w:id="62"/>
      <w:r w:rsidRPr="009C5E8E">
        <w:rPr>
          <w:rFonts w:ascii="Times New Roman" w:hAnsi="Times New Roman" w:cs="Times New Roman"/>
          <w:b/>
          <w:sz w:val="24"/>
          <w:szCs w:val="24"/>
        </w:rPr>
        <w:t>Статья 42. Муниципальное имущество</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63" w:name="Par768"/>
      <w:bookmarkEnd w:id="63"/>
      <w:r w:rsidRPr="009C5E8E">
        <w:rPr>
          <w:rFonts w:ascii="Times New Roman" w:hAnsi="Times New Roman" w:cs="Times New Roman"/>
          <w:sz w:val="24"/>
          <w:szCs w:val="24"/>
        </w:rPr>
        <w:t>1. В собственности Муниципального образования может находиться: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 имущество, предназначенное для решения установленных Федеральным законом и </w:t>
      </w:r>
      <w:hyperlink r:id="rId51"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xml:space="preserve"> Санкт-Петербурга вопросов местного значения;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имущество, предназначенное для осуществления отдельных государственных полномочий, переданных органам местного самоуправления муниципального образования, в случаях, установленных федеральными законами;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имущество, предназначенное для осуществления отдельных государственных полномочий Санкт-Петербурга, переданных органам местного самоуправления муниципального образования, в случаях, установленных законами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4) имущество, предназначенное для обеспечения деятельности органов местного самоуправления Муниципального образования и должностных лиц местного самоуправления Муниципального образования, муниципальных служащих, работников муниципальных предприятий и учреждений в соответствии с нормативными правовыми актами Муниципального Совета.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64" w:name="Par775"/>
      <w:bookmarkEnd w:id="64"/>
      <w:r w:rsidRPr="009C5E8E">
        <w:rPr>
          <w:rFonts w:ascii="Times New Roman" w:hAnsi="Times New Roman" w:cs="Times New Roman"/>
          <w:b/>
          <w:sz w:val="24"/>
          <w:szCs w:val="24"/>
        </w:rPr>
        <w:t>Статья 43. Владение, пользование и распоряжение муниципальным имуществом</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 Органы местного самоуправления муниципального образования от имени Муниципального образования самостоятельно владеют, пользуются и распоряжаются муниципальным имуществом, находящимся в собственности муниципального образования (далее - муниципальное имущество), в соответствии с </w:t>
      </w:r>
      <w:hyperlink r:id="rId52" w:history="1">
        <w:r w:rsidRPr="009C5E8E">
          <w:rPr>
            <w:rFonts w:ascii="Times New Roman" w:hAnsi="Times New Roman" w:cs="Times New Roman"/>
            <w:sz w:val="24"/>
            <w:szCs w:val="24"/>
          </w:rPr>
          <w:t>Конституцией</w:t>
        </w:r>
      </w:hyperlink>
      <w:r w:rsidRPr="009C5E8E">
        <w:rPr>
          <w:rFonts w:ascii="Times New Roman" w:hAnsi="Times New Roman" w:cs="Times New Roman"/>
          <w:sz w:val="24"/>
          <w:szCs w:val="24"/>
        </w:rPr>
        <w:t xml:space="preserve"> Российской Федерации, федеральными законами и принимаемыми в соответствии с ними нормативными правовыми актами органов местного самоуправления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Функции и полномочия учредителя в отношении муниципальных предприятий и учреждений, созданных муниципальным образованием (далее также - предприятия и учреждения), осуществляет местная администрация.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Определение целей, условий и порядка деятельности предприятий и учреждений, утверждение их уставов, назначение на должность и освобождение от должности руководителей предприятий и учреждений осуществляются муниципальными правовыми актами Муниципального Совета Муниципального образования, издаваемыми в порядке, установленном настоящим Уставом.</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Отчеты о деятельности предприятий и учреждений (далее - отчеты о деятельности, в единственном числе также - отчет о деятельности) представляются в письменной форме руководителями предприятий и учреждений ежегодно в Муниципальный Совет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4. Органы местного самоуправления Муниципального образования от имени Муниципального образования </w:t>
      </w:r>
      <w:proofErr w:type="spellStart"/>
      <w:r w:rsidRPr="009C5E8E">
        <w:rPr>
          <w:rFonts w:ascii="Times New Roman" w:hAnsi="Times New Roman" w:cs="Times New Roman"/>
          <w:sz w:val="24"/>
          <w:szCs w:val="24"/>
        </w:rPr>
        <w:t>субсидиарно</w:t>
      </w:r>
      <w:proofErr w:type="spellEnd"/>
      <w:r w:rsidRPr="009C5E8E">
        <w:rPr>
          <w:rFonts w:ascii="Times New Roman" w:hAnsi="Times New Roman" w:cs="Times New Roman"/>
          <w:sz w:val="24"/>
          <w:szCs w:val="24"/>
        </w:rPr>
        <w:t xml:space="preserve"> отвечают по обязательствам муниципальных казенных учреждений, созданных Муниципальным образованием, и обеспечивают их исполнение в порядке, установленном федеральным законом.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Органы местного самоуправления Муниципального образования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65" w:name="Par785"/>
      <w:bookmarkEnd w:id="65"/>
      <w:r w:rsidRPr="009C5E8E">
        <w:rPr>
          <w:rFonts w:ascii="Times New Roman" w:hAnsi="Times New Roman" w:cs="Times New Roman"/>
          <w:b/>
          <w:sz w:val="24"/>
          <w:szCs w:val="24"/>
        </w:rPr>
        <w:t>Статья 44. Местный бюджет</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Муниципальное образование имеет собственный бюджет (местный бюджет).</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Местный бюджет предназначен для исполнения расходных обязательств Муниципального образования. Использование органами местного самоуправления Муниципального образования иных форм образования и расходования денежных сре</w:t>
      </w:r>
      <w:proofErr w:type="gramStart"/>
      <w:r w:rsidRPr="009C5E8E">
        <w:rPr>
          <w:rFonts w:ascii="Times New Roman" w:hAnsi="Times New Roman" w:cs="Times New Roman"/>
          <w:sz w:val="24"/>
          <w:szCs w:val="24"/>
        </w:rPr>
        <w:t>дств дл</w:t>
      </w:r>
      <w:proofErr w:type="gramEnd"/>
      <w:r w:rsidRPr="009C5E8E">
        <w:rPr>
          <w:rFonts w:ascii="Times New Roman" w:hAnsi="Times New Roman" w:cs="Times New Roman"/>
          <w:sz w:val="24"/>
          <w:szCs w:val="24"/>
        </w:rPr>
        <w:t>я исполнения расходных обязательств Муниципальных образований не допускается.</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C5E8E">
        <w:rPr>
          <w:rFonts w:ascii="Times New Roman" w:hAnsi="Times New Roman" w:cs="Times New Roman"/>
          <w:sz w:val="24"/>
          <w:szCs w:val="24"/>
        </w:rPr>
        <w:t xml:space="preserve">В местном бюджете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Муниципального образования, возникающих в связи с осуществлением органами местного самоуправления Муниципального образования полномочий по вопросам местного значения, и расходных обязательств Муниципального образования, исполняемых за счет субвенций из других бюджетов бюджетной системы </w:t>
      </w:r>
      <w:r w:rsidRPr="009C5E8E">
        <w:rPr>
          <w:rFonts w:ascii="Times New Roman" w:hAnsi="Times New Roman" w:cs="Times New Roman"/>
          <w:sz w:val="24"/>
          <w:szCs w:val="24"/>
        </w:rPr>
        <w:lastRenderedPageBreak/>
        <w:t>Российской Федерации для осуществления отдельных государственных полномочий.</w:t>
      </w:r>
      <w:proofErr w:type="gramEnd"/>
      <w:r w:rsidRPr="009C5E8E">
        <w:rPr>
          <w:rFonts w:ascii="Times New Roman" w:hAnsi="Times New Roman" w:cs="Times New Roman"/>
          <w:sz w:val="24"/>
          <w:szCs w:val="24"/>
        </w:rPr>
        <w:t xml:space="preserve"> Источники доходов местного бюджета определяются законами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Органы местного самоуправления Муниципального образования обеспечивают сбалансированность местного бюджета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местного бюджета, уровню и составу муниципального долга, исполнению бюджетных и долговых обязательств Муниципального образования.</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3. Формирование, утверждение, исполнение местного бюджета и </w:t>
      </w:r>
      <w:proofErr w:type="gramStart"/>
      <w:r w:rsidRPr="009C5E8E">
        <w:rPr>
          <w:rFonts w:ascii="Times New Roman" w:hAnsi="Times New Roman" w:cs="Times New Roman"/>
          <w:sz w:val="24"/>
          <w:szCs w:val="24"/>
        </w:rPr>
        <w:t>контроль за</w:t>
      </w:r>
      <w:proofErr w:type="gramEnd"/>
      <w:r w:rsidRPr="009C5E8E">
        <w:rPr>
          <w:rFonts w:ascii="Times New Roman" w:hAnsi="Times New Roman" w:cs="Times New Roman"/>
          <w:sz w:val="24"/>
          <w:szCs w:val="24"/>
        </w:rPr>
        <w:t xml:space="preserve"> его исполнением осуществляются органами местного самоуправления Муниципального образования самостоятельно с соблюдением требований, установленных Бюджетным </w:t>
      </w:r>
      <w:hyperlink r:id="rId53" w:history="1">
        <w:r w:rsidRPr="009C5E8E">
          <w:rPr>
            <w:rFonts w:ascii="Times New Roman" w:hAnsi="Times New Roman" w:cs="Times New Roman"/>
            <w:sz w:val="24"/>
            <w:szCs w:val="24"/>
          </w:rPr>
          <w:t>кодексом</w:t>
        </w:r>
      </w:hyperlink>
      <w:r w:rsidRPr="009C5E8E">
        <w:rPr>
          <w:rFonts w:ascii="Times New Roman" w:hAnsi="Times New Roman" w:cs="Times New Roman"/>
          <w:sz w:val="24"/>
          <w:szCs w:val="24"/>
        </w:rPr>
        <w:t xml:space="preserve"> Российской Федерации, Федеральным </w:t>
      </w:r>
      <w:hyperlink r:id="rId54"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 а также принимаемыми в соответствии с ними законами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4. Порядок и сроки составления проекта местного бюджета устанавливаются Местной администрацией с соблюдением требований, устанавливаемых Бюджетным </w:t>
      </w:r>
      <w:hyperlink r:id="rId55" w:history="1">
        <w:r w:rsidRPr="009C5E8E">
          <w:rPr>
            <w:rFonts w:ascii="Times New Roman" w:hAnsi="Times New Roman" w:cs="Times New Roman"/>
            <w:sz w:val="24"/>
            <w:szCs w:val="24"/>
          </w:rPr>
          <w:t>кодексом</w:t>
        </w:r>
      </w:hyperlink>
      <w:r w:rsidRPr="009C5E8E">
        <w:rPr>
          <w:rFonts w:ascii="Times New Roman" w:hAnsi="Times New Roman" w:cs="Times New Roman"/>
          <w:sz w:val="24"/>
          <w:szCs w:val="24"/>
        </w:rPr>
        <w:t xml:space="preserve"> Российской Федерации и решениями Муниципального Совета.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5. В решении Муниципального Совета о местном бюджете (далее - решение о местном бюджете) должны содержаться основные характеристики местного бюджета, к которым относятся общий объем доходов местного бюджета, общий объем расходов, дефицит (профицит) местного бюджета.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6. Расходы местного бюджета осуществляются в соответствии с Бюджетным </w:t>
      </w:r>
      <w:hyperlink r:id="rId56" w:history="1">
        <w:r w:rsidRPr="009C5E8E">
          <w:rPr>
            <w:rFonts w:ascii="Times New Roman" w:hAnsi="Times New Roman" w:cs="Times New Roman"/>
            <w:sz w:val="24"/>
            <w:szCs w:val="24"/>
          </w:rPr>
          <w:t>кодексом</w:t>
        </w:r>
      </w:hyperlink>
      <w:r w:rsidRPr="009C5E8E">
        <w:rPr>
          <w:rFonts w:ascii="Times New Roman" w:hAnsi="Times New Roman" w:cs="Times New Roman"/>
          <w:sz w:val="24"/>
          <w:szCs w:val="24"/>
        </w:rPr>
        <w:t xml:space="preserve"> Российской Федерации.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C5E8E">
        <w:rPr>
          <w:rFonts w:ascii="Times New Roman" w:hAnsi="Times New Roman" w:cs="Times New Roman"/>
          <w:sz w:val="24"/>
          <w:szCs w:val="24"/>
        </w:rPr>
        <w:t>Размер оплаты труда</w:t>
      </w:r>
      <w:proofErr w:type="gramEnd"/>
      <w:r w:rsidRPr="009C5E8E">
        <w:rPr>
          <w:rFonts w:ascii="Times New Roman" w:hAnsi="Times New Roman" w:cs="Times New Roman"/>
          <w:sz w:val="24"/>
          <w:szCs w:val="24"/>
        </w:rPr>
        <w:t xml:space="preserve"> депутатов, членов выборных органов местного самоуправления, выборных должностных лиц местного самоуправления, осуществляющих свои полномочия на постоянной основе, муниципальных служащих, работников муниципальных предприятий и учреждений определяется в соответствии с предельными нормативами, установленными законами Санкт-Петербурга.</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Порядок осуществления расходов местных бюджетов на осуществление отдельных государственных полномочий, переданных органам местного самоуправления законами Санкт-Петербурга, устанавливается исполнительными органами Санкт-Петербурга.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b/>
          <w:sz w:val="24"/>
          <w:szCs w:val="24"/>
        </w:rPr>
      </w:pPr>
      <w:r w:rsidRPr="009C5E8E">
        <w:rPr>
          <w:rFonts w:ascii="Times New Roman" w:hAnsi="Times New Roman" w:cs="Times New Roman"/>
          <w:sz w:val="24"/>
          <w:szCs w:val="24"/>
        </w:rPr>
        <w:t xml:space="preserve">7. Местная администрация вносит на рассмотрение Муниципального Совета проект решения о местном бюджете в </w:t>
      </w:r>
      <w:r>
        <w:rPr>
          <w:rFonts w:ascii="Times New Roman" w:hAnsi="Times New Roman" w:cs="Times New Roman"/>
          <w:sz w:val="24"/>
          <w:szCs w:val="24"/>
        </w:rPr>
        <w:t xml:space="preserve">порядке и </w:t>
      </w:r>
      <w:r w:rsidRPr="009C5E8E">
        <w:rPr>
          <w:rFonts w:ascii="Times New Roman" w:hAnsi="Times New Roman" w:cs="Times New Roman"/>
          <w:sz w:val="24"/>
          <w:szCs w:val="24"/>
        </w:rPr>
        <w:t>сроки, установленные</w:t>
      </w:r>
      <w:r>
        <w:rPr>
          <w:rFonts w:ascii="Times New Roman" w:hAnsi="Times New Roman" w:cs="Times New Roman"/>
          <w:sz w:val="24"/>
          <w:szCs w:val="24"/>
        </w:rPr>
        <w:t xml:space="preserve"> решением Муниципального Совета</w:t>
      </w:r>
      <w:r w:rsidRPr="00C00719">
        <w:rPr>
          <w:rFonts w:ascii="Times New Roman" w:hAnsi="Times New Roman" w:cs="Times New Roman"/>
          <w:b/>
          <w:sz w:val="24"/>
          <w:szCs w:val="24"/>
        </w:rPr>
        <w:t>.</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8. Порядок рассмотрения проекта решения о местном бюджете и его утверждения определяется решением Муниципального Совета в соответствии с требованиями Бюджетного </w:t>
      </w:r>
      <w:hyperlink r:id="rId57" w:history="1">
        <w:r w:rsidRPr="009C5E8E">
          <w:rPr>
            <w:rFonts w:ascii="Times New Roman" w:hAnsi="Times New Roman" w:cs="Times New Roman"/>
            <w:sz w:val="24"/>
            <w:szCs w:val="24"/>
          </w:rPr>
          <w:t>кодекса</w:t>
        </w:r>
      </w:hyperlink>
      <w:r w:rsidRPr="009C5E8E">
        <w:rPr>
          <w:rFonts w:ascii="Times New Roman" w:hAnsi="Times New Roman" w:cs="Times New Roman"/>
          <w:sz w:val="24"/>
          <w:szCs w:val="24"/>
        </w:rPr>
        <w:t xml:space="preserve"> Российской Федерации.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9. Проект местного бюджета, решение об утверждении местного бюджета, годовой отчет о его исполнении, ежеквартальные сведения о ходе выполнения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затрат на их денежное содержание подлежит официальному опубликованию.</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10. Внешняя проверка годового отчета об исполнении местного бюджета осуществляется Ревизионной комиссией Муниципального образования. </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11. Ревизионная комиссия Муниципального образования готовит заключение на отчет об исполнении местного бюджета на основании данных внешней проверки годовой бюджетной отчетности главных администраторов бюджетных средств.</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12. Заключение на годовой отчет об исполнении местного бюджета представляется Ревизионной комиссией Муниципального образования в Муниципальный Совет с одновременным направлением в Местную администрацию.</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13. Муниципальный Совет в целях осуществления </w:t>
      </w:r>
      <w:proofErr w:type="gramStart"/>
      <w:r w:rsidRPr="009C5E8E">
        <w:rPr>
          <w:rFonts w:ascii="Times New Roman" w:hAnsi="Times New Roman" w:cs="Times New Roman"/>
          <w:sz w:val="24"/>
          <w:szCs w:val="24"/>
        </w:rPr>
        <w:t>контроля за</w:t>
      </w:r>
      <w:proofErr w:type="gramEnd"/>
      <w:r w:rsidRPr="009C5E8E">
        <w:rPr>
          <w:rFonts w:ascii="Times New Roman" w:hAnsi="Times New Roman" w:cs="Times New Roman"/>
          <w:sz w:val="24"/>
          <w:szCs w:val="24"/>
        </w:rPr>
        <w:t xml:space="preserve"> исполнением местного бюджета полномочен:</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получать от финансового органа Местной администрации оперативную информацию об исполнении местного бюджета;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утверждать (не утверждать) отчет об исполнении местного бюджета;</w:t>
      </w: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выносить оценку деятельности Местной администрации в связи с исполнением бюджета;</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14. Местная администрация обязана предоставлять всю информацию, необходимую для осуществления контроля Муниципальным Советом в пределах его компетенции по бюджетным вопросам, установленной Конституцией российской Федерации, Бюджетным кодексом Российской Федерации, иными нормативными правовыми актами Российской Федерации.</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66" w:name="Par812"/>
      <w:bookmarkEnd w:id="66"/>
      <w:r w:rsidRPr="009C5E8E">
        <w:rPr>
          <w:rFonts w:ascii="Times New Roman" w:hAnsi="Times New Roman" w:cs="Times New Roman"/>
          <w:b/>
          <w:sz w:val="24"/>
          <w:szCs w:val="24"/>
        </w:rPr>
        <w:t>Статья 45. Закупки для обеспечения муниципальных нужд</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Закупки товаров, работ, услуг для обеспечения муниципальных нужд осуществляются за счет средств местного бюджета.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bookmarkStart w:id="67" w:name="Par817"/>
      <w:bookmarkEnd w:id="67"/>
      <w:r w:rsidRPr="009C5E8E">
        <w:rPr>
          <w:rFonts w:ascii="Times New Roman" w:hAnsi="Times New Roman" w:cs="Times New Roman"/>
          <w:b/>
          <w:bCs/>
          <w:sz w:val="24"/>
          <w:szCs w:val="24"/>
        </w:rPr>
        <w:t>Г</w:t>
      </w:r>
      <w:r>
        <w:rPr>
          <w:rFonts w:ascii="Times New Roman" w:hAnsi="Times New Roman" w:cs="Times New Roman"/>
          <w:b/>
          <w:bCs/>
          <w:sz w:val="24"/>
          <w:szCs w:val="24"/>
        </w:rPr>
        <w:t>ЛАВА</w:t>
      </w:r>
      <w:r w:rsidRPr="009C5E8E">
        <w:rPr>
          <w:rFonts w:ascii="Times New Roman" w:hAnsi="Times New Roman" w:cs="Times New Roman"/>
          <w:b/>
          <w:bCs/>
          <w:sz w:val="24"/>
          <w:szCs w:val="24"/>
        </w:rPr>
        <w:t xml:space="preserve"> 8. ОТВЕТСТВЕННОСТЬ ОРГАНОВ МЕСТНОГО САМОУПРАВЛЕНИЯ</w:t>
      </w:r>
    </w:p>
    <w:p w:rsidR="001F5B49" w:rsidRPr="009C5E8E" w:rsidRDefault="001F5B49" w:rsidP="001F5B49">
      <w:pPr>
        <w:widowControl w:val="0"/>
        <w:autoSpaceDE w:val="0"/>
        <w:autoSpaceDN w:val="0"/>
        <w:adjustRightInd w:val="0"/>
        <w:spacing w:after="0" w:line="240" w:lineRule="auto"/>
        <w:jc w:val="center"/>
        <w:rPr>
          <w:rFonts w:ascii="Times New Roman" w:hAnsi="Times New Roman" w:cs="Times New Roman"/>
          <w:b/>
          <w:bCs/>
          <w:sz w:val="24"/>
          <w:szCs w:val="24"/>
        </w:rPr>
      </w:pPr>
      <w:r w:rsidRPr="009C5E8E">
        <w:rPr>
          <w:rFonts w:ascii="Times New Roman" w:hAnsi="Times New Roman" w:cs="Times New Roman"/>
          <w:b/>
          <w:bCs/>
          <w:sz w:val="24"/>
          <w:szCs w:val="24"/>
        </w:rPr>
        <w:t>И ДОЛЖНОСТНЫХ ЛИЦ МЕСТНОГО САМОУПРАВЛЕНИЯ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68" w:name="Par820"/>
      <w:bookmarkEnd w:id="68"/>
      <w:r w:rsidRPr="009C5E8E">
        <w:rPr>
          <w:rFonts w:ascii="Times New Roman" w:hAnsi="Times New Roman" w:cs="Times New Roman"/>
          <w:b/>
          <w:sz w:val="24"/>
          <w:szCs w:val="24"/>
        </w:rPr>
        <w:t>Статья 46. Ответственность органов местного самоуправления и должностных лиц местного самоуправления, депутатов Муниципального совета, выборных должностных лиц местного самоуправления Муниципального образования перед населением Муниципального образования, государством, физическими и юридическими лицами</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Органы местного самоуправления и должностные лица местного самоуправления Муниципального образования, депутаты Муниципального совета, выборные должностные лица местного самоуправления несут ответственность перед населением Муниципального образования, государством, физическими и юридическими лицами в соответствии с </w:t>
      </w:r>
      <w:r>
        <w:rPr>
          <w:rFonts w:ascii="Times New Roman" w:hAnsi="Times New Roman" w:cs="Times New Roman"/>
          <w:sz w:val="24"/>
          <w:szCs w:val="24"/>
        </w:rPr>
        <w:t>ф</w:t>
      </w:r>
      <w:r w:rsidRPr="009C5E8E">
        <w:rPr>
          <w:rFonts w:ascii="Times New Roman" w:hAnsi="Times New Roman" w:cs="Times New Roman"/>
          <w:sz w:val="24"/>
          <w:szCs w:val="24"/>
        </w:rPr>
        <w:t>едеральными законами.</w:t>
      </w:r>
    </w:p>
    <w:p w:rsidR="001F5B49"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6A082C" w:rsidRDefault="006A082C" w:rsidP="001F5B49">
      <w:pPr>
        <w:widowControl w:val="0"/>
        <w:autoSpaceDE w:val="0"/>
        <w:autoSpaceDN w:val="0"/>
        <w:adjustRightInd w:val="0"/>
        <w:spacing w:after="0" w:line="240" w:lineRule="auto"/>
        <w:rPr>
          <w:rFonts w:ascii="Times New Roman" w:hAnsi="Times New Roman" w:cs="Times New Roman"/>
          <w:sz w:val="24"/>
          <w:szCs w:val="24"/>
        </w:rPr>
      </w:pPr>
    </w:p>
    <w:p w:rsidR="006A082C" w:rsidRDefault="006A082C" w:rsidP="001F5B49">
      <w:pPr>
        <w:widowControl w:val="0"/>
        <w:autoSpaceDE w:val="0"/>
        <w:autoSpaceDN w:val="0"/>
        <w:adjustRightInd w:val="0"/>
        <w:spacing w:after="0" w:line="240" w:lineRule="auto"/>
        <w:rPr>
          <w:rFonts w:ascii="Times New Roman" w:hAnsi="Times New Roman" w:cs="Times New Roman"/>
          <w:sz w:val="24"/>
          <w:szCs w:val="24"/>
        </w:rPr>
      </w:pPr>
    </w:p>
    <w:p w:rsidR="006A082C" w:rsidRPr="009C5E8E" w:rsidRDefault="006A082C"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69" w:name="Par824"/>
      <w:bookmarkEnd w:id="69"/>
      <w:r w:rsidRPr="009C5E8E">
        <w:rPr>
          <w:rFonts w:ascii="Times New Roman" w:hAnsi="Times New Roman" w:cs="Times New Roman"/>
          <w:b/>
          <w:sz w:val="24"/>
          <w:szCs w:val="24"/>
        </w:rPr>
        <w:t xml:space="preserve">Статья 47. Ответственность органов местного самоуправления муниципального </w:t>
      </w:r>
      <w:r w:rsidRPr="009C5E8E">
        <w:rPr>
          <w:rFonts w:ascii="Times New Roman" w:hAnsi="Times New Roman" w:cs="Times New Roman"/>
          <w:b/>
          <w:sz w:val="24"/>
          <w:szCs w:val="24"/>
        </w:rPr>
        <w:lastRenderedPageBreak/>
        <w:t>образования, депутатов Муниципального Совета, выборных должностных лиц местного самоуправления муниципального образования перед населением</w:t>
      </w:r>
      <w:r w:rsidR="006A082C">
        <w:rPr>
          <w:rFonts w:ascii="Times New Roman" w:hAnsi="Times New Roman" w:cs="Times New Roman"/>
          <w:b/>
          <w:sz w:val="24"/>
          <w:szCs w:val="24"/>
        </w:rPr>
        <w:t xml:space="preserve"> </w:t>
      </w:r>
      <w:r w:rsidRPr="009C5E8E">
        <w:rPr>
          <w:rFonts w:ascii="Times New Roman" w:hAnsi="Times New Roman" w:cs="Times New Roman"/>
          <w:b/>
          <w:sz w:val="24"/>
          <w:szCs w:val="24"/>
        </w:rPr>
        <w:t>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Основания наступления ответственности органов местного самоуправления Муниципального образования, депутатов Муниципального Совета, выборных должностных лиц местного самоуправления Муниципального образования перед населением Муниципального образования и порядок решения соответствующих вопросов определяются в соответствии с </w:t>
      </w:r>
      <w:r>
        <w:rPr>
          <w:rFonts w:ascii="Times New Roman" w:hAnsi="Times New Roman" w:cs="Times New Roman"/>
          <w:sz w:val="24"/>
          <w:szCs w:val="24"/>
        </w:rPr>
        <w:t>ф</w:t>
      </w:r>
      <w:r w:rsidRPr="009C5E8E">
        <w:rPr>
          <w:rFonts w:ascii="Times New Roman" w:hAnsi="Times New Roman" w:cs="Times New Roman"/>
          <w:sz w:val="24"/>
          <w:szCs w:val="24"/>
        </w:rPr>
        <w:t xml:space="preserve">едеральным </w:t>
      </w:r>
      <w:hyperlink r:id="rId58" w:history="1">
        <w:r w:rsidRPr="009C5E8E">
          <w:rPr>
            <w:rFonts w:ascii="Times New Roman" w:hAnsi="Times New Roman" w:cs="Times New Roman"/>
            <w:sz w:val="24"/>
            <w:szCs w:val="24"/>
          </w:rPr>
          <w:t>законом</w:t>
        </w:r>
      </w:hyperlink>
      <w:r w:rsidRPr="009C5E8E">
        <w:rPr>
          <w:rFonts w:ascii="Times New Roman" w:hAnsi="Times New Roman" w:cs="Times New Roman"/>
          <w:sz w:val="24"/>
          <w:szCs w:val="24"/>
        </w:rPr>
        <w:t>.</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70" w:name="Par828"/>
      <w:bookmarkEnd w:id="70"/>
      <w:r w:rsidRPr="009C5E8E">
        <w:rPr>
          <w:rFonts w:ascii="Times New Roman" w:hAnsi="Times New Roman" w:cs="Times New Roman"/>
          <w:b/>
          <w:sz w:val="24"/>
          <w:szCs w:val="24"/>
        </w:rPr>
        <w:t>Статья 48. Ответственность органов местного самоуправления Муниципального образования и должностных лиц местного самоуправления Муниципального образования перед государством</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C5E8E">
        <w:rPr>
          <w:rFonts w:ascii="Times New Roman" w:hAnsi="Times New Roman" w:cs="Times New Roman"/>
          <w:sz w:val="24"/>
          <w:szCs w:val="24"/>
        </w:rPr>
        <w:t xml:space="preserve">Ответственность органов местного самоуправления Муниципального образования и должностных лиц местного самоуправления Муниципального образования перед государством наступает на основании решения соответствующего суда в случае нарушения ими </w:t>
      </w:r>
      <w:hyperlink r:id="rId59" w:history="1">
        <w:r w:rsidRPr="009C5E8E">
          <w:rPr>
            <w:rFonts w:ascii="Times New Roman" w:hAnsi="Times New Roman" w:cs="Times New Roman"/>
            <w:sz w:val="24"/>
            <w:szCs w:val="24"/>
          </w:rPr>
          <w:t>Конституции</w:t>
        </w:r>
      </w:hyperlink>
      <w:r w:rsidRPr="009C5E8E">
        <w:rPr>
          <w:rFonts w:ascii="Times New Roman" w:hAnsi="Times New Roman" w:cs="Times New Roman"/>
          <w:sz w:val="24"/>
          <w:szCs w:val="24"/>
        </w:rPr>
        <w:t xml:space="preserve"> Российской Федерации, Федеральных законов, </w:t>
      </w:r>
      <w:hyperlink r:id="rId60" w:history="1">
        <w:r w:rsidRPr="009C5E8E">
          <w:rPr>
            <w:rFonts w:ascii="Times New Roman" w:hAnsi="Times New Roman" w:cs="Times New Roman"/>
            <w:sz w:val="24"/>
            <w:szCs w:val="24"/>
          </w:rPr>
          <w:t>Устава</w:t>
        </w:r>
      </w:hyperlink>
      <w:r w:rsidRPr="009C5E8E">
        <w:rPr>
          <w:rFonts w:ascii="Times New Roman" w:hAnsi="Times New Roman" w:cs="Times New Roman"/>
          <w:sz w:val="24"/>
          <w:szCs w:val="24"/>
        </w:rPr>
        <w:t xml:space="preserve"> Санкт-Петербурга, законов Санкт-Петербурга, настоящего Устава Муниципального образования, а также в случае ненадлежащего осуществления указанными организациями и должностными лицами переданных им отдельных государственных полномочий.</w:t>
      </w:r>
      <w:proofErr w:type="gramEnd"/>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Ответственность Муниципального Совета, Главы Муниципального образования и Главы Местной администрации перед государством наступает в порядке, установленном </w:t>
      </w:r>
      <w:r>
        <w:rPr>
          <w:rFonts w:ascii="Times New Roman" w:hAnsi="Times New Roman" w:cs="Times New Roman"/>
          <w:sz w:val="24"/>
          <w:szCs w:val="24"/>
        </w:rPr>
        <w:t>ф</w:t>
      </w:r>
      <w:r w:rsidRPr="009C5E8E">
        <w:rPr>
          <w:rFonts w:ascii="Times New Roman" w:hAnsi="Times New Roman" w:cs="Times New Roman"/>
          <w:sz w:val="24"/>
          <w:szCs w:val="24"/>
        </w:rPr>
        <w:t>едеральным законом и принятыми в соответствии с ним законами Санкт-Петербурга.</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b/>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71" w:name="Par834"/>
      <w:bookmarkEnd w:id="71"/>
      <w:r w:rsidRPr="009C5E8E">
        <w:rPr>
          <w:rFonts w:ascii="Times New Roman" w:hAnsi="Times New Roman" w:cs="Times New Roman"/>
          <w:b/>
          <w:sz w:val="24"/>
          <w:szCs w:val="24"/>
        </w:rPr>
        <w:t>Статья 49. Удаление Главы Муниципального образования в отставку</w:t>
      </w:r>
    </w:p>
    <w:p w:rsidR="001F5B49"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 Муниципальный Совет  Муниципального образования в соответствии с Федеральным </w:t>
      </w:r>
      <w:hyperlink r:id="rId61" w:history="1">
        <w:r w:rsidRPr="003B3C77">
          <w:rPr>
            <w:rFonts w:ascii="Times New Roman" w:hAnsi="Times New Roman" w:cs="Times New Roman"/>
            <w:sz w:val="24"/>
            <w:szCs w:val="24"/>
          </w:rPr>
          <w:t>законом</w:t>
        </w:r>
      </w:hyperlink>
      <w:r>
        <w:rPr>
          <w:rFonts w:ascii="Times New Roman" w:hAnsi="Times New Roman" w:cs="Times New Roman"/>
          <w:sz w:val="24"/>
          <w:szCs w:val="24"/>
        </w:rPr>
        <w:t xml:space="preserve"> вправе удалить Главу Муниципального образования в отставку по инициативе депутатов Муниципального Совета Муниципального образования или по инициативе высшего должностного лица Санкт-Петербурга – Губернатора Санкт-Петербурга.</w:t>
      </w: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Основаниями для удаления Главы Муниципального образования в отставку являются:</w:t>
      </w: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1) решения, действия (бездействие) Главы Муниципального образования, повлекшие (повлекшее) наступление последствий, предусмотренных федеральным законом;</w:t>
      </w:r>
      <w:proofErr w:type="gramEnd"/>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иными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Санкт-Петербурга;</w:t>
      </w: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неудовлетворительная оценка деятельности Главы Муниципального образования представительным органом Муниципального образования по результатам его ежегодного отчета перед Муниципальным Советом Муниципального образования, данная два раза подряд;</w:t>
      </w: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4) несоблюдение ограничений и запретов и неисполнение обязанностей, которые установлены федеральным </w:t>
      </w:r>
      <w:hyperlink r:id="rId62" w:history="1">
        <w:r w:rsidRPr="003B3C77">
          <w:rPr>
            <w:rFonts w:ascii="Times New Roman" w:hAnsi="Times New Roman" w:cs="Times New Roman"/>
            <w:sz w:val="24"/>
            <w:szCs w:val="24"/>
          </w:rPr>
          <w:t>законом</w:t>
        </w:r>
      </w:hyperlink>
      <w:r>
        <w:rPr>
          <w:rFonts w:ascii="Times New Roman" w:hAnsi="Times New Roman" w:cs="Times New Roman"/>
          <w:sz w:val="24"/>
          <w:szCs w:val="24"/>
        </w:rPr>
        <w:t xml:space="preserve"> от 25 декабря 2008 года № 273-ФЗ "О противодействии коррупции" и другими федеральными законами;</w:t>
      </w: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Pr>
          <w:rFonts w:ascii="Times New Roman" w:hAnsi="Times New Roman" w:cs="Times New Roman"/>
          <w:sz w:val="24"/>
          <w:szCs w:val="24"/>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Рассмотрение инициативы депутатов Муниципального Совета  Муниципального образования об удалении Главы Муниципального образования в отставку осуществляется с учетом мнения высшего должностного лица Санкт-Петербурга - Губернатора Санкт-Петербурга.</w:t>
      </w: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 Решение Муниципального Совета Муниципального образования об удалении Главы Муниципального образования в отставку считается принятым, если за него проголосовало не менее двух третей от установленной численности депутатов Муниципального Совета Муниципального образования.</w:t>
      </w: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 При рассмотрении и принятии Муниципальным Советом Муниципального образования решения об удалении Главы Муниципального образования в отставку должны быть обеспечены:</w:t>
      </w: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 заблаговременное получение им уведомления о дате и месте проведения соответствующего заседания, а также ознакомление с обращением депутатов Муниципального Совета  Муниципального образования или высшего должностного лица Санкт-Петербурга – Губернатора Санкт-Петербурга и с проектом решения Муниципального Совета Муниципального образования об удалении его в отставку;</w:t>
      </w: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предоставление ему возможности дать депутатам Муниципального Совета Муниципального образования объяснения по поводу обстоятельств, выдвигаемых в качестве основания для удаления в отставку.</w:t>
      </w: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Глава Муниципального образования не согласен с решением Муниципального Совета Муниципального образования об удалении его в отставку, он вправе в письменном виде изложить свое особое мнение.</w:t>
      </w: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 Решение Муниципального Совета Муниципального образования об удалении Главы Муниципального образования в отставку подлежит официальному опубликованию (обнародованию) не позднее чем через 5 дней со дня его принятия.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Глава Муниципального образования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Муниципального Совета Муниципального образования.</w:t>
      </w:r>
    </w:p>
    <w:p w:rsidR="001F5B49"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72" w:name="Par838"/>
      <w:bookmarkEnd w:id="72"/>
      <w:r w:rsidRPr="009C5E8E">
        <w:rPr>
          <w:rFonts w:ascii="Times New Roman" w:hAnsi="Times New Roman" w:cs="Times New Roman"/>
          <w:b/>
          <w:sz w:val="24"/>
          <w:szCs w:val="24"/>
        </w:rPr>
        <w:t xml:space="preserve">Статья 50. Временное осуществление органами государственной власти отдельных полномочий органов местного самоуправления Муниципального </w:t>
      </w:r>
      <w:r w:rsidRPr="009C5E8E">
        <w:rPr>
          <w:rFonts w:ascii="Times New Roman" w:hAnsi="Times New Roman" w:cs="Times New Roman"/>
          <w:b/>
          <w:sz w:val="24"/>
          <w:szCs w:val="24"/>
        </w:rPr>
        <w:lastRenderedPageBreak/>
        <w:t>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b/>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Отдельные полномочия органов местного самоуправления Муниципального образования могут временно осуществляться органами государственной власти Санкт-Петербурга в случаях и порядке, установленных </w:t>
      </w:r>
      <w:hyperlink r:id="rId63" w:history="1">
        <w:r w:rsidRPr="009C5E8E">
          <w:rPr>
            <w:rFonts w:ascii="Times New Roman" w:hAnsi="Times New Roman" w:cs="Times New Roman"/>
            <w:sz w:val="24"/>
            <w:szCs w:val="24"/>
          </w:rPr>
          <w:t>статьей 75</w:t>
        </w:r>
      </w:hyperlink>
      <w:r w:rsidRPr="009C5E8E">
        <w:rPr>
          <w:rFonts w:ascii="Times New Roman" w:hAnsi="Times New Roman" w:cs="Times New Roman"/>
          <w:sz w:val="24"/>
          <w:szCs w:val="24"/>
        </w:rPr>
        <w:t xml:space="preserve"> </w:t>
      </w:r>
      <w:r>
        <w:rPr>
          <w:rFonts w:ascii="Times New Roman" w:hAnsi="Times New Roman" w:cs="Times New Roman"/>
          <w:sz w:val="24"/>
          <w:szCs w:val="24"/>
        </w:rPr>
        <w:t>ф</w:t>
      </w:r>
      <w:r w:rsidRPr="009C5E8E">
        <w:rPr>
          <w:rFonts w:ascii="Times New Roman" w:hAnsi="Times New Roman" w:cs="Times New Roman"/>
          <w:sz w:val="24"/>
          <w:szCs w:val="24"/>
        </w:rPr>
        <w:t xml:space="preserve">едерального закона </w:t>
      </w:r>
      <w:r>
        <w:rPr>
          <w:rFonts w:ascii="Times New Roman" w:hAnsi="Times New Roman" w:cs="Times New Roman"/>
          <w:sz w:val="24"/>
          <w:szCs w:val="24"/>
        </w:rPr>
        <w:t>№</w:t>
      </w:r>
      <w:r w:rsidRPr="009C5E8E">
        <w:rPr>
          <w:rFonts w:ascii="Times New Roman" w:hAnsi="Times New Roman" w:cs="Times New Roman"/>
          <w:sz w:val="24"/>
          <w:szCs w:val="24"/>
        </w:rPr>
        <w:t xml:space="preserve"> 131-ФЗ.</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В порядке и случаях, установленных федеральными законами, отдельные полномочия органов местного самоуправления Муниципального образования могут временно осуществляться федеральными органами государственной власти.</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73" w:name="Par843"/>
      <w:bookmarkEnd w:id="73"/>
      <w:r w:rsidRPr="009C5E8E">
        <w:rPr>
          <w:rFonts w:ascii="Times New Roman" w:hAnsi="Times New Roman" w:cs="Times New Roman"/>
          <w:b/>
          <w:sz w:val="24"/>
          <w:szCs w:val="24"/>
        </w:rPr>
        <w:t>Статья 51. Ответственность органов местного самоуправления Муниципального образования и должностных лиц местного самоуправления Муниципального образования перед физическими и юридическими лицами</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 xml:space="preserve">Ответственность органов местного самоуправления Муниципального образования и должностных лиц местного самоуправления Муниципального образования перед физическими и юридическими лицами наступает в порядке, установленном </w:t>
      </w:r>
      <w:r>
        <w:rPr>
          <w:rFonts w:ascii="Times New Roman" w:hAnsi="Times New Roman" w:cs="Times New Roman"/>
          <w:sz w:val="24"/>
          <w:szCs w:val="24"/>
        </w:rPr>
        <w:t>ф</w:t>
      </w:r>
      <w:r w:rsidRPr="009C5E8E">
        <w:rPr>
          <w:rFonts w:ascii="Times New Roman" w:hAnsi="Times New Roman" w:cs="Times New Roman"/>
          <w:sz w:val="24"/>
          <w:szCs w:val="24"/>
        </w:rPr>
        <w:t>едеральными законами.</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bookmarkStart w:id="74" w:name="Par847"/>
      <w:bookmarkEnd w:id="74"/>
      <w:r w:rsidRPr="009C5E8E">
        <w:rPr>
          <w:rFonts w:ascii="Times New Roman" w:hAnsi="Times New Roman" w:cs="Times New Roman"/>
          <w:b/>
          <w:bCs/>
          <w:sz w:val="24"/>
          <w:szCs w:val="24"/>
        </w:rPr>
        <w:t>Г</w:t>
      </w:r>
      <w:r>
        <w:rPr>
          <w:rFonts w:ascii="Times New Roman" w:hAnsi="Times New Roman" w:cs="Times New Roman"/>
          <w:b/>
          <w:bCs/>
          <w:sz w:val="24"/>
          <w:szCs w:val="24"/>
        </w:rPr>
        <w:t>ЛАВА</w:t>
      </w:r>
      <w:r w:rsidRPr="009C5E8E">
        <w:rPr>
          <w:rFonts w:ascii="Times New Roman" w:hAnsi="Times New Roman" w:cs="Times New Roman"/>
          <w:b/>
          <w:bCs/>
          <w:sz w:val="24"/>
          <w:szCs w:val="24"/>
        </w:rPr>
        <w:t xml:space="preserve"> 9. ЗАКЛЮЧИТЕЛЬНЫЕ ПОЛОЖЕНИЯ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75" w:name="Par849"/>
      <w:bookmarkEnd w:id="75"/>
      <w:r w:rsidRPr="009C5E8E">
        <w:rPr>
          <w:rFonts w:ascii="Times New Roman" w:hAnsi="Times New Roman" w:cs="Times New Roman"/>
          <w:b/>
          <w:sz w:val="24"/>
          <w:szCs w:val="24"/>
        </w:rPr>
        <w:t>Статья 52. Вступление в силу настоящего Устава Муниципального образования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Настоящий Устав после подписания его Главой Муниципального образования подлежит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 законом.</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2. Настоящий Устав подлежит официальному опубликованию (обнародованию) после его государственной регистрации.</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3. Настоящий Устав вступает в силу на следующий день после дня его официального опубликования (обнародования).</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outlineLvl w:val="1"/>
        <w:rPr>
          <w:rFonts w:ascii="Times New Roman" w:hAnsi="Times New Roman" w:cs="Times New Roman"/>
          <w:b/>
          <w:sz w:val="24"/>
          <w:szCs w:val="24"/>
        </w:rPr>
      </w:pPr>
      <w:bookmarkStart w:id="76" w:name="Par855"/>
      <w:bookmarkEnd w:id="76"/>
      <w:r w:rsidRPr="009C5E8E">
        <w:rPr>
          <w:rFonts w:ascii="Times New Roman" w:hAnsi="Times New Roman" w:cs="Times New Roman"/>
          <w:b/>
          <w:sz w:val="24"/>
          <w:szCs w:val="24"/>
        </w:rPr>
        <w:t xml:space="preserve">Статья 53. Признание </w:t>
      </w:r>
      <w:proofErr w:type="gramStart"/>
      <w:r w:rsidRPr="009C5E8E">
        <w:rPr>
          <w:rFonts w:ascii="Times New Roman" w:hAnsi="Times New Roman" w:cs="Times New Roman"/>
          <w:b/>
          <w:sz w:val="24"/>
          <w:szCs w:val="24"/>
        </w:rPr>
        <w:t>утратившими</w:t>
      </w:r>
      <w:proofErr w:type="gramEnd"/>
      <w:r w:rsidRPr="009C5E8E">
        <w:rPr>
          <w:rFonts w:ascii="Times New Roman" w:hAnsi="Times New Roman" w:cs="Times New Roman"/>
          <w:b/>
          <w:sz w:val="24"/>
          <w:szCs w:val="24"/>
        </w:rPr>
        <w:t xml:space="preserve"> силу отдельных муниципальных правовых актов</w:t>
      </w:r>
    </w:p>
    <w:p w:rsidR="001F5B49" w:rsidRPr="009C5E8E" w:rsidRDefault="001F5B49" w:rsidP="001F5B49">
      <w:pPr>
        <w:widowControl w:val="0"/>
        <w:autoSpaceDE w:val="0"/>
        <w:autoSpaceDN w:val="0"/>
        <w:adjustRightInd w:val="0"/>
        <w:spacing w:after="0" w:line="240" w:lineRule="auto"/>
        <w:rPr>
          <w:rFonts w:ascii="Times New Roman" w:hAnsi="Times New Roman" w:cs="Times New Roman"/>
          <w:sz w:val="24"/>
          <w:szCs w:val="24"/>
        </w:rPr>
      </w:pPr>
    </w:p>
    <w:p w:rsidR="001F5B49"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Со дня вступления в силу настоящего Устава признать утратившими силу:</w:t>
      </w: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F5B49" w:rsidRPr="009C5E8E" w:rsidRDefault="001F5B49" w:rsidP="001F5B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5E8E">
        <w:rPr>
          <w:rFonts w:ascii="Times New Roman" w:hAnsi="Times New Roman" w:cs="Times New Roman"/>
          <w:sz w:val="24"/>
          <w:szCs w:val="24"/>
        </w:rPr>
        <w:t>1) Устав Муниципального образования Муниципальный округ № 15, принятый Решением Муниципального Совета от 27.06.2011 N 39.1/4.</w:t>
      </w:r>
    </w:p>
    <w:p w:rsidR="001F5B49" w:rsidRDefault="001F5B49" w:rsidP="001F5B49">
      <w:pPr>
        <w:widowControl w:val="0"/>
        <w:autoSpaceDE w:val="0"/>
        <w:autoSpaceDN w:val="0"/>
        <w:adjustRightInd w:val="0"/>
        <w:spacing w:after="0" w:line="240" w:lineRule="auto"/>
        <w:rPr>
          <w:rFonts w:ascii="Calibri" w:hAnsi="Calibri" w:cs="Calibri"/>
        </w:rPr>
      </w:pPr>
    </w:p>
    <w:p w:rsidR="001F5B49" w:rsidRDefault="001F5B49" w:rsidP="001F5B49">
      <w:pPr>
        <w:widowControl w:val="0"/>
        <w:autoSpaceDE w:val="0"/>
        <w:autoSpaceDN w:val="0"/>
        <w:adjustRightInd w:val="0"/>
        <w:spacing w:after="0" w:line="240" w:lineRule="auto"/>
        <w:rPr>
          <w:rFonts w:ascii="Calibri" w:hAnsi="Calibri" w:cs="Calibri"/>
        </w:rPr>
      </w:pPr>
    </w:p>
    <w:p w:rsidR="001F5B49" w:rsidRDefault="001F5B49" w:rsidP="001F5B49">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1F5B49" w:rsidRDefault="001F5B49" w:rsidP="001F5B49"/>
    <w:p w:rsidR="001F5B49" w:rsidRDefault="001F5B49" w:rsidP="00476A50">
      <w:pPr>
        <w:tabs>
          <w:tab w:val="num" w:pos="180"/>
        </w:tabs>
        <w:spacing w:after="0" w:line="240" w:lineRule="auto"/>
        <w:rPr>
          <w:rFonts w:ascii="Times New Roman" w:eastAsia="Times New Roman" w:hAnsi="Times New Roman" w:cs="Times New Roman"/>
          <w:lang w:eastAsia="ru-RU"/>
        </w:rPr>
      </w:pPr>
    </w:p>
    <w:sectPr w:rsidR="001F5B4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1B8" w:rsidRDefault="00E351B8" w:rsidP="00E02E41">
      <w:pPr>
        <w:spacing w:after="0" w:line="240" w:lineRule="auto"/>
      </w:pPr>
      <w:r>
        <w:separator/>
      </w:r>
    </w:p>
  </w:endnote>
  <w:endnote w:type="continuationSeparator" w:id="0">
    <w:p w:rsidR="00E351B8" w:rsidRDefault="00E351B8" w:rsidP="00E02E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1B8" w:rsidRDefault="00E351B8" w:rsidP="00E02E41">
      <w:pPr>
        <w:spacing w:after="0" w:line="240" w:lineRule="auto"/>
      </w:pPr>
      <w:r>
        <w:separator/>
      </w:r>
    </w:p>
  </w:footnote>
  <w:footnote w:type="continuationSeparator" w:id="0">
    <w:p w:rsidR="00E351B8" w:rsidRDefault="00E351B8" w:rsidP="00E02E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B4EBB"/>
    <w:multiLevelType w:val="hybridMultilevel"/>
    <w:tmpl w:val="832232A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2C1184B"/>
    <w:multiLevelType w:val="hybridMultilevel"/>
    <w:tmpl w:val="DCD0A99C"/>
    <w:lvl w:ilvl="0" w:tplc="49A21E8C">
      <w:start w:val="1"/>
      <w:numFmt w:val="decimal"/>
      <w:lvlText w:val="%1."/>
      <w:lvlJc w:val="left"/>
      <w:pPr>
        <w:ind w:left="900" w:hanging="360"/>
      </w:pPr>
      <w:rPr>
        <w:rFonts w:ascii="Calibri" w:eastAsiaTheme="minorHAnsi" w:hAnsi="Calibri" w:cs="Calibri"/>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143A2D81"/>
    <w:multiLevelType w:val="hybridMultilevel"/>
    <w:tmpl w:val="3CD2AB2C"/>
    <w:lvl w:ilvl="0" w:tplc="499A2890">
      <w:start w:val="1"/>
      <w:numFmt w:val="decimal"/>
      <w:lvlText w:val="%1."/>
      <w:lvlJc w:val="left"/>
      <w:pPr>
        <w:ind w:left="900" w:hanging="360"/>
      </w:pPr>
      <w:rPr>
        <w:rFonts w:ascii="Calibri" w:eastAsiaTheme="minorHAnsi" w:hAnsi="Calibri" w:cs="Calibri"/>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225974EC"/>
    <w:multiLevelType w:val="hybridMultilevel"/>
    <w:tmpl w:val="2AD4614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AF713E5"/>
    <w:multiLevelType w:val="hybridMultilevel"/>
    <w:tmpl w:val="09068E1A"/>
    <w:lvl w:ilvl="0" w:tplc="4C12D67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32396327"/>
    <w:multiLevelType w:val="hybridMultilevel"/>
    <w:tmpl w:val="EBA6C5D0"/>
    <w:lvl w:ilvl="0" w:tplc="F4AE5C06">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4C56B7C"/>
    <w:multiLevelType w:val="hybridMultilevel"/>
    <w:tmpl w:val="9B02068E"/>
    <w:lvl w:ilvl="0" w:tplc="9B3CD3D2">
      <w:start w:val="3"/>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nsid w:val="46CF2594"/>
    <w:multiLevelType w:val="hybridMultilevel"/>
    <w:tmpl w:val="CED8C9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D6E4A7B"/>
    <w:multiLevelType w:val="hybridMultilevel"/>
    <w:tmpl w:val="61B4C1E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244480F"/>
    <w:multiLevelType w:val="hybridMultilevel"/>
    <w:tmpl w:val="9D043EE8"/>
    <w:lvl w:ilvl="0" w:tplc="11FA255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5D430C98"/>
    <w:multiLevelType w:val="multilevel"/>
    <w:tmpl w:val="86AE4C78"/>
    <w:lvl w:ilvl="0">
      <w:start w:val="1"/>
      <w:numFmt w:val="decimal"/>
      <w:lvlText w:val="%1."/>
      <w:lvlJc w:val="left"/>
      <w:pPr>
        <w:tabs>
          <w:tab w:val="num" w:pos="1065"/>
        </w:tabs>
        <w:ind w:left="1065" w:hanging="360"/>
      </w:pPr>
      <w:rPr>
        <w:rFonts w:hint="default"/>
      </w:rPr>
    </w:lvl>
    <w:lvl w:ilvl="1">
      <w:start w:val="1"/>
      <w:numFmt w:val="decimal"/>
      <w:isLgl/>
      <w:lvlText w:val="%1.%2."/>
      <w:lvlJc w:val="left"/>
      <w:pPr>
        <w:ind w:left="1785" w:hanging="720"/>
      </w:pPr>
      <w:rPr>
        <w:rFonts w:hint="default"/>
      </w:rPr>
    </w:lvl>
    <w:lvl w:ilvl="2">
      <w:start w:val="1"/>
      <w:numFmt w:val="decimal"/>
      <w:isLgl/>
      <w:lvlText w:val="%1.%2.%3."/>
      <w:lvlJc w:val="left"/>
      <w:pPr>
        <w:ind w:left="2145" w:hanging="720"/>
      </w:pPr>
      <w:rPr>
        <w:rFonts w:hint="default"/>
      </w:rPr>
    </w:lvl>
    <w:lvl w:ilvl="3">
      <w:start w:val="1"/>
      <w:numFmt w:val="decimal"/>
      <w:isLgl/>
      <w:lvlText w:val="%1.%2.%3.%4."/>
      <w:lvlJc w:val="left"/>
      <w:pPr>
        <w:ind w:left="2865" w:hanging="1080"/>
      </w:pPr>
      <w:rPr>
        <w:rFonts w:hint="default"/>
      </w:rPr>
    </w:lvl>
    <w:lvl w:ilvl="4">
      <w:start w:val="1"/>
      <w:numFmt w:val="decimal"/>
      <w:isLgl/>
      <w:lvlText w:val="%1.%2.%3.%4.%5."/>
      <w:lvlJc w:val="left"/>
      <w:pPr>
        <w:ind w:left="3225" w:hanging="1080"/>
      </w:pPr>
      <w:rPr>
        <w:rFonts w:hint="default"/>
      </w:rPr>
    </w:lvl>
    <w:lvl w:ilvl="5">
      <w:start w:val="1"/>
      <w:numFmt w:val="decimal"/>
      <w:isLgl/>
      <w:lvlText w:val="%1.%2.%3.%4.%5.%6."/>
      <w:lvlJc w:val="left"/>
      <w:pPr>
        <w:ind w:left="3945" w:hanging="1440"/>
      </w:pPr>
      <w:rPr>
        <w:rFonts w:hint="default"/>
      </w:rPr>
    </w:lvl>
    <w:lvl w:ilvl="6">
      <w:start w:val="1"/>
      <w:numFmt w:val="decimal"/>
      <w:isLgl/>
      <w:lvlText w:val="%1.%2.%3.%4.%5.%6.%7."/>
      <w:lvlJc w:val="left"/>
      <w:pPr>
        <w:ind w:left="4665" w:hanging="1800"/>
      </w:pPr>
      <w:rPr>
        <w:rFonts w:hint="default"/>
      </w:rPr>
    </w:lvl>
    <w:lvl w:ilvl="7">
      <w:start w:val="1"/>
      <w:numFmt w:val="decimal"/>
      <w:isLgl/>
      <w:lvlText w:val="%1.%2.%3.%4.%5.%6.%7.%8."/>
      <w:lvlJc w:val="left"/>
      <w:pPr>
        <w:ind w:left="5025" w:hanging="1800"/>
      </w:pPr>
      <w:rPr>
        <w:rFonts w:hint="default"/>
      </w:rPr>
    </w:lvl>
    <w:lvl w:ilvl="8">
      <w:start w:val="1"/>
      <w:numFmt w:val="decimal"/>
      <w:isLgl/>
      <w:lvlText w:val="%1.%2.%3.%4.%5.%6.%7.%8.%9."/>
      <w:lvlJc w:val="left"/>
      <w:pPr>
        <w:ind w:left="5745" w:hanging="2160"/>
      </w:pPr>
      <w:rPr>
        <w:rFonts w:hint="default"/>
      </w:rPr>
    </w:lvl>
  </w:abstractNum>
  <w:abstractNum w:abstractNumId="11">
    <w:nsid w:val="607A7AE6"/>
    <w:multiLevelType w:val="hybridMultilevel"/>
    <w:tmpl w:val="5B30AE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6DC62E7"/>
    <w:multiLevelType w:val="hybridMultilevel"/>
    <w:tmpl w:val="78BA1654"/>
    <w:lvl w:ilvl="0" w:tplc="74CAEBD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76D63502"/>
    <w:multiLevelType w:val="multilevel"/>
    <w:tmpl w:val="BD921A7C"/>
    <w:lvl w:ilvl="0">
      <w:start w:val="1"/>
      <w:numFmt w:val="decimal"/>
      <w:lvlText w:val="%1."/>
      <w:lvlJc w:val="left"/>
      <w:pPr>
        <w:ind w:left="900" w:hanging="360"/>
      </w:pPr>
      <w:rPr>
        <w:rFonts w:hint="default"/>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3"/>
  </w:num>
  <w:num w:numId="5">
    <w:abstractNumId w:val="12"/>
  </w:num>
  <w:num w:numId="6">
    <w:abstractNumId w:val="8"/>
  </w:num>
  <w:num w:numId="7">
    <w:abstractNumId w:val="9"/>
  </w:num>
  <w:num w:numId="8">
    <w:abstractNumId w:val="13"/>
  </w:num>
  <w:num w:numId="9">
    <w:abstractNumId w:val="5"/>
  </w:num>
  <w:num w:numId="10">
    <w:abstractNumId w:val="4"/>
  </w:num>
  <w:num w:numId="11">
    <w:abstractNumId w:val="7"/>
  </w:num>
  <w:num w:numId="12">
    <w:abstractNumId w:val="11"/>
  </w:num>
  <w:num w:numId="13">
    <w:abstractNumId w:val="6"/>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7CDD"/>
    <w:rsid w:val="00027CDD"/>
    <w:rsid w:val="000850F1"/>
    <w:rsid w:val="000B7243"/>
    <w:rsid w:val="00166506"/>
    <w:rsid w:val="001F5B49"/>
    <w:rsid w:val="002D2E39"/>
    <w:rsid w:val="002D4DE4"/>
    <w:rsid w:val="0032675C"/>
    <w:rsid w:val="00396A71"/>
    <w:rsid w:val="00425CDA"/>
    <w:rsid w:val="004637B5"/>
    <w:rsid w:val="00476A50"/>
    <w:rsid w:val="004777BC"/>
    <w:rsid w:val="004C68F6"/>
    <w:rsid w:val="00534DA5"/>
    <w:rsid w:val="0059211E"/>
    <w:rsid w:val="005B2FEB"/>
    <w:rsid w:val="006167CF"/>
    <w:rsid w:val="0065094E"/>
    <w:rsid w:val="006572CB"/>
    <w:rsid w:val="006A082C"/>
    <w:rsid w:val="006B6B68"/>
    <w:rsid w:val="006F13A7"/>
    <w:rsid w:val="007C0929"/>
    <w:rsid w:val="007D4F0E"/>
    <w:rsid w:val="00805F6D"/>
    <w:rsid w:val="00824B37"/>
    <w:rsid w:val="00992C78"/>
    <w:rsid w:val="00A355A5"/>
    <w:rsid w:val="00A75159"/>
    <w:rsid w:val="00AD253A"/>
    <w:rsid w:val="00AF2B93"/>
    <w:rsid w:val="00B73723"/>
    <w:rsid w:val="00B96274"/>
    <w:rsid w:val="00BC5155"/>
    <w:rsid w:val="00BD6F28"/>
    <w:rsid w:val="00BF61AE"/>
    <w:rsid w:val="00C82B2A"/>
    <w:rsid w:val="00CF022C"/>
    <w:rsid w:val="00D327C4"/>
    <w:rsid w:val="00D973C0"/>
    <w:rsid w:val="00E0185A"/>
    <w:rsid w:val="00E02E41"/>
    <w:rsid w:val="00E351B8"/>
    <w:rsid w:val="00E66B10"/>
    <w:rsid w:val="00F240A1"/>
    <w:rsid w:val="00F33B1C"/>
    <w:rsid w:val="00FB729A"/>
    <w:rsid w:val="00FD05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9"/>
    <w:qFormat/>
    <w:rsid w:val="00B96274"/>
    <w:pPr>
      <w:keepNext/>
      <w:widowControl w:val="0"/>
      <w:tabs>
        <w:tab w:val="num" w:pos="2160"/>
      </w:tabs>
      <w:suppressAutoHyphens/>
      <w:spacing w:after="0" w:line="240" w:lineRule="auto"/>
      <w:ind w:left="2160" w:hanging="720"/>
      <w:jc w:val="both"/>
      <w:outlineLvl w:val="2"/>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4F0E"/>
    <w:pPr>
      <w:ind w:left="720"/>
      <w:contextualSpacing/>
    </w:pPr>
  </w:style>
  <w:style w:type="character" w:customStyle="1" w:styleId="30">
    <w:name w:val="Заголовок 3 Знак"/>
    <w:basedOn w:val="a0"/>
    <w:link w:val="3"/>
    <w:uiPriority w:val="99"/>
    <w:rsid w:val="00B96274"/>
    <w:rPr>
      <w:rFonts w:ascii="Times New Roman" w:eastAsia="Times New Roman" w:hAnsi="Times New Roman" w:cs="Times New Roman"/>
      <w:sz w:val="28"/>
      <w:szCs w:val="28"/>
      <w:lang w:eastAsia="ar-SA"/>
    </w:rPr>
  </w:style>
  <w:style w:type="paragraph" w:styleId="a4">
    <w:name w:val="Balloon Text"/>
    <w:basedOn w:val="a"/>
    <w:link w:val="a5"/>
    <w:uiPriority w:val="99"/>
    <w:semiHidden/>
    <w:unhideWhenUsed/>
    <w:rsid w:val="002D4DE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D4DE4"/>
    <w:rPr>
      <w:rFonts w:ascii="Tahoma" w:hAnsi="Tahoma" w:cs="Tahoma"/>
      <w:sz w:val="16"/>
      <w:szCs w:val="16"/>
    </w:rPr>
  </w:style>
  <w:style w:type="paragraph" w:styleId="a6">
    <w:name w:val="header"/>
    <w:basedOn w:val="a"/>
    <w:link w:val="a7"/>
    <w:uiPriority w:val="99"/>
    <w:unhideWhenUsed/>
    <w:rsid w:val="00E02E4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02E41"/>
  </w:style>
  <w:style w:type="paragraph" w:styleId="a8">
    <w:name w:val="footer"/>
    <w:basedOn w:val="a"/>
    <w:link w:val="a9"/>
    <w:uiPriority w:val="99"/>
    <w:unhideWhenUsed/>
    <w:rsid w:val="00E02E4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02E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9"/>
    <w:qFormat/>
    <w:rsid w:val="00B96274"/>
    <w:pPr>
      <w:keepNext/>
      <w:widowControl w:val="0"/>
      <w:tabs>
        <w:tab w:val="num" w:pos="2160"/>
      </w:tabs>
      <w:suppressAutoHyphens/>
      <w:spacing w:after="0" w:line="240" w:lineRule="auto"/>
      <w:ind w:left="2160" w:hanging="720"/>
      <w:jc w:val="both"/>
      <w:outlineLvl w:val="2"/>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4F0E"/>
    <w:pPr>
      <w:ind w:left="720"/>
      <w:contextualSpacing/>
    </w:pPr>
  </w:style>
  <w:style w:type="character" w:customStyle="1" w:styleId="30">
    <w:name w:val="Заголовок 3 Знак"/>
    <w:basedOn w:val="a0"/>
    <w:link w:val="3"/>
    <w:uiPriority w:val="99"/>
    <w:rsid w:val="00B96274"/>
    <w:rPr>
      <w:rFonts w:ascii="Times New Roman" w:eastAsia="Times New Roman" w:hAnsi="Times New Roman" w:cs="Times New Roman"/>
      <w:sz w:val="28"/>
      <w:szCs w:val="28"/>
      <w:lang w:eastAsia="ar-SA"/>
    </w:rPr>
  </w:style>
  <w:style w:type="paragraph" w:styleId="a4">
    <w:name w:val="Balloon Text"/>
    <w:basedOn w:val="a"/>
    <w:link w:val="a5"/>
    <w:uiPriority w:val="99"/>
    <w:semiHidden/>
    <w:unhideWhenUsed/>
    <w:rsid w:val="002D4DE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D4DE4"/>
    <w:rPr>
      <w:rFonts w:ascii="Tahoma" w:hAnsi="Tahoma" w:cs="Tahoma"/>
      <w:sz w:val="16"/>
      <w:szCs w:val="16"/>
    </w:rPr>
  </w:style>
  <w:style w:type="paragraph" w:styleId="a6">
    <w:name w:val="header"/>
    <w:basedOn w:val="a"/>
    <w:link w:val="a7"/>
    <w:uiPriority w:val="99"/>
    <w:unhideWhenUsed/>
    <w:rsid w:val="00E02E4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02E41"/>
  </w:style>
  <w:style w:type="paragraph" w:styleId="a8">
    <w:name w:val="footer"/>
    <w:basedOn w:val="a"/>
    <w:link w:val="a9"/>
    <w:uiPriority w:val="99"/>
    <w:unhideWhenUsed/>
    <w:rsid w:val="00E02E4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02E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DCEC544D08DE25BC343CFFA11EF92DB173DC9DAF249E4AD8CA86D8DF902P2K" TargetMode="External"/><Relationship Id="rId18" Type="http://schemas.openxmlformats.org/officeDocument/2006/relationships/hyperlink" Target="consultantplus://offline/ref=ADCEC544D08DE25BC343CFFA11EF92DB173DC9DAF249E4AD8CA86D8DF902P2K" TargetMode="External"/><Relationship Id="rId26" Type="http://schemas.openxmlformats.org/officeDocument/2006/relationships/hyperlink" Target="consultantplus://offline/ref=0B7EEE4DFDA0AD39E74C90529EEEB2ADBCEDDAF20F3F6495BB9D5C066DtCN8K" TargetMode="External"/><Relationship Id="rId39" Type="http://schemas.openxmlformats.org/officeDocument/2006/relationships/hyperlink" Target="consultantplus://offline/ref=260F42DA5A91C9814250D3BB34FA3852C5FD6735B94C00DC5BAFCC3B8217PAK" TargetMode="External"/><Relationship Id="rId21" Type="http://schemas.openxmlformats.org/officeDocument/2006/relationships/hyperlink" Target="consultantplus://offline/ref=ADCEC544D08DE25BC343CFFA11EF92DB1433CBD6FE17B3AFDDFD6308P8K" TargetMode="External"/><Relationship Id="rId34" Type="http://schemas.openxmlformats.org/officeDocument/2006/relationships/hyperlink" Target="consultantplus://offline/ref=260F42DA5A91C9814250D2B134FA3852C5F9623EBF4000DC5BAFCC3B8217PAK" TargetMode="External"/><Relationship Id="rId42" Type="http://schemas.openxmlformats.org/officeDocument/2006/relationships/hyperlink" Target="consultantplus://offline/ref=260F42DA5A91C9814250D3BB34FA3852C5FD683BBC4C00DC5BAFCC3B827A6C6E9044AD12P2K" TargetMode="External"/><Relationship Id="rId47" Type="http://schemas.openxmlformats.org/officeDocument/2006/relationships/hyperlink" Target="consultantplus://offline/ref=260F42DA5A91C9814250D3BB34FA3852C5FE6435BC4D00DC5BAFCC3B8217PAK" TargetMode="External"/><Relationship Id="rId50" Type="http://schemas.openxmlformats.org/officeDocument/2006/relationships/hyperlink" Target="consultantplus://offline/ref=260F42DA5A91C9814250D2B134FA3852C5FC683FB94600DC5BAFCC3B8217PAK" TargetMode="External"/><Relationship Id="rId55" Type="http://schemas.openxmlformats.org/officeDocument/2006/relationships/hyperlink" Target="consultantplus://offline/ref=260F42DA5A91C9814250D3BB34FA3852C5FE6838BD4500DC5BAFCC3B8217PAK" TargetMode="External"/><Relationship Id="rId63" Type="http://schemas.openxmlformats.org/officeDocument/2006/relationships/hyperlink" Target="consultantplus://offline/ref=260F42DA5A91C9814250D3BB34FA3852C5FE6435BC4D00DC5BAFCC3B827A6C6E9044AD2B529E689A10PCK" TargetMode="Externa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consultantplus://offline/ref=ADCEC544D08DE25BC343CFFA11EF92DB1433CBD6FE17B3AFDDFD6308P8K" TargetMode="External"/><Relationship Id="rId20" Type="http://schemas.openxmlformats.org/officeDocument/2006/relationships/hyperlink" Target="consultantplus://offline/ref=ADCEC544D08DE25BC343CFFA11EF92DB173FC4D6F645E4AD8CA86D8DF902P2K" TargetMode="External"/><Relationship Id="rId29" Type="http://schemas.openxmlformats.org/officeDocument/2006/relationships/hyperlink" Target="consultantplus://offline/ref=0B7EEE4DFDA0AD39E74C90529EEEB2ADBCEDDAF20F3F6495BB9D5C066DtCN8K" TargetMode="External"/><Relationship Id="rId41" Type="http://schemas.openxmlformats.org/officeDocument/2006/relationships/hyperlink" Target="consultantplus://offline/ref=260F42DA5A91C9814250D3BB34FA3852C5FD683BBC4C00DC5BAFCC3B827A6C6E9044AD2815PBK" TargetMode="External"/><Relationship Id="rId54" Type="http://schemas.openxmlformats.org/officeDocument/2006/relationships/hyperlink" Target="consultantplus://offline/ref=260F42DA5A91C9814250D3BB34FA3852C5FE6435BC4D00DC5BAFCC3B8217PAK" TargetMode="External"/><Relationship Id="rId62" Type="http://schemas.openxmlformats.org/officeDocument/2006/relationships/hyperlink" Target="consultantplus://offline/ref=8487A0B8EDED541CA6C36D39E23CAFDDA165891C883C30449F1602B3F5a6t7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0B7EEE4DFDA0AD39E74C91589EEEB2ADBFE1D9F40C6A3397EAC852036598951A535990201E56t1NEK" TargetMode="External"/><Relationship Id="rId24" Type="http://schemas.openxmlformats.org/officeDocument/2006/relationships/hyperlink" Target="consultantplus://offline/ref=ADCEC544D08DE25BC343CFFA11EF92DB1433CBD6FE17B3AFDDFD6308P8K" TargetMode="External"/><Relationship Id="rId32" Type="http://schemas.openxmlformats.org/officeDocument/2006/relationships/hyperlink" Target="consultantplus://offline/ref=260F42DA5A91C9814250D3BB34FA3852C5FD6735B94C00DC5BAFCC3B8217PAK" TargetMode="External"/><Relationship Id="rId37" Type="http://schemas.openxmlformats.org/officeDocument/2006/relationships/hyperlink" Target="consultantplus://offline/ref=260F42DA5A91C9814250D2B134FA3852C5FB6435BD4100DC5BAFCC3B8217PAK" TargetMode="External"/><Relationship Id="rId40" Type="http://schemas.openxmlformats.org/officeDocument/2006/relationships/hyperlink" Target="consultantplus://offline/ref=260F42DA5A91C9814250D3BB34FA3852C5FD683BBC4C00DC5BAFCC3B827A6C6E9044AD2B529E6E9410P6K" TargetMode="External"/><Relationship Id="rId45" Type="http://schemas.openxmlformats.org/officeDocument/2006/relationships/hyperlink" Target="consultantplus://offline/ref=260F42DA5A91C9814250D3BB34FA3852C5FE6235B34000DC5BAFCC3B8217PAK" TargetMode="External"/><Relationship Id="rId53" Type="http://schemas.openxmlformats.org/officeDocument/2006/relationships/hyperlink" Target="consultantplus://offline/ref=260F42DA5A91C9814250D3BB34FA3852C5FE6838BD4500DC5BAFCC3B8217PAK" TargetMode="External"/><Relationship Id="rId58" Type="http://schemas.openxmlformats.org/officeDocument/2006/relationships/hyperlink" Target="consultantplus://offline/ref=260F42DA5A91C9814250D3BB34FA3852C5FE6435BC4D00DC5BAFCC3B8217PAK" TargetMode="External"/><Relationship Id="rId5" Type="http://schemas.openxmlformats.org/officeDocument/2006/relationships/webSettings" Target="webSettings.xml"/><Relationship Id="rId15" Type="http://schemas.openxmlformats.org/officeDocument/2006/relationships/hyperlink" Target="consultantplus://offline/ref=ADCEC544D08DE25BC343CFFA11EF92DB173DC9DAF249E4AD8CA86D8DF902P2K" TargetMode="External"/><Relationship Id="rId23" Type="http://schemas.openxmlformats.org/officeDocument/2006/relationships/hyperlink" Target="consultantplus://offline/ref=362D38137D5A00A3F31BE98A6B10226ECF1AF128495CE65AD7A198F21517F988F40D7B8FY061K" TargetMode="External"/><Relationship Id="rId28" Type="http://schemas.openxmlformats.org/officeDocument/2006/relationships/hyperlink" Target="consultantplus://offline/ref=0B7EEE4DFDA0AD39E74C91589EEEB2ADBFE1D9F40C6A3397EAC852t0N3K" TargetMode="External"/><Relationship Id="rId36" Type="http://schemas.openxmlformats.org/officeDocument/2006/relationships/hyperlink" Target="consultantplus://offline/ref=260F42DA5A91C9814250D2B134FA3852C5FC623EB24D00DC5BAFCC3B8217PAK" TargetMode="External"/><Relationship Id="rId49" Type="http://schemas.openxmlformats.org/officeDocument/2006/relationships/hyperlink" Target="consultantplus://offline/ref=260F42DA5A91C9814250D3BB34FA3852C5FD673CB94700DC5BAFCC3B8217PAK" TargetMode="External"/><Relationship Id="rId57" Type="http://schemas.openxmlformats.org/officeDocument/2006/relationships/hyperlink" Target="consultantplus://offline/ref=260F42DA5A91C9814250D3BB34FA3852C5FE6838BD4500DC5BAFCC3B8217PAK" TargetMode="External"/><Relationship Id="rId61" Type="http://schemas.openxmlformats.org/officeDocument/2006/relationships/hyperlink" Target="consultantplus://offline/ref=8487A0B8EDED541CA6C36D39E23CAFDDA16689148E3730449F1602B3F567361F3E9D5F536C55EA02aBtDN" TargetMode="External"/><Relationship Id="rId10" Type="http://schemas.openxmlformats.org/officeDocument/2006/relationships/hyperlink" Target="consultantplus://offline/ref=0B7EEE4DFDA0AD39E74C90529EEEB2ADBCEDDEF803346495BB9D5C066DtCN8K" TargetMode="External"/><Relationship Id="rId19" Type="http://schemas.openxmlformats.org/officeDocument/2006/relationships/hyperlink" Target="consultantplus://offline/ref=ADCEC544D08DE25BC343CFFA11EF92DB173DC9DAF249E4AD8CA86D8DF922BA73B6C805FA367A098004PCK" TargetMode="External"/><Relationship Id="rId31" Type="http://schemas.openxmlformats.org/officeDocument/2006/relationships/hyperlink" Target="consultantplus://offline/ref=260F42DA5A91C9814250D3BB34FA3852C6F06639B01357DE0AFAC213PEK" TargetMode="External"/><Relationship Id="rId44" Type="http://schemas.openxmlformats.org/officeDocument/2006/relationships/hyperlink" Target="consultantplus://offline/ref=260F42DA5A91C9814250D3BB34FA3852C5FD683BB34500DC5BAFCC3B8217PAK" TargetMode="External"/><Relationship Id="rId52" Type="http://schemas.openxmlformats.org/officeDocument/2006/relationships/hyperlink" Target="consultantplus://offline/ref=260F42DA5A91C9814250D3BB34FA3852C6F06639B01357DE0AFAC213PEK" TargetMode="External"/><Relationship Id="rId60" Type="http://schemas.openxmlformats.org/officeDocument/2006/relationships/hyperlink" Target="consultantplus://offline/ref=260F42DA5A91C9814250D2B134FA3852C5FC653FB34600DC5BAFCC3B8217PAK"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0B7EEE4DFDA0AD39E74C90529EEEB2ADBCEDDAF20F3F6495BB9D5C066DC8DD0A1D1C9D211B51129Et5NFK" TargetMode="External"/><Relationship Id="rId14" Type="http://schemas.openxmlformats.org/officeDocument/2006/relationships/hyperlink" Target="consultantplus://offline/ref=ADCEC544D08DE25BC343CFFA11EF92DB173DC9DAF249E4AD8CA86D8DF902P2K" TargetMode="External"/><Relationship Id="rId22" Type="http://schemas.openxmlformats.org/officeDocument/2006/relationships/hyperlink" Target="consultantplus://offline/ref=ADCEC544D08DE25BC343CFFA11EF92DB1433CBD6FE17B3AFDDFD6308P8K" TargetMode="External"/><Relationship Id="rId27" Type="http://schemas.openxmlformats.org/officeDocument/2006/relationships/hyperlink" Target="consultantplus://offline/ref=260F42DA5A91C9814250D3BB34FA3852C5FD6735B94C00DC5BAFCC3B8217PAK" TargetMode="External"/><Relationship Id="rId30" Type="http://schemas.openxmlformats.org/officeDocument/2006/relationships/hyperlink" Target="consultantplus://offline/ref=0B7EEE4DFDA0AD39E74C90529EEEB2ADBCEDDAF20F3F6495BB9D5C066DtCN8K" TargetMode="External"/><Relationship Id="rId35" Type="http://schemas.openxmlformats.org/officeDocument/2006/relationships/hyperlink" Target="consultantplus://offline/ref=260F42DA5A91C9814250D3BB34FA3852C5FE6435BC4D00DC5BAFCC3B8217PAK" TargetMode="External"/><Relationship Id="rId43" Type="http://schemas.openxmlformats.org/officeDocument/2006/relationships/hyperlink" Target="consultantplus://offline/ref=260F42DA5A91C9814250D3BB34FA3852C5FE6535B94C00DC5BAFCC3B827A6C6E9044AD2B529616P9K" TargetMode="External"/><Relationship Id="rId48" Type="http://schemas.openxmlformats.org/officeDocument/2006/relationships/hyperlink" Target="consultantplus://offline/ref=260F42DA5A91C9814250D3BB34FA3852C5FD6238B34200DC5BAFCC3B8217PAK" TargetMode="External"/><Relationship Id="rId56" Type="http://schemas.openxmlformats.org/officeDocument/2006/relationships/hyperlink" Target="consultantplus://offline/ref=260F42DA5A91C9814250D3BB34FA3852C5FE6838BD4500DC5BAFCC3B8217PAK" TargetMode="External"/><Relationship Id="rId64" Type="http://schemas.openxmlformats.org/officeDocument/2006/relationships/fontTable" Target="fontTable.xml"/><Relationship Id="rId8" Type="http://schemas.openxmlformats.org/officeDocument/2006/relationships/hyperlink" Target="consultantplus://offline/ref=0B7EEE4DFDA0AD39E74C91589EEEB2ADBFE1D9F40C6A3397EAC852036598951A535990201E56t1NEK" TargetMode="External"/><Relationship Id="rId51" Type="http://schemas.openxmlformats.org/officeDocument/2006/relationships/hyperlink" Target="consultantplus://offline/ref=260F42DA5A91C9814250D2B134FA3852C5FC683DB24D00DC5BAFCC3B8217PAK" TargetMode="External"/><Relationship Id="rId3" Type="http://schemas.microsoft.com/office/2007/relationships/stylesWithEffects" Target="stylesWithEffects.xml"/><Relationship Id="rId12" Type="http://schemas.openxmlformats.org/officeDocument/2006/relationships/hyperlink" Target="consultantplus://offline/ref=ADCEC544D08DE25BC343CFFA11EF92DB173DC9DAF249E4AD8CA86D8DF922BA73B6C805FA367B0D8704PCK" TargetMode="External"/><Relationship Id="rId17" Type="http://schemas.openxmlformats.org/officeDocument/2006/relationships/hyperlink" Target="consultantplus://offline/ref=260F42DA5A91C9814250D3BB34FA3852C6F06639B01357DE0AFAC213PEK" TargetMode="External"/><Relationship Id="rId25" Type="http://schemas.openxmlformats.org/officeDocument/2006/relationships/hyperlink" Target="consultantplus://offline/ref=260F42DA5A91C9814250D3BB34FA3852C5FE6838BD4500DC5BAFCC3B8217PAK" TargetMode="External"/><Relationship Id="rId33" Type="http://schemas.openxmlformats.org/officeDocument/2006/relationships/hyperlink" Target="consultantplus://offline/ref=260F42DA5A91C9814250D3BB34FA3852C5FE6435BC4D00DC5BAFCC3B8217PAK" TargetMode="External"/><Relationship Id="rId38" Type="http://schemas.openxmlformats.org/officeDocument/2006/relationships/hyperlink" Target="consultantplus://offline/ref=260F42DA5A91C9814250D2B134FA3852C5FB6435BD4100DC5BAFCC3B8217PAK" TargetMode="External"/><Relationship Id="rId46" Type="http://schemas.openxmlformats.org/officeDocument/2006/relationships/hyperlink" Target="consultantplus://offline/ref=260F42DA5A91C9814250D3BB34FA3852C5FE6435BC4D00DC5BAFCC3B8217PAK" TargetMode="External"/><Relationship Id="rId59" Type="http://schemas.openxmlformats.org/officeDocument/2006/relationships/hyperlink" Target="consultantplus://offline/ref=260F42DA5A91C9814250D3BB34FA3852C6F06639B01357DE0AFAC213PE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285</TotalTime>
  <Pages>1</Pages>
  <Words>19560</Words>
  <Characters>111492</Characters>
  <Application>Microsoft Office Word</Application>
  <DocSecurity>0</DocSecurity>
  <Lines>929</Lines>
  <Paragraphs>261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34</cp:revision>
  <cp:lastPrinted>2014-11-07T08:25:00Z</cp:lastPrinted>
  <dcterms:created xsi:type="dcterms:W3CDTF">2014-10-20T08:58:00Z</dcterms:created>
  <dcterms:modified xsi:type="dcterms:W3CDTF">2014-11-07T08:25:00Z</dcterms:modified>
</cp:coreProperties>
</file>