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tblpY="1"/>
        <w:tblW w:w="9380" w:type="dxa"/>
        <w:tblLook w:val="04A0" w:firstRow="1" w:lastRow="0" w:firstColumn="1" w:lastColumn="0" w:noHBand="0" w:noVBand="1"/>
      </w:tblPr>
      <w:tblGrid>
        <w:gridCol w:w="9566"/>
      </w:tblGrid>
      <w:tr w:rsidR="00CB165D" w:rsidRPr="005C7362" w:rsidTr="006B7E43">
        <w:trPr>
          <w:cnfStyle w:val="100000000000" w:firstRow="1" w:lastRow="0" w:firstColumn="0" w:lastColumn="0" w:oddVBand="0" w:evenVBand="0" w:oddHBand="0" w:evenHBand="0" w:firstRowFirstColumn="0" w:firstRowLastColumn="0" w:lastRowFirstColumn="0" w:lastRowLastColumn="0"/>
          <w:trHeight w:val="1962"/>
        </w:trPr>
        <w:tc>
          <w:tcPr>
            <w:cnfStyle w:val="001000000000" w:firstRow="0" w:lastRow="0" w:firstColumn="1" w:lastColumn="0" w:oddVBand="0" w:evenVBand="0" w:oddHBand="0" w:evenHBand="0" w:firstRowFirstColumn="0" w:firstRowLastColumn="0" w:lastRowFirstColumn="0" w:lastRowLastColumn="0"/>
            <w:tcW w:w="9380" w:type="dxa"/>
            <w:tcBorders>
              <w:top w:val="nil"/>
              <w:bottom w:val="nil"/>
            </w:tcBorders>
            <w:hideMark/>
          </w:tcPr>
          <w:p w:rsidR="00BA6C08" w:rsidRPr="00BA6C08" w:rsidRDefault="00BA6C08" w:rsidP="00BA6C08">
            <w:pPr>
              <w:keepNext/>
              <w:jc w:val="center"/>
              <w:outlineLvl w:val="0"/>
              <w:rPr>
                <w:rFonts w:ascii="Times New Roman" w:eastAsia="Times New Roman" w:hAnsi="Times New Roman" w:cs="Times New Roman"/>
                <w:sz w:val="24"/>
                <w:szCs w:val="20"/>
                <w:lang w:eastAsia="ru-RU"/>
              </w:rPr>
            </w:pPr>
            <w:r w:rsidRPr="00BA6C08">
              <w:rPr>
                <w:rFonts w:ascii="Times New Roman" w:eastAsia="Times New Roman" w:hAnsi="Times New Roman" w:cs="Times New Roman"/>
                <w:sz w:val="24"/>
                <w:szCs w:val="20"/>
                <w:lang w:eastAsia="ru-RU"/>
              </w:rPr>
              <w:t>МУНИЦИПАЛЬНЫЙ СОВЕТ</w:t>
            </w:r>
          </w:p>
          <w:p w:rsidR="00BA6C08" w:rsidRPr="00BA6C08" w:rsidRDefault="00BA6C08" w:rsidP="00BA6C08">
            <w:pPr>
              <w:pBdr>
                <w:bottom w:val="single" w:sz="4" w:space="1" w:color="auto"/>
              </w:pBdr>
              <w:jc w:val="center"/>
              <w:rPr>
                <w:rFonts w:ascii="Times New Roman" w:eastAsia="Times New Roman" w:hAnsi="Times New Roman" w:cs="Times New Roman"/>
                <w:sz w:val="24"/>
                <w:szCs w:val="20"/>
                <w:lang w:eastAsia="ru-RU"/>
              </w:rPr>
            </w:pPr>
            <w:r w:rsidRPr="00BA6C08">
              <w:rPr>
                <w:rFonts w:ascii="Times New Roman" w:eastAsia="Times New Roman" w:hAnsi="Times New Roman" w:cs="Times New Roman"/>
                <w:sz w:val="24"/>
                <w:szCs w:val="20"/>
                <w:lang w:eastAsia="ru-RU"/>
              </w:rPr>
              <w:t>Муниципального образования Муниципальный округ № 15</w:t>
            </w:r>
          </w:p>
          <w:p w:rsidR="00BA6C08" w:rsidRPr="00BA6C08" w:rsidRDefault="00BA6C08" w:rsidP="00BA6C08">
            <w:pPr>
              <w:pBdr>
                <w:bottom w:val="single" w:sz="4" w:space="1" w:color="auto"/>
              </w:pBdr>
              <w:jc w:val="center"/>
              <w:rPr>
                <w:rFonts w:ascii="Times New Roman" w:eastAsia="Times New Roman" w:hAnsi="Times New Roman" w:cs="Times New Roman"/>
                <w:sz w:val="24"/>
                <w:szCs w:val="20"/>
                <w:lang w:eastAsia="ru-RU"/>
              </w:rPr>
            </w:pPr>
            <w:r w:rsidRPr="00BA6C08">
              <w:rPr>
                <w:rFonts w:ascii="Times New Roman" w:eastAsia="Times New Roman" w:hAnsi="Times New Roman" w:cs="Times New Roman"/>
                <w:sz w:val="24"/>
                <w:szCs w:val="20"/>
                <w:lang w:eastAsia="ru-RU"/>
              </w:rPr>
              <w:t>Санкт-Петербург</w:t>
            </w:r>
          </w:p>
          <w:p w:rsidR="00BA6C08" w:rsidRPr="00BA6C08" w:rsidRDefault="00BA6C08" w:rsidP="00BA6C08">
            <w:pPr>
              <w:jc w:val="center"/>
              <w:rPr>
                <w:rFonts w:ascii="Times New Roman" w:eastAsia="Times New Roman" w:hAnsi="Times New Roman" w:cs="Times New Roman"/>
                <w:sz w:val="20"/>
                <w:szCs w:val="20"/>
                <w:lang w:eastAsia="ru-RU"/>
              </w:rPr>
            </w:pPr>
            <w:r w:rsidRPr="00BA6C08">
              <w:rPr>
                <w:rFonts w:ascii="Times New Roman" w:eastAsia="Times New Roman" w:hAnsi="Times New Roman" w:cs="Times New Roman"/>
                <w:sz w:val="20"/>
                <w:szCs w:val="20"/>
                <w:lang w:eastAsia="ru-RU"/>
              </w:rPr>
              <w:t>194352, г. Санкт-Петербург, Сиреневый бульвар д. 18 корп.1 лит. А</w:t>
            </w:r>
          </w:p>
          <w:p w:rsidR="00BA6C08" w:rsidRPr="00BA6C08" w:rsidRDefault="00BA6C08" w:rsidP="00BA6C08">
            <w:pPr>
              <w:jc w:val="center"/>
              <w:rPr>
                <w:rFonts w:ascii="Times New Roman" w:eastAsia="Times New Roman" w:hAnsi="Times New Roman" w:cs="Times New Roman"/>
                <w:sz w:val="24"/>
                <w:szCs w:val="24"/>
                <w:lang w:eastAsia="ru-RU"/>
              </w:rPr>
            </w:pPr>
          </w:p>
          <w:p w:rsidR="00BA6C08" w:rsidRPr="00BA6C08" w:rsidRDefault="00BA6C08" w:rsidP="00BA6C08">
            <w:pPr>
              <w:jc w:val="center"/>
              <w:rPr>
                <w:rFonts w:ascii="Times New Roman" w:eastAsia="Times New Roman" w:hAnsi="Times New Roman" w:cs="Times New Roman"/>
                <w:sz w:val="24"/>
                <w:szCs w:val="24"/>
                <w:lang w:eastAsia="ru-RU"/>
              </w:rPr>
            </w:pPr>
          </w:p>
          <w:p w:rsidR="00BA6C08" w:rsidRPr="00BA6C08" w:rsidRDefault="0084361B" w:rsidP="0084361B">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w:t>
            </w:r>
            <w:r w:rsidR="006D254D">
              <w:rPr>
                <w:rFonts w:ascii="Times New Roman" w:eastAsia="Times New Roman" w:hAnsi="Times New Roman" w:cs="Times New Roman"/>
                <w:sz w:val="24"/>
                <w:szCs w:val="24"/>
                <w:lang w:eastAsia="ru-RU"/>
              </w:rPr>
              <w:t xml:space="preserve"> </w:t>
            </w:r>
            <w:r w:rsidR="006D254D" w:rsidRPr="00BA6C0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4.1/5</w:t>
            </w:r>
          </w:p>
          <w:p w:rsidR="00BA6C08" w:rsidRPr="00BA6C08" w:rsidRDefault="00BA6C08" w:rsidP="00BA6C08">
            <w:pPr>
              <w:rPr>
                <w:rFonts w:ascii="Times New Roman" w:eastAsia="Times New Roman" w:hAnsi="Times New Roman" w:cs="Times New Roman"/>
                <w:sz w:val="20"/>
                <w:szCs w:val="20"/>
                <w:lang w:eastAsia="ru-RU"/>
              </w:rPr>
            </w:pPr>
          </w:p>
          <w:p w:rsidR="00BA6C08" w:rsidRPr="00BA6C08" w:rsidRDefault="006D254D" w:rsidP="00BA6C08">
            <w:pPr>
              <w:tabs>
                <w:tab w:val="left" w:pos="7938"/>
              </w:tabs>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21.11.</w:t>
            </w:r>
            <w:r w:rsidR="00BA6C08" w:rsidRPr="006D254D">
              <w:rPr>
                <w:rFonts w:ascii="Times New Roman" w:eastAsia="Times New Roman" w:hAnsi="Times New Roman" w:cs="Times New Roman"/>
                <w:sz w:val="24"/>
                <w:szCs w:val="24"/>
                <w:lang w:eastAsia="ru-RU"/>
              </w:rPr>
              <w:t xml:space="preserve"> 2014 г</w:t>
            </w:r>
            <w:r w:rsidR="00BA6C08" w:rsidRPr="00BA6C08">
              <w:rPr>
                <w:rFonts w:ascii="Times New Roman" w:eastAsia="Times New Roman" w:hAnsi="Times New Roman" w:cs="Times New Roman"/>
                <w:sz w:val="24"/>
                <w:szCs w:val="24"/>
                <w:lang w:eastAsia="ru-RU"/>
              </w:rPr>
              <w:tab/>
            </w:r>
          </w:p>
          <w:p w:rsidR="00BA6C08" w:rsidRPr="00BA6C08" w:rsidRDefault="00BA6C08" w:rsidP="00BA6C08">
            <w:pPr>
              <w:tabs>
                <w:tab w:val="left" w:pos="7513"/>
              </w:tabs>
              <w:jc w:val="both"/>
              <w:rPr>
                <w:rFonts w:ascii="Times New Roman" w:eastAsia="Times New Roman" w:hAnsi="Times New Roman" w:cs="Times New Roman"/>
                <w:i/>
                <w:sz w:val="24"/>
                <w:szCs w:val="24"/>
                <w:lang w:eastAsia="ru-RU"/>
              </w:rPr>
            </w:pPr>
          </w:p>
          <w:p w:rsidR="00CB165D" w:rsidRPr="00DC1F1B" w:rsidRDefault="00DC1F1B" w:rsidP="00DC1F1B">
            <w:pPr>
              <w:jc w:val="both"/>
              <w:rPr>
                <w:rFonts w:ascii="Times New Roman" w:eastAsia="Times New Roman" w:hAnsi="Times New Roman" w:cs="Times New Roman"/>
                <w:sz w:val="24"/>
                <w:szCs w:val="24"/>
                <w:lang w:eastAsia="ru-RU"/>
              </w:rPr>
            </w:pPr>
            <w:r w:rsidRPr="00DC1F1B">
              <w:rPr>
                <w:rFonts w:ascii="Times New Roman" w:eastAsia="Times New Roman" w:hAnsi="Times New Roman" w:cs="Times New Roman"/>
                <w:sz w:val="24"/>
                <w:szCs w:val="24"/>
                <w:lang w:eastAsia="ru-RU"/>
              </w:rPr>
              <w:t>« О переносе публичных слушаний</w:t>
            </w:r>
          </w:p>
          <w:p w:rsidR="00DC1F1B" w:rsidRPr="00DC1F1B" w:rsidRDefault="00DC1F1B" w:rsidP="00DC1F1B">
            <w:pPr>
              <w:jc w:val="both"/>
              <w:rPr>
                <w:rFonts w:ascii="Times New Roman" w:eastAsia="Times New Roman" w:hAnsi="Times New Roman" w:cs="Times New Roman"/>
                <w:sz w:val="24"/>
                <w:szCs w:val="24"/>
                <w:lang w:eastAsia="ru-RU"/>
              </w:rPr>
            </w:pPr>
            <w:r w:rsidRPr="00DC1F1B">
              <w:rPr>
                <w:rFonts w:ascii="Times New Roman" w:eastAsia="Times New Roman" w:hAnsi="Times New Roman" w:cs="Times New Roman"/>
                <w:sz w:val="24"/>
                <w:szCs w:val="24"/>
                <w:lang w:eastAsia="ru-RU"/>
              </w:rPr>
              <w:t>по проекту Устава Муниципального образования</w:t>
            </w:r>
          </w:p>
          <w:p w:rsidR="00DC1F1B" w:rsidRPr="00CB165D" w:rsidRDefault="00DC1F1B" w:rsidP="00DC1F1B">
            <w:pPr>
              <w:jc w:val="both"/>
              <w:rPr>
                <w:rFonts w:ascii="Times New Roman" w:eastAsia="Times New Roman" w:hAnsi="Times New Roman" w:cs="Times New Roman"/>
                <w:sz w:val="24"/>
                <w:szCs w:val="24"/>
                <w:lang w:eastAsia="ru-RU"/>
              </w:rPr>
            </w:pPr>
            <w:r w:rsidRPr="00DC1F1B">
              <w:rPr>
                <w:rFonts w:ascii="Times New Roman" w:eastAsia="Times New Roman" w:hAnsi="Times New Roman" w:cs="Times New Roman"/>
                <w:sz w:val="24"/>
                <w:szCs w:val="24"/>
                <w:lang w:eastAsia="ru-RU"/>
              </w:rPr>
              <w:t>Муниципальный округ № 15 »</w:t>
            </w:r>
          </w:p>
          <w:p w:rsidR="00CB165D" w:rsidRPr="00CB165D" w:rsidRDefault="00CB165D" w:rsidP="00DC1F1B">
            <w:pPr>
              <w:jc w:val="both"/>
              <w:rPr>
                <w:rFonts w:ascii="Times New Roman" w:eastAsia="Times New Roman" w:hAnsi="Times New Roman" w:cs="Times New Roman"/>
                <w:b w:val="0"/>
                <w:sz w:val="24"/>
                <w:szCs w:val="24"/>
                <w:lang w:eastAsia="ru-RU"/>
              </w:rPr>
            </w:pPr>
            <w:r w:rsidRPr="00CB165D">
              <w:rPr>
                <w:rFonts w:ascii="Times New Roman" w:eastAsia="Times New Roman" w:hAnsi="Times New Roman" w:cs="Times New Roman"/>
                <w:b w:val="0"/>
                <w:sz w:val="24"/>
                <w:szCs w:val="24"/>
                <w:lang w:eastAsia="ru-RU"/>
              </w:rPr>
              <w:t> </w:t>
            </w:r>
          </w:p>
          <w:p w:rsidR="00CB165D" w:rsidRPr="00CB165D" w:rsidRDefault="00CB165D" w:rsidP="00DC1F1B">
            <w:pPr>
              <w:ind w:firstLine="708"/>
              <w:jc w:val="both"/>
              <w:rPr>
                <w:rFonts w:ascii="Times New Roman" w:eastAsia="Times New Roman" w:hAnsi="Times New Roman" w:cs="Times New Roman"/>
                <w:b w:val="0"/>
                <w:sz w:val="24"/>
                <w:szCs w:val="24"/>
                <w:lang w:eastAsia="ru-RU"/>
              </w:rPr>
            </w:pPr>
            <w:r w:rsidRPr="00CB165D">
              <w:rPr>
                <w:rFonts w:ascii="Times New Roman" w:eastAsia="Times New Roman" w:hAnsi="Times New Roman" w:cs="Times New Roman"/>
                <w:b w:val="0"/>
                <w:sz w:val="24"/>
                <w:szCs w:val="24"/>
                <w:lang w:eastAsia="ru-RU"/>
              </w:rPr>
              <w:t>В</w:t>
            </w:r>
            <w:r w:rsidR="00DC1F1B">
              <w:rPr>
                <w:rFonts w:ascii="Times New Roman" w:eastAsia="Times New Roman" w:hAnsi="Times New Roman" w:cs="Times New Roman"/>
                <w:b w:val="0"/>
                <w:sz w:val="24"/>
                <w:szCs w:val="24"/>
                <w:lang w:eastAsia="ru-RU"/>
              </w:rPr>
              <w:t xml:space="preserve"> соответствии с Федеральным законом</w:t>
            </w:r>
            <w:r w:rsidRPr="00CB165D">
              <w:rPr>
                <w:rFonts w:ascii="Times New Roman" w:eastAsia="Times New Roman" w:hAnsi="Times New Roman" w:cs="Times New Roman"/>
                <w:b w:val="0"/>
                <w:sz w:val="24"/>
                <w:szCs w:val="24"/>
                <w:lang w:eastAsia="ru-RU"/>
              </w:rPr>
              <w:t xml:space="preserve"> от 06.10.2003 №131-ФЗ «Об общих принципах организации местного самоуправл</w:t>
            </w:r>
            <w:r w:rsidR="00DC1F1B">
              <w:rPr>
                <w:rFonts w:ascii="Times New Roman" w:eastAsia="Times New Roman" w:hAnsi="Times New Roman" w:cs="Times New Roman"/>
                <w:b w:val="0"/>
                <w:sz w:val="24"/>
                <w:szCs w:val="24"/>
                <w:lang w:eastAsia="ru-RU"/>
              </w:rPr>
              <w:t>ения в Российской Федерации»,</w:t>
            </w:r>
            <w:r w:rsidRPr="00CB165D">
              <w:rPr>
                <w:rFonts w:ascii="Times New Roman" w:eastAsia="Times New Roman" w:hAnsi="Times New Roman" w:cs="Times New Roman"/>
                <w:b w:val="0"/>
                <w:sz w:val="24"/>
                <w:szCs w:val="24"/>
                <w:lang w:eastAsia="ru-RU"/>
              </w:rPr>
              <w:t xml:space="preserve"> </w:t>
            </w:r>
            <w:r w:rsidR="00DC1F1B">
              <w:rPr>
                <w:rFonts w:ascii="Times New Roman" w:eastAsia="Times New Roman" w:hAnsi="Times New Roman" w:cs="Times New Roman"/>
                <w:b w:val="0"/>
                <w:sz w:val="24"/>
                <w:szCs w:val="24"/>
                <w:lang w:eastAsia="ru-RU"/>
              </w:rPr>
              <w:t>Законом</w:t>
            </w:r>
            <w:r w:rsidRPr="00CB165D">
              <w:rPr>
                <w:rFonts w:ascii="Times New Roman" w:eastAsia="Times New Roman" w:hAnsi="Times New Roman" w:cs="Times New Roman"/>
                <w:b w:val="0"/>
                <w:sz w:val="24"/>
                <w:szCs w:val="24"/>
                <w:lang w:eastAsia="ru-RU"/>
              </w:rPr>
              <w:t xml:space="preserve"> Санкт-Петербурга от 23.09.2009 № 420-79 «Об организации местного самоуправления в Санкт-Петербурге», </w:t>
            </w:r>
            <w:r w:rsidR="00DC1F1B">
              <w:rPr>
                <w:rFonts w:ascii="Times New Roman" w:eastAsia="Times New Roman" w:hAnsi="Times New Roman" w:cs="Times New Roman"/>
                <w:b w:val="0"/>
                <w:sz w:val="24"/>
                <w:szCs w:val="24"/>
                <w:lang w:eastAsia="ru-RU"/>
              </w:rPr>
              <w:t xml:space="preserve">Уставом Муниципального образования Муниципальный            округ № 15, </w:t>
            </w:r>
            <w:r w:rsidRPr="00CB165D">
              <w:rPr>
                <w:rFonts w:ascii="Times New Roman" w:eastAsia="Times New Roman" w:hAnsi="Times New Roman" w:cs="Times New Roman"/>
                <w:b w:val="0"/>
                <w:sz w:val="24"/>
                <w:szCs w:val="24"/>
                <w:lang w:eastAsia="ru-RU"/>
              </w:rPr>
              <w:t xml:space="preserve"> Муниципальный Совет </w:t>
            </w:r>
          </w:p>
          <w:p w:rsidR="00CB165D" w:rsidRPr="00CB165D" w:rsidRDefault="00CB165D" w:rsidP="00DC1F1B">
            <w:pPr>
              <w:jc w:val="both"/>
              <w:rPr>
                <w:rFonts w:ascii="Times New Roman" w:eastAsia="Times New Roman" w:hAnsi="Times New Roman" w:cs="Times New Roman"/>
                <w:b w:val="0"/>
                <w:sz w:val="24"/>
                <w:szCs w:val="24"/>
                <w:lang w:eastAsia="ru-RU"/>
              </w:rPr>
            </w:pPr>
            <w:r w:rsidRPr="00CB165D">
              <w:rPr>
                <w:rFonts w:ascii="Times New Roman" w:eastAsia="Times New Roman" w:hAnsi="Times New Roman" w:cs="Times New Roman"/>
                <w:b w:val="0"/>
                <w:sz w:val="24"/>
                <w:szCs w:val="24"/>
                <w:lang w:eastAsia="ru-RU"/>
              </w:rPr>
              <w:t> </w:t>
            </w:r>
          </w:p>
          <w:p w:rsidR="00BA6C08" w:rsidRPr="00BA6C08" w:rsidRDefault="00BA6C08" w:rsidP="00BA6C08">
            <w:pPr>
              <w:tabs>
                <w:tab w:val="left" w:pos="7513"/>
              </w:tabs>
              <w:rPr>
                <w:rFonts w:ascii="Times New Roman" w:eastAsia="Times New Roman" w:hAnsi="Times New Roman" w:cs="Times New Roman"/>
                <w:sz w:val="24"/>
                <w:szCs w:val="24"/>
                <w:lang w:eastAsia="ru-RU"/>
              </w:rPr>
            </w:pPr>
            <w:r w:rsidRPr="00BA6C08">
              <w:rPr>
                <w:rFonts w:ascii="Times New Roman" w:eastAsia="Times New Roman" w:hAnsi="Times New Roman" w:cs="Times New Roman"/>
                <w:spacing w:val="60"/>
                <w:sz w:val="24"/>
                <w:szCs w:val="24"/>
                <w:lang w:eastAsia="ru-RU"/>
              </w:rPr>
              <w:t>РЕШИЛ</w:t>
            </w:r>
            <w:r w:rsidRPr="00BA6C08">
              <w:rPr>
                <w:rFonts w:ascii="Times New Roman" w:eastAsia="Times New Roman" w:hAnsi="Times New Roman" w:cs="Times New Roman"/>
                <w:sz w:val="24"/>
                <w:szCs w:val="24"/>
                <w:lang w:eastAsia="ru-RU"/>
              </w:rPr>
              <w:t>:</w:t>
            </w:r>
          </w:p>
          <w:p w:rsidR="00DC1F1B" w:rsidRPr="0035298F" w:rsidRDefault="00DC1F1B" w:rsidP="00DC1F1B">
            <w:pPr>
              <w:jc w:val="both"/>
              <w:rPr>
                <w:rFonts w:ascii="Times New Roman" w:eastAsia="Times New Roman" w:hAnsi="Times New Roman" w:cs="Times New Roman"/>
                <w:b w:val="0"/>
                <w:sz w:val="24"/>
                <w:szCs w:val="24"/>
                <w:lang w:eastAsia="ru-RU"/>
              </w:rPr>
            </w:pPr>
          </w:p>
          <w:p w:rsidR="0035298F" w:rsidRPr="0035298F" w:rsidRDefault="0035298F" w:rsidP="0035298F">
            <w:pPr>
              <w:jc w:val="both"/>
              <w:rPr>
                <w:rFonts w:ascii="Times New Roman" w:eastAsia="Times New Roman" w:hAnsi="Times New Roman" w:cs="Times New Roman"/>
                <w:b w:val="0"/>
                <w:sz w:val="24"/>
                <w:szCs w:val="24"/>
                <w:lang w:eastAsia="ru-RU"/>
              </w:rPr>
            </w:pPr>
            <w:r w:rsidRPr="0035298F">
              <w:rPr>
                <w:rFonts w:ascii="Times New Roman" w:eastAsia="Times New Roman" w:hAnsi="Times New Roman" w:cs="Times New Roman"/>
                <w:b w:val="0"/>
                <w:bCs w:val="0"/>
                <w:sz w:val="24"/>
                <w:szCs w:val="24"/>
                <w:lang w:eastAsia="ru-RU"/>
              </w:rPr>
              <w:t>1.</w:t>
            </w:r>
            <w:r w:rsidRPr="0035298F">
              <w:rPr>
                <w:rFonts w:ascii="Times New Roman" w:eastAsia="Times New Roman" w:hAnsi="Times New Roman" w:cs="Times New Roman"/>
                <w:b w:val="0"/>
                <w:sz w:val="24"/>
                <w:szCs w:val="24"/>
                <w:lang w:eastAsia="ru-RU"/>
              </w:rPr>
              <w:t xml:space="preserve"> </w:t>
            </w:r>
            <w:r>
              <w:rPr>
                <w:rFonts w:ascii="Times New Roman" w:eastAsia="Times New Roman" w:hAnsi="Times New Roman" w:cs="Times New Roman"/>
                <w:b w:val="0"/>
                <w:sz w:val="24"/>
                <w:szCs w:val="24"/>
                <w:lang w:eastAsia="ru-RU"/>
              </w:rPr>
              <w:t xml:space="preserve"> </w:t>
            </w:r>
            <w:r w:rsidRPr="0035298F">
              <w:rPr>
                <w:rFonts w:ascii="Times New Roman" w:eastAsia="Times New Roman" w:hAnsi="Times New Roman" w:cs="Times New Roman"/>
                <w:b w:val="0"/>
                <w:sz w:val="24"/>
                <w:szCs w:val="24"/>
                <w:lang w:eastAsia="ru-RU"/>
              </w:rPr>
              <w:t xml:space="preserve">Перенести публичные слушания по проекту Устава </w:t>
            </w:r>
            <w:r w:rsidR="00E01D3D">
              <w:rPr>
                <w:rFonts w:ascii="Times New Roman" w:eastAsia="Times New Roman" w:hAnsi="Times New Roman" w:cs="Times New Roman"/>
                <w:b w:val="0"/>
                <w:sz w:val="24"/>
                <w:szCs w:val="24"/>
                <w:lang w:eastAsia="ru-RU"/>
              </w:rPr>
              <w:t>Муниципального образования М</w:t>
            </w:r>
            <w:r w:rsidR="007F1CF4">
              <w:rPr>
                <w:rFonts w:ascii="Times New Roman" w:eastAsia="Times New Roman" w:hAnsi="Times New Roman" w:cs="Times New Roman"/>
                <w:b w:val="0"/>
                <w:sz w:val="24"/>
                <w:szCs w:val="24"/>
                <w:lang w:eastAsia="ru-RU"/>
              </w:rPr>
              <w:t>униципальный округ № 15</w:t>
            </w:r>
            <w:r w:rsidRPr="0035298F">
              <w:rPr>
                <w:rFonts w:ascii="Times New Roman" w:eastAsia="Times New Roman" w:hAnsi="Times New Roman" w:cs="Times New Roman"/>
                <w:b w:val="0"/>
                <w:sz w:val="24"/>
                <w:szCs w:val="24"/>
                <w:lang w:eastAsia="ru-RU"/>
              </w:rPr>
              <w:t>, утвержденному  Решением Муниципального Совета от 06.11.2014  №</w:t>
            </w:r>
            <w:r w:rsidR="007F1CF4">
              <w:rPr>
                <w:rFonts w:ascii="Times New Roman" w:eastAsia="Times New Roman" w:hAnsi="Times New Roman" w:cs="Times New Roman"/>
                <w:b w:val="0"/>
                <w:sz w:val="24"/>
                <w:szCs w:val="24"/>
                <w:lang w:eastAsia="ru-RU"/>
              </w:rPr>
              <w:t xml:space="preserve"> </w:t>
            </w:r>
            <w:r w:rsidRPr="0035298F">
              <w:rPr>
                <w:rFonts w:ascii="Times New Roman" w:eastAsia="Times New Roman" w:hAnsi="Times New Roman" w:cs="Times New Roman"/>
                <w:b w:val="0"/>
                <w:sz w:val="24"/>
                <w:szCs w:val="24"/>
                <w:lang w:eastAsia="ru-RU"/>
              </w:rPr>
              <w:t xml:space="preserve"> 3.3/5</w:t>
            </w:r>
            <w:r>
              <w:rPr>
                <w:rFonts w:ascii="Times New Roman" w:eastAsia="Times New Roman" w:hAnsi="Times New Roman" w:cs="Times New Roman"/>
                <w:b w:val="0"/>
                <w:sz w:val="24"/>
                <w:szCs w:val="24"/>
                <w:lang w:eastAsia="ru-RU"/>
              </w:rPr>
              <w:t xml:space="preserve"> </w:t>
            </w:r>
            <w:r w:rsidRPr="0035298F">
              <w:rPr>
                <w:rFonts w:ascii="Times New Roman" w:eastAsia="Times New Roman" w:hAnsi="Times New Roman" w:cs="Times New Roman"/>
                <w:b w:val="0"/>
                <w:sz w:val="24"/>
                <w:szCs w:val="24"/>
                <w:lang w:eastAsia="ru-RU"/>
              </w:rPr>
              <w:t xml:space="preserve"> с </w:t>
            </w:r>
            <w:r>
              <w:rPr>
                <w:rFonts w:ascii="Times New Roman" w:eastAsia="Times New Roman" w:hAnsi="Times New Roman" w:cs="Times New Roman"/>
                <w:b w:val="0"/>
                <w:sz w:val="24"/>
                <w:szCs w:val="24"/>
                <w:lang w:eastAsia="ru-RU"/>
              </w:rPr>
              <w:t xml:space="preserve"> </w:t>
            </w:r>
            <w:r w:rsidR="00841C0D">
              <w:rPr>
                <w:rFonts w:ascii="Times New Roman" w:eastAsia="Times New Roman" w:hAnsi="Times New Roman" w:cs="Times New Roman"/>
                <w:b w:val="0"/>
                <w:sz w:val="24"/>
                <w:szCs w:val="24"/>
                <w:lang w:eastAsia="ru-RU"/>
              </w:rPr>
              <w:t>24 ноября 2014 года на</w:t>
            </w:r>
            <w:r w:rsidR="007F1CF4">
              <w:rPr>
                <w:rFonts w:ascii="Times New Roman" w:eastAsia="Times New Roman" w:hAnsi="Times New Roman" w:cs="Times New Roman"/>
                <w:b w:val="0"/>
                <w:sz w:val="24"/>
                <w:szCs w:val="24"/>
                <w:lang w:eastAsia="ru-RU"/>
              </w:rPr>
              <w:t xml:space="preserve"> </w:t>
            </w:r>
            <w:r w:rsidRPr="0035298F">
              <w:rPr>
                <w:rFonts w:ascii="Times New Roman" w:eastAsia="Times New Roman" w:hAnsi="Times New Roman" w:cs="Times New Roman"/>
                <w:i/>
                <w:sz w:val="24"/>
                <w:szCs w:val="24"/>
                <w:u w:val="single"/>
                <w:lang w:eastAsia="ru-RU"/>
              </w:rPr>
              <w:t>«26» декабря 2014 года</w:t>
            </w:r>
            <w:r w:rsidRPr="0035298F">
              <w:rPr>
                <w:rFonts w:ascii="Times New Roman" w:eastAsia="Times New Roman" w:hAnsi="Times New Roman" w:cs="Times New Roman"/>
                <w:i/>
                <w:sz w:val="24"/>
                <w:szCs w:val="24"/>
                <w:lang w:eastAsia="ru-RU"/>
              </w:rPr>
              <w:t xml:space="preserve"> </w:t>
            </w:r>
            <w:r w:rsidRPr="0035298F">
              <w:rPr>
                <w:rFonts w:ascii="Times New Roman" w:eastAsia="Times New Roman" w:hAnsi="Times New Roman" w:cs="Times New Roman"/>
                <w:sz w:val="24"/>
                <w:szCs w:val="24"/>
                <w:lang w:eastAsia="ru-RU"/>
              </w:rPr>
              <w:t xml:space="preserve">в </w:t>
            </w:r>
            <w:r w:rsidRPr="0035298F">
              <w:rPr>
                <w:rFonts w:ascii="Times New Roman" w:eastAsia="Times New Roman" w:hAnsi="Times New Roman" w:cs="Times New Roman"/>
                <w:i/>
                <w:sz w:val="24"/>
                <w:szCs w:val="24"/>
                <w:u w:val="single"/>
                <w:lang w:eastAsia="ru-RU"/>
              </w:rPr>
              <w:t>17:00</w:t>
            </w:r>
            <w:r w:rsidRPr="0035298F">
              <w:rPr>
                <w:rFonts w:ascii="Times New Roman" w:eastAsia="Times New Roman" w:hAnsi="Times New Roman" w:cs="Times New Roman"/>
                <w:b w:val="0"/>
                <w:sz w:val="24"/>
                <w:szCs w:val="24"/>
                <w:lang w:eastAsia="ru-RU"/>
              </w:rPr>
              <w:t xml:space="preserve"> часов</w:t>
            </w:r>
            <w:r w:rsidR="007F1CF4">
              <w:rPr>
                <w:rFonts w:ascii="Times New Roman" w:eastAsia="Times New Roman" w:hAnsi="Times New Roman" w:cs="Times New Roman"/>
                <w:b w:val="0"/>
                <w:sz w:val="24"/>
                <w:szCs w:val="24"/>
                <w:lang w:eastAsia="ru-RU"/>
              </w:rPr>
              <w:t xml:space="preserve"> и провести</w:t>
            </w:r>
            <w:r w:rsidR="00A73F5E">
              <w:rPr>
                <w:rFonts w:ascii="Times New Roman" w:eastAsia="Times New Roman" w:hAnsi="Times New Roman" w:cs="Times New Roman"/>
                <w:b w:val="0"/>
                <w:sz w:val="24"/>
                <w:szCs w:val="24"/>
                <w:lang w:eastAsia="ru-RU"/>
              </w:rPr>
              <w:t xml:space="preserve"> публичные слушания</w:t>
            </w:r>
            <w:r w:rsidRPr="0035298F">
              <w:rPr>
                <w:rFonts w:ascii="Times New Roman" w:eastAsia="Times New Roman" w:hAnsi="Times New Roman" w:cs="Times New Roman"/>
                <w:b w:val="0"/>
                <w:sz w:val="24"/>
                <w:szCs w:val="24"/>
                <w:lang w:eastAsia="ru-RU"/>
              </w:rPr>
              <w:t xml:space="preserve"> в помещении Муниципального образования Муниципальный округ № 15, по адресу: Санкт-Петербург, бульвар Сиреневый д. 18 корп.1 лит. А </w:t>
            </w:r>
            <w:r w:rsidR="00535785">
              <w:rPr>
                <w:rFonts w:ascii="Times New Roman" w:eastAsia="Times New Roman" w:hAnsi="Times New Roman" w:cs="Times New Roman"/>
                <w:b w:val="0"/>
                <w:sz w:val="24"/>
                <w:szCs w:val="24"/>
                <w:lang w:eastAsia="ru-RU"/>
              </w:rPr>
              <w:t xml:space="preserve"> (2-й этаж, зал заседаний Муниципального Совета</w:t>
            </w:r>
            <w:r w:rsidRPr="0035298F">
              <w:rPr>
                <w:rFonts w:ascii="Times New Roman" w:eastAsia="Times New Roman" w:hAnsi="Times New Roman" w:cs="Times New Roman"/>
                <w:b w:val="0"/>
                <w:sz w:val="24"/>
                <w:szCs w:val="24"/>
                <w:lang w:eastAsia="ru-RU"/>
              </w:rPr>
              <w:t>)</w:t>
            </w:r>
            <w:r w:rsidR="00535785">
              <w:rPr>
                <w:rFonts w:ascii="Times New Roman" w:eastAsia="Times New Roman" w:hAnsi="Times New Roman" w:cs="Times New Roman"/>
                <w:b w:val="0"/>
                <w:sz w:val="24"/>
                <w:szCs w:val="24"/>
                <w:lang w:eastAsia="ru-RU"/>
              </w:rPr>
              <w:t>.</w:t>
            </w:r>
          </w:p>
          <w:p w:rsidR="00DC1F1B" w:rsidRPr="00BA6C08" w:rsidRDefault="0035298F" w:rsidP="00BA6C08">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xml:space="preserve">2.     </w:t>
            </w:r>
            <w:r w:rsidR="00DC1F1B" w:rsidRPr="00BA6C08">
              <w:rPr>
                <w:rFonts w:ascii="Times New Roman" w:eastAsia="Times New Roman" w:hAnsi="Times New Roman" w:cs="Times New Roman"/>
                <w:b w:val="0"/>
                <w:sz w:val="24"/>
                <w:szCs w:val="24"/>
                <w:lang w:eastAsia="ru-RU"/>
              </w:rPr>
              <w:t>Опубликовать проект Устава Муниципаль</w:t>
            </w:r>
            <w:r w:rsidR="00BA6C08" w:rsidRPr="00BA6C08">
              <w:rPr>
                <w:rFonts w:ascii="Times New Roman" w:eastAsia="Times New Roman" w:hAnsi="Times New Roman" w:cs="Times New Roman"/>
                <w:b w:val="0"/>
                <w:sz w:val="24"/>
                <w:szCs w:val="24"/>
                <w:lang w:eastAsia="ru-RU"/>
              </w:rPr>
              <w:t xml:space="preserve">ного образования Муниципальный </w:t>
            </w:r>
            <w:r w:rsidR="00DC1F1B" w:rsidRPr="00BA6C08">
              <w:rPr>
                <w:rFonts w:ascii="Times New Roman" w:eastAsia="Times New Roman" w:hAnsi="Times New Roman" w:cs="Times New Roman"/>
                <w:b w:val="0"/>
                <w:sz w:val="24"/>
                <w:szCs w:val="24"/>
                <w:lang w:eastAsia="ru-RU"/>
              </w:rPr>
              <w:t>округ №</w:t>
            </w:r>
            <w:r w:rsidR="00BA6C08">
              <w:rPr>
                <w:rFonts w:ascii="Times New Roman" w:eastAsia="Times New Roman" w:hAnsi="Times New Roman" w:cs="Times New Roman"/>
                <w:b w:val="0"/>
                <w:sz w:val="24"/>
                <w:szCs w:val="24"/>
                <w:lang w:eastAsia="ru-RU"/>
              </w:rPr>
              <w:t xml:space="preserve"> </w:t>
            </w:r>
            <w:r w:rsidR="00DC1F1B" w:rsidRPr="00BA6C08">
              <w:rPr>
                <w:rFonts w:ascii="Times New Roman" w:eastAsia="Times New Roman" w:hAnsi="Times New Roman" w:cs="Times New Roman"/>
                <w:b w:val="0"/>
                <w:sz w:val="24"/>
                <w:szCs w:val="24"/>
                <w:lang w:eastAsia="ru-RU"/>
              </w:rPr>
              <w:t>15, утвержденный Реш</w:t>
            </w:r>
            <w:r w:rsidR="00BA6C08" w:rsidRPr="00BA6C08">
              <w:rPr>
                <w:rFonts w:ascii="Times New Roman" w:eastAsia="Times New Roman" w:hAnsi="Times New Roman" w:cs="Times New Roman"/>
                <w:b w:val="0"/>
                <w:sz w:val="24"/>
                <w:szCs w:val="24"/>
                <w:lang w:eastAsia="ru-RU"/>
              </w:rPr>
              <w:t xml:space="preserve">ением Муниципального Совета от </w:t>
            </w:r>
            <w:r w:rsidR="00DC1F1B" w:rsidRPr="00BA6C08">
              <w:rPr>
                <w:rFonts w:ascii="Times New Roman" w:eastAsia="Times New Roman" w:hAnsi="Times New Roman" w:cs="Times New Roman"/>
                <w:b w:val="0"/>
                <w:sz w:val="24"/>
                <w:szCs w:val="24"/>
                <w:lang w:eastAsia="ru-RU"/>
              </w:rPr>
              <w:t xml:space="preserve">06.11.2014 </w:t>
            </w:r>
            <w:r w:rsidR="00535785">
              <w:rPr>
                <w:rFonts w:ascii="Times New Roman" w:eastAsia="Times New Roman" w:hAnsi="Times New Roman" w:cs="Times New Roman"/>
                <w:b w:val="0"/>
                <w:sz w:val="24"/>
                <w:szCs w:val="24"/>
                <w:lang w:eastAsia="ru-RU"/>
              </w:rPr>
              <w:t xml:space="preserve"> </w:t>
            </w:r>
            <w:r w:rsidR="00DC1F1B" w:rsidRPr="00BA6C08">
              <w:rPr>
                <w:rFonts w:ascii="Times New Roman" w:eastAsia="Times New Roman" w:hAnsi="Times New Roman" w:cs="Times New Roman"/>
                <w:b w:val="0"/>
                <w:sz w:val="24"/>
                <w:szCs w:val="24"/>
                <w:lang w:eastAsia="ru-RU"/>
              </w:rPr>
              <w:t>№</w:t>
            </w:r>
            <w:r w:rsidR="00535785">
              <w:rPr>
                <w:rFonts w:ascii="Times New Roman" w:eastAsia="Times New Roman" w:hAnsi="Times New Roman" w:cs="Times New Roman"/>
                <w:b w:val="0"/>
                <w:sz w:val="24"/>
                <w:szCs w:val="24"/>
                <w:lang w:eastAsia="ru-RU"/>
              </w:rPr>
              <w:t xml:space="preserve"> </w:t>
            </w:r>
            <w:r w:rsidR="00DC1F1B" w:rsidRPr="00BA6C08">
              <w:rPr>
                <w:rFonts w:ascii="Times New Roman" w:eastAsia="Times New Roman" w:hAnsi="Times New Roman" w:cs="Times New Roman"/>
                <w:b w:val="0"/>
                <w:sz w:val="24"/>
                <w:szCs w:val="24"/>
                <w:lang w:eastAsia="ru-RU"/>
              </w:rPr>
              <w:t xml:space="preserve"> 3.</w:t>
            </w:r>
            <w:r w:rsidR="00BA6C08">
              <w:rPr>
                <w:rFonts w:ascii="Times New Roman" w:eastAsia="Times New Roman" w:hAnsi="Times New Roman" w:cs="Times New Roman"/>
                <w:b w:val="0"/>
                <w:sz w:val="24"/>
                <w:szCs w:val="24"/>
                <w:lang w:eastAsia="ru-RU"/>
              </w:rPr>
              <w:t>3</w:t>
            </w:r>
            <w:r w:rsidR="00DC1F1B" w:rsidRPr="00BA6C08">
              <w:rPr>
                <w:rFonts w:ascii="Times New Roman" w:eastAsia="Times New Roman" w:hAnsi="Times New Roman" w:cs="Times New Roman"/>
                <w:b w:val="0"/>
                <w:sz w:val="24"/>
                <w:szCs w:val="24"/>
                <w:lang w:eastAsia="ru-RU"/>
              </w:rPr>
              <w:t>/5</w:t>
            </w:r>
            <w:r w:rsidR="00BA6C08">
              <w:rPr>
                <w:rFonts w:ascii="Times New Roman" w:eastAsia="Times New Roman" w:hAnsi="Times New Roman" w:cs="Times New Roman"/>
                <w:b w:val="0"/>
                <w:sz w:val="24"/>
                <w:szCs w:val="24"/>
                <w:lang w:eastAsia="ru-RU"/>
              </w:rPr>
              <w:t xml:space="preserve">, </w:t>
            </w:r>
            <w:r w:rsidR="00535785">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 xml:space="preserve">согласно </w:t>
            </w:r>
            <w:r w:rsidR="00535785">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 xml:space="preserve">приложению 1, </w:t>
            </w:r>
            <w:r w:rsidR="00A73F5E">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 xml:space="preserve">не </w:t>
            </w:r>
            <w:r w:rsidR="00535785">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 xml:space="preserve">позднее </w:t>
            </w:r>
            <w:r w:rsidR="00535785">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2</w:t>
            </w:r>
            <w:r w:rsidR="00FE71F2">
              <w:rPr>
                <w:rFonts w:ascii="Times New Roman" w:eastAsia="Times New Roman" w:hAnsi="Times New Roman" w:cs="Times New Roman"/>
                <w:b w:val="0"/>
                <w:sz w:val="24"/>
                <w:szCs w:val="24"/>
                <w:lang w:eastAsia="ru-RU"/>
              </w:rPr>
              <w:t>5</w:t>
            </w:r>
            <w:bookmarkStart w:id="0" w:name="_GoBack"/>
            <w:bookmarkEnd w:id="0"/>
            <w:r w:rsidR="00BA6C08">
              <w:rPr>
                <w:rFonts w:ascii="Times New Roman" w:eastAsia="Times New Roman" w:hAnsi="Times New Roman" w:cs="Times New Roman"/>
                <w:b w:val="0"/>
                <w:sz w:val="24"/>
                <w:szCs w:val="24"/>
                <w:lang w:eastAsia="ru-RU"/>
              </w:rPr>
              <w:t xml:space="preserve"> </w:t>
            </w:r>
            <w:r w:rsidR="00535785">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 xml:space="preserve">ноября </w:t>
            </w:r>
            <w:r w:rsidR="00535785">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 xml:space="preserve">2014 </w:t>
            </w:r>
            <w:r w:rsidR="00535785">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года.</w:t>
            </w:r>
          </w:p>
          <w:p w:rsidR="00CB165D" w:rsidRPr="00CB165D" w:rsidRDefault="00BA6C08" w:rsidP="00DC1F1B">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xml:space="preserve"> </w:t>
            </w:r>
            <w:r w:rsidR="0035298F">
              <w:rPr>
                <w:rFonts w:ascii="Times New Roman" w:eastAsia="Times New Roman" w:hAnsi="Times New Roman" w:cs="Times New Roman"/>
                <w:b w:val="0"/>
                <w:sz w:val="24"/>
                <w:szCs w:val="24"/>
                <w:lang w:eastAsia="ru-RU"/>
              </w:rPr>
              <w:t>3</w:t>
            </w:r>
            <w:r w:rsidR="00CB165D" w:rsidRPr="00CB165D">
              <w:rPr>
                <w:rFonts w:ascii="Times New Roman" w:eastAsia="Times New Roman" w:hAnsi="Times New Roman" w:cs="Times New Roman"/>
                <w:b w:val="0"/>
                <w:sz w:val="24"/>
                <w:szCs w:val="24"/>
                <w:lang w:eastAsia="ru-RU"/>
              </w:rPr>
              <w:t xml:space="preserve">. </w:t>
            </w:r>
            <w:r w:rsidR="0035298F">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Утвердить Порядок учета предложений по проекту Устав</w:t>
            </w:r>
            <w:r w:rsidR="00FA38F9">
              <w:rPr>
                <w:rFonts w:ascii="Times New Roman" w:eastAsia="Times New Roman" w:hAnsi="Times New Roman" w:cs="Times New Roman"/>
                <w:b w:val="0"/>
                <w:sz w:val="24"/>
                <w:szCs w:val="24"/>
                <w:lang w:eastAsia="ru-RU"/>
              </w:rPr>
              <w:t xml:space="preserve">а, </w:t>
            </w:r>
            <w:r w:rsidR="00CB165D" w:rsidRPr="00CB165D">
              <w:rPr>
                <w:rFonts w:ascii="Times New Roman" w:eastAsia="Times New Roman" w:hAnsi="Times New Roman" w:cs="Times New Roman"/>
                <w:b w:val="0"/>
                <w:sz w:val="24"/>
                <w:szCs w:val="24"/>
                <w:lang w:eastAsia="ru-RU"/>
              </w:rPr>
              <w:t xml:space="preserve"> согласно приложению </w:t>
            </w:r>
            <w:r w:rsidR="00FA38F9">
              <w:rPr>
                <w:rFonts w:ascii="Times New Roman" w:eastAsia="Times New Roman" w:hAnsi="Times New Roman" w:cs="Times New Roman"/>
                <w:b w:val="0"/>
                <w:sz w:val="24"/>
                <w:szCs w:val="24"/>
                <w:lang w:eastAsia="ru-RU"/>
              </w:rPr>
              <w:t>2</w:t>
            </w:r>
            <w:r w:rsidR="00CB165D" w:rsidRPr="00CB165D">
              <w:rPr>
                <w:rFonts w:ascii="Times New Roman" w:eastAsia="Times New Roman" w:hAnsi="Times New Roman" w:cs="Times New Roman"/>
                <w:b w:val="0"/>
                <w:sz w:val="24"/>
                <w:szCs w:val="24"/>
                <w:lang w:eastAsia="ru-RU"/>
              </w:rPr>
              <w:t>.</w:t>
            </w:r>
          </w:p>
          <w:p w:rsidR="00BA6C08" w:rsidRDefault="0035298F" w:rsidP="00BA6C08">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4</w:t>
            </w:r>
            <w:r w:rsidR="00CB165D" w:rsidRPr="00CB165D">
              <w:rPr>
                <w:rFonts w:ascii="Times New Roman" w:eastAsia="Times New Roman" w:hAnsi="Times New Roman" w:cs="Times New Roman"/>
                <w:b w:val="0"/>
                <w:sz w:val="24"/>
                <w:szCs w:val="24"/>
                <w:lang w:eastAsia="ru-RU"/>
              </w:rPr>
              <w:t>. Утвердить Порядок участия граждан в обсуждении проекта Устав</w:t>
            </w:r>
            <w:r w:rsidR="00FA38F9">
              <w:rPr>
                <w:rFonts w:ascii="Times New Roman" w:eastAsia="Times New Roman" w:hAnsi="Times New Roman" w:cs="Times New Roman"/>
                <w:b w:val="0"/>
                <w:sz w:val="24"/>
                <w:szCs w:val="24"/>
                <w:lang w:eastAsia="ru-RU"/>
              </w:rPr>
              <w:t>а</w:t>
            </w:r>
            <w:r>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согласно приложению 3.</w:t>
            </w:r>
          </w:p>
          <w:p w:rsidR="00CB165D" w:rsidRPr="00CB165D" w:rsidRDefault="0035298F" w:rsidP="00DC1F1B">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5.</w:t>
            </w:r>
            <w:r w:rsidR="00BA6C08">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 xml:space="preserve"> </w:t>
            </w:r>
            <w:r>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Создать Комиссию по работе с нормативно</w:t>
            </w:r>
            <w:r w:rsidR="00DC1F1B">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w:t>
            </w:r>
            <w:r w:rsidR="00DC1F1B">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 xml:space="preserve">правовыми актами для  рассмотрения предложений </w:t>
            </w:r>
            <w:r w:rsidR="00535785">
              <w:rPr>
                <w:rFonts w:ascii="Times New Roman" w:eastAsia="Times New Roman" w:hAnsi="Times New Roman" w:cs="Times New Roman"/>
                <w:b w:val="0"/>
                <w:sz w:val="24"/>
                <w:szCs w:val="24"/>
                <w:lang w:eastAsia="ru-RU"/>
              </w:rPr>
              <w:t xml:space="preserve">и поправок </w:t>
            </w:r>
            <w:r w:rsidR="00CB165D" w:rsidRPr="00CB165D">
              <w:rPr>
                <w:rFonts w:ascii="Times New Roman" w:eastAsia="Times New Roman" w:hAnsi="Times New Roman" w:cs="Times New Roman"/>
                <w:b w:val="0"/>
                <w:sz w:val="24"/>
                <w:szCs w:val="24"/>
                <w:lang w:eastAsia="ru-RU"/>
              </w:rPr>
              <w:t>по проекту Устав</w:t>
            </w:r>
            <w:r>
              <w:rPr>
                <w:rFonts w:ascii="Times New Roman" w:eastAsia="Times New Roman" w:hAnsi="Times New Roman" w:cs="Times New Roman"/>
                <w:b w:val="0"/>
                <w:sz w:val="24"/>
                <w:szCs w:val="24"/>
                <w:lang w:eastAsia="ru-RU"/>
              </w:rPr>
              <w:t xml:space="preserve">а </w:t>
            </w:r>
            <w:r w:rsidR="00CB165D" w:rsidRPr="00CB165D">
              <w:rPr>
                <w:rFonts w:ascii="Times New Roman" w:eastAsia="Times New Roman" w:hAnsi="Times New Roman" w:cs="Times New Roman"/>
                <w:b w:val="0"/>
                <w:sz w:val="24"/>
                <w:szCs w:val="24"/>
                <w:lang w:eastAsia="ru-RU"/>
              </w:rPr>
              <w:t>в следующем составе:</w:t>
            </w:r>
          </w:p>
          <w:p w:rsidR="00CB165D" w:rsidRPr="00CB165D" w:rsidRDefault="00CB165D" w:rsidP="00DC1F1B">
            <w:pPr>
              <w:jc w:val="both"/>
              <w:rPr>
                <w:rFonts w:ascii="Times New Roman" w:eastAsia="Times New Roman" w:hAnsi="Times New Roman" w:cs="Times New Roman"/>
                <w:b w:val="0"/>
                <w:sz w:val="24"/>
                <w:szCs w:val="24"/>
                <w:lang w:eastAsia="ru-RU"/>
              </w:rPr>
            </w:pPr>
            <w:r w:rsidRPr="00CB165D">
              <w:rPr>
                <w:rFonts w:ascii="Times New Roman" w:eastAsia="Times New Roman" w:hAnsi="Times New Roman" w:cs="Times New Roman"/>
                <w:b w:val="0"/>
                <w:sz w:val="24"/>
                <w:szCs w:val="24"/>
                <w:lang w:eastAsia="ru-RU"/>
              </w:rPr>
              <w:t>Председатель Комиссии:</w:t>
            </w:r>
          </w:p>
          <w:p w:rsidR="00CB165D" w:rsidRPr="00CB165D" w:rsidRDefault="00CB165D" w:rsidP="00DC1F1B">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xml:space="preserve">Буянова Т.Г. </w:t>
            </w:r>
            <w:r w:rsidR="00BA6C08">
              <w:rPr>
                <w:rFonts w:ascii="Times New Roman" w:eastAsia="Times New Roman" w:hAnsi="Times New Roman" w:cs="Times New Roman"/>
                <w:b w:val="0"/>
                <w:sz w:val="24"/>
                <w:szCs w:val="24"/>
                <w:lang w:eastAsia="ru-RU"/>
              </w:rPr>
              <w:t>–</w:t>
            </w:r>
            <w:r w:rsidRPr="00CB165D">
              <w:rPr>
                <w:rFonts w:ascii="Times New Roman" w:eastAsia="Times New Roman" w:hAnsi="Times New Roman" w:cs="Times New Roman"/>
                <w:b w:val="0"/>
                <w:sz w:val="24"/>
                <w:szCs w:val="24"/>
                <w:lang w:eastAsia="ru-RU"/>
              </w:rPr>
              <w:t xml:space="preserve"> </w:t>
            </w:r>
            <w:r w:rsidR="00BA6C08">
              <w:rPr>
                <w:rFonts w:ascii="Times New Roman" w:eastAsia="Times New Roman" w:hAnsi="Times New Roman" w:cs="Times New Roman"/>
                <w:b w:val="0"/>
                <w:sz w:val="24"/>
                <w:szCs w:val="24"/>
                <w:lang w:eastAsia="ru-RU"/>
              </w:rPr>
              <w:t xml:space="preserve">Глава </w:t>
            </w:r>
            <w:r w:rsidR="00535785">
              <w:rPr>
                <w:rFonts w:ascii="Times New Roman" w:eastAsia="Times New Roman" w:hAnsi="Times New Roman" w:cs="Times New Roman"/>
                <w:b w:val="0"/>
                <w:sz w:val="24"/>
                <w:szCs w:val="24"/>
                <w:lang w:eastAsia="ru-RU"/>
              </w:rPr>
              <w:t>Муниципального образования Муниципальный округ</w:t>
            </w:r>
            <w:r w:rsidR="00BA6C08">
              <w:rPr>
                <w:rFonts w:ascii="Times New Roman" w:eastAsia="Times New Roman" w:hAnsi="Times New Roman" w:cs="Times New Roman"/>
                <w:b w:val="0"/>
                <w:sz w:val="24"/>
                <w:szCs w:val="24"/>
                <w:lang w:eastAsia="ru-RU"/>
              </w:rPr>
              <w:t xml:space="preserve"> № 15;</w:t>
            </w:r>
          </w:p>
          <w:p w:rsidR="00BA6C08" w:rsidRDefault="0035298F" w:rsidP="00BA6C08">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Ч</w:t>
            </w:r>
            <w:r w:rsidR="00CB165D" w:rsidRPr="00CB165D">
              <w:rPr>
                <w:rFonts w:ascii="Times New Roman" w:eastAsia="Times New Roman" w:hAnsi="Times New Roman" w:cs="Times New Roman"/>
                <w:b w:val="0"/>
                <w:sz w:val="24"/>
                <w:szCs w:val="24"/>
                <w:lang w:eastAsia="ru-RU"/>
              </w:rPr>
              <w:t xml:space="preserve">лены </w:t>
            </w:r>
            <w:r w:rsidR="004D3079">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 xml:space="preserve">Комиссии: </w:t>
            </w:r>
            <w:r w:rsidR="004D3079">
              <w:rPr>
                <w:rFonts w:ascii="Times New Roman" w:eastAsia="Times New Roman" w:hAnsi="Times New Roman" w:cs="Times New Roman"/>
                <w:b w:val="0"/>
                <w:sz w:val="24"/>
                <w:szCs w:val="24"/>
                <w:lang w:eastAsia="ru-RU"/>
              </w:rPr>
              <w:t xml:space="preserve"> </w:t>
            </w:r>
            <w:proofErr w:type="spellStart"/>
            <w:r w:rsidR="00CB165D">
              <w:rPr>
                <w:rFonts w:ascii="Times New Roman" w:eastAsia="Times New Roman" w:hAnsi="Times New Roman" w:cs="Times New Roman"/>
                <w:b w:val="0"/>
                <w:sz w:val="24"/>
                <w:szCs w:val="24"/>
                <w:lang w:eastAsia="ru-RU"/>
              </w:rPr>
              <w:t>Гасилов</w:t>
            </w:r>
            <w:proofErr w:type="spellEnd"/>
            <w:r w:rsidR="00CB165D">
              <w:rPr>
                <w:rFonts w:ascii="Times New Roman" w:eastAsia="Times New Roman" w:hAnsi="Times New Roman" w:cs="Times New Roman"/>
                <w:b w:val="0"/>
                <w:sz w:val="24"/>
                <w:szCs w:val="24"/>
                <w:lang w:eastAsia="ru-RU"/>
              </w:rPr>
              <w:t xml:space="preserve"> В.А.</w:t>
            </w:r>
            <w:r w:rsidR="00CB165D" w:rsidRPr="00CB165D">
              <w:rPr>
                <w:rFonts w:ascii="Times New Roman" w:eastAsia="Times New Roman" w:hAnsi="Times New Roman" w:cs="Times New Roman"/>
                <w:b w:val="0"/>
                <w:sz w:val="24"/>
                <w:szCs w:val="24"/>
                <w:lang w:eastAsia="ru-RU"/>
              </w:rPr>
              <w:t xml:space="preserve">, </w:t>
            </w:r>
            <w:r w:rsidR="00CB165D">
              <w:rPr>
                <w:rFonts w:ascii="Times New Roman" w:eastAsia="Times New Roman" w:hAnsi="Times New Roman" w:cs="Times New Roman"/>
                <w:b w:val="0"/>
                <w:sz w:val="24"/>
                <w:szCs w:val="24"/>
                <w:lang w:eastAsia="ru-RU"/>
              </w:rPr>
              <w:t>Голубок Т.Ю. Погорелов М.А.</w:t>
            </w:r>
            <w:r w:rsidR="00BA6C08">
              <w:rPr>
                <w:rFonts w:ascii="Times New Roman" w:eastAsia="Times New Roman" w:hAnsi="Times New Roman" w:cs="Times New Roman"/>
                <w:b w:val="0"/>
                <w:sz w:val="24"/>
                <w:szCs w:val="24"/>
                <w:lang w:eastAsia="ru-RU"/>
              </w:rPr>
              <w:t xml:space="preserve"> – депутаты МС;</w:t>
            </w:r>
            <w:r>
              <w:rPr>
                <w:rFonts w:ascii="Times New Roman" w:eastAsia="Times New Roman" w:hAnsi="Times New Roman" w:cs="Times New Roman"/>
                <w:b w:val="0"/>
                <w:sz w:val="24"/>
                <w:szCs w:val="24"/>
                <w:lang w:eastAsia="ru-RU"/>
              </w:rPr>
              <w:t xml:space="preserve"> </w:t>
            </w:r>
            <w:r w:rsidR="00FE71F2">
              <w:rPr>
                <w:rFonts w:ascii="Times New Roman" w:eastAsia="Times New Roman" w:hAnsi="Times New Roman" w:cs="Times New Roman"/>
                <w:b w:val="0"/>
                <w:sz w:val="24"/>
                <w:szCs w:val="24"/>
                <w:lang w:eastAsia="ru-RU"/>
              </w:rPr>
              <w:t xml:space="preserve">   </w:t>
            </w:r>
            <w:proofErr w:type="spellStart"/>
            <w:r w:rsidR="00A52C5E">
              <w:rPr>
                <w:rFonts w:ascii="Times New Roman" w:eastAsia="Times New Roman" w:hAnsi="Times New Roman" w:cs="Times New Roman"/>
                <w:b w:val="0"/>
                <w:sz w:val="24"/>
                <w:szCs w:val="24"/>
                <w:lang w:eastAsia="ru-RU"/>
              </w:rPr>
              <w:t>Бойкова</w:t>
            </w:r>
            <w:proofErr w:type="spellEnd"/>
            <w:r w:rsidR="00A52C5E">
              <w:rPr>
                <w:rFonts w:ascii="Times New Roman" w:eastAsia="Times New Roman" w:hAnsi="Times New Roman" w:cs="Times New Roman"/>
                <w:b w:val="0"/>
                <w:sz w:val="24"/>
                <w:szCs w:val="24"/>
                <w:lang w:eastAsia="ru-RU"/>
              </w:rPr>
              <w:t xml:space="preserve"> </w:t>
            </w:r>
            <w:r w:rsidR="00FE71F2">
              <w:rPr>
                <w:rFonts w:ascii="Times New Roman" w:eastAsia="Times New Roman" w:hAnsi="Times New Roman" w:cs="Times New Roman"/>
                <w:b w:val="0"/>
                <w:sz w:val="24"/>
                <w:szCs w:val="24"/>
                <w:lang w:eastAsia="ru-RU"/>
              </w:rPr>
              <w:t>А</w:t>
            </w:r>
            <w:r w:rsidR="00A52C5E">
              <w:rPr>
                <w:rFonts w:ascii="Times New Roman" w:eastAsia="Times New Roman" w:hAnsi="Times New Roman" w:cs="Times New Roman"/>
                <w:b w:val="0"/>
                <w:sz w:val="24"/>
                <w:szCs w:val="24"/>
                <w:lang w:eastAsia="ru-RU"/>
              </w:rPr>
              <w:t xml:space="preserve">.В. </w:t>
            </w:r>
            <w:r w:rsidR="00CB165D" w:rsidRPr="00CB165D">
              <w:rPr>
                <w:rFonts w:ascii="Times New Roman" w:eastAsia="Times New Roman" w:hAnsi="Times New Roman" w:cs="Times New Roman"/>
                <w:b w:val="0"/>
                <w:sz w:val="24"/>
                <w:szCs w:val="24"/>
                <w:lang w:eastAsia="ru-RU"/>
              </w:rPr>
              <w:t xml:space="preserve">- </w:t>
            </w:r>
            <w:r w:rsidR="004D3079">
              <w:rPr>
                <w:rFonts w:ascii="Times New Roman" w:eastAsia="Times New Roman" w:hAnsi="Times New Roman" w:cs="Times New Roman"/>
                <w:b w:val="0"/>
                <w:sz w:val="24"/>
                <w:szCs w:val="24"/>
                <w:lang w:eastAsia="ru-RU"/>
              </w:rPr>
              <w:t xml:space="preserve"> </w:t>
            </w:r>
            <w:r w:rsidR="0079756E">
              <w:rPr>
                <w:rFonts w:ascii="Times New Roman" w:eastAsia="Times New Roman" w:hAnsi="Times New Roman" w:cs="Times New Roman"/>
                <w:b w:val="0"/>
                <w:sz w:val="24"/>
                <w:szCs w:val="24"/>
                <w:lang w:eastAsia="ru-RU"/>
              </w:rPr>
              <w:t>руководитель</w:t>
            </w:r>
            <w:r w:rsidR="00CB165D" w:rsidRPr="00CB165D">
              <w:rPr>
                <w:rFonts w:ascii="Times New Roman" w:eastAsia="Times New Roman" w:hAnsi="Times New Roman" w:cs="Times New Roman"/>
                <w:b w:val="0"/>
                <w:sz w:val="24"/>
                <w:szCs w:val="24"/>
                <w:lang w:eastAsia="ru-RU"/>
              </w:rPr>
              <w:t xml:space="preserve"> </w:t>
            </w:r>
            <w:r w:rsidR="0079756E">
              <w:rPr>
                <w:rFonts w:ascii="Times New Roman" w:eastAsia="Times New Roman" w:hAnsi="Times New Roman" w:cs="Times New Roman"/>
                <w:b w:val="0"/>
                <w:sz w:val="24"/>
                <w:szCs w:val="24"/>
                <w:lang w:eastAsia="ru-RU"/>
              </w:rPr>
              <w:t>организационно-кадрового</w:t>
            </w:r>
            <w:r w:rsidR="00CB165D" w:rsidRPr="00CB165D">
              <w:rPr>
                <w:rFonts w:ascii="Times New Roman" w:eastAsia="Times New Roman" w:hAnsi="Times New Roman" w:cs="Times New Roman"/>
                <w:b w:val="0"/>
                <w:sz w:val="24"/>
                <w:szCs w:val="24"/>
                <w:lang w:eastAsia="ru-RU"/>
              </w:rPr>
              <w:t xml:space="preserve"> отдела МА. </w:t>
            </w:r>
          </w:p>
          <w:p w:rsidR="00CB165D" w:rsidRPr="00CB165D" w:rsidRDefault="00BA6C08" w:rsidP="00BA6C08">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xml:space="preserve">  </w:t>
            </w:r>
            <w:r w:rsidR="0079756E">
              <w:rPr>
                <w:rFonts w:ascii="Times New Roman" w:eastAsia="Times New Roman" w:hAnsi="Times New Roman" w:cs="Times New Roman"/>
                <w:b w:val="0"/>
                <w:sz w:val="24"/>
                <w:szCs w:val="24"/>
                <w:lang w:eastAsia="ru-RU"/>
              </w:rPr>
              <w:t xml:space="preserve">6. </w:t>
            </w:r>
            <w:r w:rsidR="0035298F">
              <w:rPr>
                <w:rFonts w:ascii="Times New Roman" w:eastAsia="Times New Roman" w:hAnsi="Times New Roman" w:cs="Times New Roman"/>
                <w:b w:val="0"/>
                <w:sz w:val="24"/>
                <w:szCs w:val="24"/>
                <w:lang w:eastAsia="ru-RU"/>
              </w:rPr>
              <w:t xml:space="preserve">  </w:t>
            </w:r>
            <w:r w:rsidR="0079756E">
              <w:rPr>
                <w:rFonts w:ascii="Times New Roman" w:eastAsia="Times New Roman" w:hAnsi="Times New Roman" w:cs="Times New Roman"/>
                <w:b w:val="0"/>
                <w:sz w:val="24"/>
                <w:szCs w:val="24"/>
                <w:lang w:eastAsia="ru-RU"/>
              </w:rPr>
              <w:t>Предложить населению М</w:t>
            </w:r>
            <w:r w:rsidR="00CB165D" w:rsidRPr="00CB165D">
              <w:rPr>
                <w:rFonts w:ascii="Times New Roman" w:eastAsia="Times New Roman" w:hAnsi="Times New Roman" w:cs="Times New Roman"/>
                <w:b w:val="0"/>
                <w:sz w:val="24"/>
                <w:szCs w:val="24"/>
                <w:lang w:eastAsia="ru-RU"/>
              </w:rPr>
              <w:t xml:space="preserve">униципального образования </w:t>
            </w:r>
            <w:r w:rsidR="0035298F">
              <w:rPr>
                <w:rFonts w:ascii="Times New Roman" w:eastAsia="Times New Roman" w:hAnsi="Times New Roman" w:cs="Times New Roman"/>
                <w:b w:val="0"/>
                <w:sz w:val="24"/>
                <w:szCs w:val="24"/>
                <w:lang w:eastAsia="ru-RU"/>
              </w:rPr>
              <w:t xml:space="preserve">Муниципальный округ № 15 </w:t>
            </w:r>
            <w:r w:rsidR="00CB165D" w:rsidRPr="00CB165D">
              <w:rPr>
                <w:rFonts w:ascii="Times New Roman" w:eastAsia="Times New Roman" w:hAnsi="Times New Roman" w:cs="Times New Roman"/>
                <w:b w:val="0"/>
                <w:sz w:val="24"/>
                <w:szCs w:val="24"/>
                <w:lang w:eastAsia="ru-RU"/>
              </w:rPr>
              <w:t>принять участие в публичных слушаниях.</w:t>
            </w:r>
          </w:p>
          <w:p w:rsidR="00CB165D" w:rsidRDefault="00BA6C08" w:rsidP="00BA6C08">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 xml:space="preserve">7. </w:t>
            </w:r>
            <w:r w:rsidR="0035298F">
              <w:rPr>
                <w:rFonts w:ascii="Times New Roman" w:eastAsia="Times New Roman" w:hAnsi="Times New Roman" w:cs="Times New Roman"/>
                <w:b w:val="0"/>
                <w:sz w:val="24"/>
                <w:szCs w:val="24"/>
                <w:lang w:eastAsia="ru-RU"/>
              </w:rPr>
              <w:t xml:space="preserve">  </w:t>
            </w:r>
            <w:r w:rsidR="00CB165D" w:rsidRPr="00CB165D">
              <w:rPr>
                <w:rFonts w:ascii="Times New Roman" w:eastAsia="Times New Roman" w:hAnsi="Times New Roman" w:cs="Times New Roman"/>
                <w:b w:val="0"/>
                <w:sz w:val="24"/>
                <w:szCs w:val="24"/>
                <w:lang w:eastAsia="ru-RU"/>
              </w:rPr>
              <w:t xml:space="preserve">Настоящее решение вступает в силу со дня его принятия и подлежит </w:t>
            </w:r>
            <w:r>
              <w:rPr>
                <w:rFonts w:ascii="Times New Roman" w:eastAsia="Times New Roman" w:hAnsi="Times New Roman" w:cs="Times New Roman"/>
                <w:b w:val="0"/>
                <w:sz w:val="24"/>
                <w:szCs w:val="24"/>
                <w:lang w:eastAsia="ru-RU"/>
              </w:rPr>
              <w:t xml:space="preserve">официальному </w:t>
            </w:r>
            <w:r w:rsidR="00CB165D" w:rsidRPr="00CB165D">
              <w:rPr>
                <w:rFonts w:ascii="Times New Roman" w:eastAsia="Times New Roman" w:hAnsi="Times New Roman" w:cs="Times New Roman"/>
                <w:b w:val="0"/>
                <w:sz w:val="24"/>
                <w:szCs w:val="24"/>
                <w:lang w:eastAsia="ru-RU"/>
              </w:rPr>
              <w:t>опубликованию в газете «</w:t>
            </w:r>
            <w:r w:rsidR="0079756E">
              <w:rPr>
                <w:rFonts w:ascii="Times New Roman" w:eastAsia="Times New Roman" w:hAnsi="Times New Roman" w:cs="Times New Roman"/>
                <w:b w:val="0"/>
                <w:sz w:val="24"/>
                <w:szCs w:val="24"/>
                <w:lang w:eastAsia="ru-RU"/>
              </w:rPr>
              <w:t>Северная перспектива. Выборгский район</w:t>
            </w:r>
            <w:r w:rsidR="00CB165D" w:rsidRPr="00CB165D">
              <w:rPr>
                <w:rFonts w:ascii="Times New Roman" w:eastAsia="Times New Roman" w:hAnsi="Times New Roman" w:cs="Times New Roman"/>
                <w:b w:val="0"/>
                <w:sz w:val="24"/>
                <w:szCs w:val="24"/>
                <w:lang w:eastAsia="ru-RU"/>
              </w:rPr>
              <w:t>».</w:t>
            </w:r>
          </w:p>
          <w:p w:rsidR="0079756E" w:rsidRDefault="00BA6C08" w:rsidP="00BA6C08">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xml:space="preserve">  </w:t>
            </w:r>
            <w:r w:rsidR="0079756E">
              <w:rPr>
                <w:rFonts w:ascii="Times New Roman" w:eastAsia="Times New Roman" w:hAnsi="Times New Roman" w:cs="Times New Roman"/>
                <w:b w:val="0"/>
                <w:sz w:val="24"/>
                <w:szCs w:val="24"/>
                <w:lang w:eastAsia="ru-RU"/>
              </w:rPr>
              <w:t>8. Контроль исполнения настоящего решения возложить на Заместителя Главы Муниципального образования Муниципальный округ № 15 – Голубок Т.Ю.</w:t>
            </w:r>
          </w:p>
          <w:p w:rsidR="00A52C5E" w:rsidRPr="00CB165D" w:rsidRDefault="00A52C5E" w:rsidP="00DC1F1B">
            <w:pPr>
              <w:ind w:firstLine="720"/>
              <w:jc w:val="both"/>
              <w:rPr>
                <w:rFonts w:ascii="Times New Roman" w:eastAsia="Times New Roman" w:hAnsi="Times New Roman" w:cs="Times New Roman"/>
                <w:b w:val="0"/>
                <w:sz w:val="24"/>
                <w:szCs w:val="24"/>
                <w:lang w:eastAsia="ru-RU"/>
              </w:rPr>
            </w:pP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Default="0079756E" w:rsidP="00DC1F1B">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Глава Муниципального образования</w:t>
            </w:r>
            <w:r w:rsidR="00A52C5E">
              <w:rPr>
                <w:rFonts w:ascii="Times New Roman" w:eastAsia="Times New Roman" w:hAnsi="Times New Roman" w:cs="Times New Roman"/>
                <w:b w:val="0"/>
                <w:sz w:val="24"/>
                <w:szCs w:val="24"/>
                <w:lang w:eastAsia="ru-RU"/>
              </w:rPr>
              <w:t>,</w:t>
            </w:r>
          </w:p>
          <w:p w:rsidR="00A52C5E" w:rsidRDefault="00BA6C08" w:rsidP="00DC1F1B">
            <w:pPr>
              <w:jc w:val="both"/>
              <w:rPr>
                <w:rFonts w:ascii="Times New Roman" w:eastAsia="Times New Roman" w:hAnsi="Times New Roman" w:cs="Times New Roman"/>
                <w:b w:val="0"/>
                <w:sz w:val="24"/>
                <w:szCs w:val="24"/>
                <w:lang w:eastAsia="ru-RU"/>
              </w:rPr>
            </w:pPr>
            <w:proofErr w:type="gramStart"/>
            <w:r>
              <w:rPr>
                <w:rFonts w:ascii="Times New Roman" w:eastAsia="Times New Roman" w:hAnsi="Times New Roman" w:cs="Times New Roman"/>
                <w:b w:val="0"/>
                <w:sz w:val="24"/>
                <w:szCs w:val="24"/>
                <w:lang w:eastAsia="ru-RU"/>
              </w:rPr>
              <w:t>и</w:t>
            </w:r>
            <w:r w:rsidR="00A52C5E">
              <w:rPr>
                <w:rFonts w:ascii="Times New Roman" w:eastAsia="Times New Roman" w:hAnsi="Times New Roman" w:cs="Times New Roman"/>
                <w:b w:val="0"/>
                <w:sz w:val="24"/>
                <w:szCs w:val="24"/>
                <w:lang w:eastAsia="ru-RU"/>
              </w:rPr>
              <w:t>сполняющий</w:t>
            </w:r>
            <w:proofErr w:type="gramEnd"/>
            <w:r w:rsidR="00A52C5E">
              <w:rPr>
                <w:rFonts w:ascii="Times New Roman" w:eastAsia="Times New Roman" w:hAnsi="Times New Roman" w:cs="Times New Roman"/>
                <w:b w:val="0"/>
                <w:sz w:val="24"/>
                <w:szCs w:val="24"/>
                <w:lang w:eastAsia="ru-RU"/>
              </w:rPr>
              <w:t xml:space="preserve"> полномочия председателя</w:t>
            </w:r>
          </w:p>
          <w:p w:rsidR="00A52C5E" w:rsidRDefault="00A52C5E" w:rsidP="00DC1F1B">
            <w:pPr>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Муниципального Совета                                                                                  Т.Г. Буянова</w:t>
            </w: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Pr="00841C0D" w:rsidRDefault="00841C0D" w:rsidP="00841C0D">
            <w:pPr>
              <w:widowControl w:val="0"/>
              <w:autoSpaceDE w:val="0"/>
              <w:autoSpaceDN w:val="0"/>
              <w:adjustRightInd w:val="0"/>
              <w:jc w:val="right"/>
              <w:rPr>
                <w:rFonts w:ascii="Times New Roman" w:eastAsia="Times New Roman" w:hAnsi="Times New Roman" w:cs="Times New Roman"/>
                <w:b w:val="0"/>
                <w:lang w:eastAsia="ru-RU"/>
              </w:rPr>
            </w:pPr>
            <w:r w:rsidRPr="00841C0D">
              <w:rPr>
                <w:rFonts w:ascii="Times New Roman" w:eastAsia="Times New Roman" w:hAnsi="Times New Roman" w:cs="Times New Roman"/>
                <w:b w:val="0"/>
                <w:lang w:eastAsia="ru-RU"/>
              </w:rPr>
              <w:lastRenderedPageBreak/>
              <w:t>Приложение № 1</w:t>
            </w:r>
          </w:p>
          <w:p w:rsidR="00841C0D" w:rsidRPr="00841C0D" w:rsidRDefault="00841C0D" w:rsidP="00841C0D">
            <w:pPr>
              <w:widowControl w:val="0"/>
              <w:autoSpaceDE w:val="0"/>
              <w:autoSpaceDN w:val="0"/>
              <w:adjustRightInd w:val="0"/>
              <w:jc w:val="right"/>
              <w:rPr>
                <w:rFonts w:ascii="Times New Roman" w:eastAsia="Times New Roman" w:hAnsi="Times New Roman" w:cs="Times New Roman"/>
                <w:b w:val="0"/>
                <w:lang w:eastAsia="ru-RU"/>
              </w:rPr>
            </w:pPr>
            <w:r w:rsidRPr="00841C0D">
              <w:rPr>
                <w:rFonts w:ascii="Times New Roman" w:eastAsia="Times New Roman" w:hAnsi="Times New Roman" w:cs="Times New Roman"/>
                <w:b w:val="0"/>
                <w:lang w:eastAsia="ru-RU"/>
              </w:rPr>
              <w:t xml:space="preserve">к решению МС МО </w:t>
            </w:r>
            <w:proofErr w:type="spellStart"/>
            <w:proofErr w:type="gramStart"/>
            <w:r w:rsidRPr="00841C0D">
              <w:rPr>
                <w:rFonts w:ascii="Times New Roman" w:eastAsia="Times New Roman" w:hAnsi="Times New Roman" w:cs="Times New Roman"/>
                <w:b w:val="0"/>
                <w:lang w:eastAsia="ru-RU"/>
              </w:rPr>
              <w:t>МО</w:t>
            </w:r>
            <w:proofErr w:type="spellEnd"/>
            <w:proofErr w:type="gramEnd"/>
            <w:r w:rsidRPr="00841C0D">
              <w:rPr>
                <w:rFonts w:ascii="Times New Roman" w:eastAsia="Times New Roman" w:hAnsi="Times New Roman" w:cs="Times New Roman"/>
                <w:b w:val="0"/>
                <w:lang w:eastAsia="ru-RU"/>
              </w:rPr>
              <w:t xml:space="preserve"> № 15</w:t>
            </w:r>
          </w:p>
          <w:p w:rsidR="00841C0D" w:rsidRPr="00841C0D" w:rsidRDefault="00841C0D" w:rsidP="00841C0D">
            <w:pPr>
              <w:widowControl w:val="0"/>
              <w:autoSpaceDE w:val="0"/>
              <w:autoSpaceDN w:val="0"/>
              <w:adjustRightInd w:val="0"/>
              <w:jc w:val="right"/>
              <w:rPr>
                <w:rFonts w:ascii="Times New Roman" w:eastAsia="Times New Roman" w:hAnsi="Times New Roman" w:cs="Times New Roman"/>
                <w:b w:val="0"/>
                <w:lang w:eastAsia="ru-RU"/>
              </w:rPr>
            </w:pPr>
            <w:r w:rsidRPr="00841C0D">
              <w:rPr>
                <w:rFonts w:ascii="Times New Roman" w:eastAsia="Times New Roman" w:hAnsi="Times New Roman" w:cs="Times New Roman"/>
                <w:b w:val="0"/>
                <w:lang w:eastAsia="ru-RU"/>
              </w:rPr>
              <w:t xml:space="preserve">от </w:t>
            </w:r>
            <w:r>
              <w:rPr>
                <w:rFonts w:ascii="Times New Roman" w:eastAsia="Times New Roman" w:hAnsi="Times New Roman" w:cs="Times New Roman"/>
                <w:b w:val="0"/>
                <w:lang w:eastAsia="ru-RU"/>
              </w:rPr>
              <w:t>21</w:t>
            </w:r>
            <w:r w:rsidRPr="00841C0D">
              <w:rPr>
                <w:rFonts w:ascii="Times New Roman" w:eastAsia="Times New Roman" w:hAnsi="Times New Roman" w:cs="Times New Roman"/>
                <w:b w:val="0"/>
                <w:lang w:eastAsia="ru-RU"/>
              </w:rPr>
              <w:t xml:space="preserve">.11.2014 № </w:t>
            </w:r>
            <w:r>
              <w:rPr>
                <w:rFonts w:ascii="Times New Roman" w:eastAsia="Times New Roman" w:hAnsi="Times New Roman" w:cs="Times New Roman"/>
                <w:b w:val="0"/>
                <w:lang w:eastAsia="ru-RU"/>
              </w:rPr>
              <w:t>4.1</w:t>
            </w:r>
            <w:r w:rsidRPr="00841C0D">
              <w:rPr>
                <w:rFonts w:ascii="Times New Roman" w:eastAsia="Times New Roman" w:hAnsi="Times New Roman" w:cs="Times New Roman"/>
                <w:b w:val="0"/>
                <w:lang w:eastAsia="ru-RU"/>
              </w:rPr>
              <w:t>/5</w:t>
            </w:r>
          </w:p>
          <w:p w:rsidR="00841C0D" w:rsidRPr="00841C0D" w:rsidRDefault="00841C0D" w:rsidP="00841C0D">
            <w:pPr>
              <w:widowControl w:val="0"/>
              <w:autoSpaceDE w:val="0"/>
              <w:autoSpaceDN w:val="0"/>
              <w:adjustRightInd w:val="0"/>
              <w:jc w:val="right"/>
              <w:rPr>
                <w:rFonts w:ascii="Times New Roman" w:hAnsi="Times New Roman" w:cs="Times New Roman"/>
                <w:b w:val="0"/>
                <w:sz w:val="24"/>
                <w:szCs w:val="24"/>
              </w:rPr>
            </w:pPr>
            <w:r w:rsidRPr="00841C0D">
              <w:rPr>
                <w:rFonts w:ascii="Times New Roman" w:eastAsia="Times New Roman" w:hAnsi="Times New Roman" w:cs="Times New Roman"/>
                <w:b w:val="0"/>
                <w:lang w:eastAsia="ru-RU"/>
              </w:rPr>
              <w:t>_____________________________________________________________________________________</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r>
              <w:rPr>
                <w:rFonts w:ascii="Times New Roman" w:hAnsi="Times New Roman" w:cs="Times New Roman"/>
                <w:b w:val="0"/>
                <w:sz w:val="24"/>
                <w:szCs w:val="24"/>
              </w:rPr>
              <w:t xml:space="preserve">  ПРОЕКТ</w:t>
            </w:r>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УСТАВ</w:t>
            </w:r>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МУНИЦИПАЛЬНОГО ОБРАЗОВАНИЯ</w:t>
            </w:r>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МУНИЦИПАЛЬНЫЙ ОКРУГ № 15</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Настоящий Устав Муниципального образования в соответствии с общепризнанными принципами и нормами международного права, международными договорами Российской Федерации, </w:t>
            </w:r>
            <w:hyperlink r:id="rId8"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конституционными законами, федеральными законами, </w:t>
            </w:r>
            <w:hyperlink r:id="rId9" w:history="1">
              <w:r w:rsidRPr="00841C0D">
                <w:rPr>
                  <w:rFonts w:ascii="Times New Roman" w:hAnsi="Times New Roman" w:cs="Times New Roman"/>
                  <w:b w:val="0"/>
                  <w:sz w:val="24"/>
                  <w:szCs w:val="24"/>
                </w:rPr>
                <w:t>Уставом</w:t>
              </w:r>
            </w:hyperlink>
            <w:r w:rsidRPr="00841C0D">
              <w:rPr>
                <w:rFonts w:ascii="Times New Roman" w:hAnsi="Times New Roman" w:cs="Times New Roman"/>
                <w:b w:val="0"/>
                <w:sz w:val="24"/>
                <w:szCs w:val="24"/>
              </w:rPr>
              <w:t xml:space="preserve"> Санкт-Петербурга и законами Санкт-Петербурга устанавливает порядок организации местного самоуправления на территории Муниципального образования Муниципальный округ № 15, его правовые, территориальные, организационные и экономические основы.</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1" w:name="Par17"/>
            <w:bookmarkEnd w:id="1"/>
            <w:r w:rsidRPr="00841C0D">
              <w:rPr>
                <w:rFonts w:ascii="Times New Roman" w:hAnsi="Times New Roman" w:cs="Times New Roman"/>
                <w:b w:val="0"/>
                <w:sz w:val="24"/>
                <w:szCs w:val="24"/>
              </w:rPr>
              <w:t>ГЛАВА 1. ОБЩИЕ ПОЛОЖЕНИЯ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 w:name="Par19"/>
            <w:bookmarkEnd w:id="2"/>
            <w:r w:rsidRPr="00841C0D">
              <w:rPr>
                <w:rFonts w:ascii="Times New Roman" w:hAnsi="Times New Roman" w:cs="Times New Roman"/>
                <w:b w:val="0"/>
                <w:sz w:val="24"/>
                <w:szCs w:val="24"/>
              </w:rPr>
              <w:t>Статья 1. Наименование и символика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Официальное наименование внутригородского муниципального образования Санкт-Петербурга, расположенного в границах муниципального округа № 15 - Внутригородское Муниципальное образование Санкт-Петербурга  Муниципальный округ  № 15 (далее - Муниципальное образование).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Сокращенное наименование Внутригородского Муниципального образования Санкт-Петербурга Муниципальный округ № 15 - МО </w:t>
            </w:r>
            <w:proofErr w:type="spellStart"/>
            <w:proofErr w:type="gramStart"/>
            <w:r w:rsidRPr="00841C0D">
              <w:rPr>
                <w:rFonts w:ascii="Times New Roman" w:hAnsi="Times New Roman" w:cs="Times New Roman"/>
                <w:b w:val="0"/>
                <w:sz w:val="24"/>
                <w:szCs w:val="24"/>
              </w:rPr>
              <w:t>МО</w:t>
            </w:r>
            <w:proofErr w:type="spellEnd"/>
            <w:proofErr w:type="gramEnd"/>
            <w:r w:rsidRPr="00841C0D">
              <w:rPr>
                <w:rFonts w:ascii="Times New Roman" w:hAnsi="Times New Roman" w:cs="Times New Roman"/>
                <w:b w:val="0"/>
                <w:sz w:val="24"/>
                <w:szCs w:val="24"/>
              </w:rPr>
              <w:t xml:space="preserve"> № 15.</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eastAsia="Times New Roman" w:hAnsi="Times New Roman" w:cs="Times New Roman"/>
                <w:b w:val="0"/>
                <w:color w:val="000000"/>
                <w:sz w:val="24"/>
                <w:szCs w:val="24"/>
                <w:lang w:eastAsia="ru-RU"/>
              </w:rPr>
            </w:pPr>
            <w:r w:rsidRPr="00841C0D">
              <w:rPr>
                <w:rFonts w:ascii="Times New Roman" w:eastAsia="Times New Roman" w:hAnsi="Times New Roman" w:cs="Times New Roman"/>
                <w:b w:val="0"/>
                <w:color w:val="000000"/>
                <w:sz w:val="24"/>
                <w:szCs w:val="24"/>
                <w:lang w:eastAsia="ru-RU"/>
              </w:rPr>
              <w:t>3. Наименования Муниципального образования, указанные в пунктах 1 и 2 настоящей статьи, являются официальными и могут быть использованы в равной мере.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Муниципальное образование в соответствии с федеральным законодательством и геральдическими правилами вправе устанавливать официальные символы, описание и порядок официального использования которых утверждается нормативными правовыми актами Муниципального Совета Муниципального образования (далее Муниципальный Совет).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Официальные символы Муниципального образования подлежат государственной регистрации в порядке, установленном федеральным законодательством.</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3" w:name="Par26"/>
            <w:bookmarkEnd w:id="3"/>
            <w:r w:rsidRPr="00841C0D">
              <w:rPr>
                <w:rFonts w:ascii="Times New Roman" w:hAnsi="Times New Roman" w:cs="Times New Roman"/>
                <w:b w:val="0"/>
                <w:sz w:val="24"/>
                <w:szCs w:val="24"/>
              </w:rPr>
              <w:t>Статья 2. Население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К населению Муниципального образования относятся граждане Российской Федерации, проживающие в Санкт-Петербурге на территории Муниципального образования, а также иностранные граждане, постоянно или преимущественно проживающие на территории Муниципального образования и обладающие при осуществлении местного самоуправления правами в соответствии с международными договорами Российской Федерации и федеральными законами (далее население).</w:t>
            </w:r>
            <w:proofErr w:type="gramEnd"/>
          </w:p>
          <w:p w:rsidR="00841C0D" w:rsidRPr="00841C0D" w:rsidRDefault="00841C0D" w:rsidP="00841C0D">
            <w:pPr>
              <w:rPr>
                <w:rFonts w:ascii="Times New Roman" w:hAnsi="Times New Roman" w:cs="Times New Roman"/>
                <w:b w:val="0"/>
                <w:sz w:val="24"/>
                <w:szCs w:val="24"/>
              </w:rPr>
            </w:pPr>
            <w:r w:rsidRPr="00841C0D">
              <w:rPr>
                <w:rFonts w:ascii="Times New Roman" w:hAnsi="Times New Roman" w:cs="Times New Roman"/>
                <w:b w:val="0"/>
                <w:sz w:val="24"/>
                <w:szCs w:val="24"/>
              </w:rPr>
              <w:br w:type="page"/>
            </w: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 w:name="Par30"/>
            <w:bookmarkEnd w:id="4"/>
            <w:r w:rsidRPr="00841C0D">
              <w:rPr>
                <w:rFonts w:ascii="Times New Roman" w:hAnsi="Times New Roman" w:cs="Times New Roman"/>
                <w:b w:val="0"/>
                <w:sz w:val="24"/>
                <w:szCs w:val="24"/>
              </w:rPr>
              <w:t>Статья 3. Граница и состав территории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Муниципальное образование является внутригородской территорией города </w:t>
            </w:r>
            <w:r w:rsidRPr="00841C0D">
              <w:rPr>
                <w:rFonts w:ascii="Times New Roman" w:hAnsi="Times New Roman" w:cs="Times New Roman"/>
                <w:b w:val="0"/>
                <w:sz w:val="24"/>
                <w:szCs w:val="24"/>
              </w:rPr>
              <w:lastRenderedPageBreak/>
              <w:t>федерального значения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Муниципальное образование расположено в границах муниципального округа № 15 Выборгского района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Граница муниципального округа № 15 проходит: от проспекта Луначарского по оси проспекта Художников до южной стороны полосы отвода Парнасской соединительной ветки железной дороги, далее по южной стороне полосы отвода этой железной дороги до створа Домостроительной улицы, далее по оси Домостроительной улицы до проспекта Культуры (граница </w:t>
            </w:r>
            <w:proofErr w:type="gramStart"/>
            <w:r w:rsidRPr="00841C0D">
              <w:rPr>
                <w:rFonts w:ascii="Times New Roman" w:hAnsi="Times New Roman" w:cs="Times New Roman"/>
                <w:b w:val="0"/>
                <w:sz w:val="24"/>
                <w:szCs w:val="24"/>
              </w:rPr>
              <w:t>со</w:t>
            </w:r>
            <w:proofErr w:type="gramEnd"/>
            <w:r w:rsidRPr="00841C0D">
              <w:rPr>
                <w:rFonts w:ascii="Times New Roman" w:hAnsi="Times New Roman" w:cs="Times New Roman"/>
                <w:b w:val="0"/>
                <w:sz w:val="24"/>
                <w:szCs w:val="24"/>
              </w:rPr>
              <w:t xml:space="preserve"> Всеволожским районом Ленинградской области). Далее граница идет на юг по восточной стороне проспекта Культуры и по Западной границе территории сельскохозяйственного предприятия «Бугры» до проспекта Культуры. Далее по оси проспекта Культуры до проспекта Луначарского, далее по оси проспекта Луначарского до проспекта Художников.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Изменение границ Муниципального образования его преобразование  осуществляется </w:t>
            </w:r>
            <w:hyperlink r:id="rId10" w:history="1">
              <w:r w:rsidRPr="00841C0D">
                <w:rPr>
                  <w:rFonts w:ascii="Times New Roman" w:hAnsi="Times New Roman" w:cs="Times New Roman"/>
                  <w:b w:val="0"/>
                  <w:sz w:val="24"/>
                  <w:szCs w:val="24"/>
                </w:rPr>
                <w:t>законами</w:t>
              </w:r>
            </w:hyperlink>
            <w:r w:rsidRPr="00841C0D">
              <w:rPr>
                <w:rFonts w:ascii="Times New Roman" w:hAnsi="Times New Roman" w:cs="Times New Roman"/>
                <w:b w:val="0"/>
                <w:sz w:val="24"/>
                <w:szCs w:val="24"/>
              </w:rPr>
              <w:t xml:space="preserve"> Санкт-Петербурга с учетом мнения жителей Муниципального образования по инициативе населения МО </w:t>
            </w:r>
            <w:proofErr w:type="spellStart"/>
            <w:proofErr w:type="gramStart"/>
            <w:r w:rsidRPr="00841C0D">
              <w:rPr>
                <w:rFonts w:ascii="Times New Roman" w:hAnsi="Times New Roman" w:cs="Times New Roman"/>
                <w:b w:val="0"/>
                <w:sz w:val="24"/>
                <w:szCs w:val="24"/>
              </w:rPr>
              <w:t>МО</w:t>
            </w:r>
            <w:proofErr w:type="spellEnd"/>
            <w:proofErr w:type="gramEnd"/>
            <w:r w:rsidRPr="00841C0D">
              <w:rPr>
                <w:rFonts w:ascii="Times New Roman" w:hAnsi="Times New Roman" w:cs="Times New Roman"/>
                <w:b w:val="0"/>
                <w:sz w:val="24"/>
                <w:szCs w:val="24"/>
              </w:rPr>
              <w:t xml:space="preserve"> № 15, органов местного самоуправления МО </w:t>
            </w:r>
            <w:proofErr w:type="spellStart"/>
            <w:r w:rsidRPr="00841C0D">
              <w:rPr>
                <w:rFonts w:ascii="Times New Roman" w:hAnsi="Times New Roman" w:cs="Times New Roman"/>
                <w:b w:val="0"/>
                <w:sz w:val="24"/>
                <w:szCs w:val="24"/>
              </w:rPr>
              <w:t>МО</w:t>
            </w:r>
            <w:proofErr w:type="spellEnd"/>
            <w:r w:rsidRPr="00841C0D">
              <w:rPr>
                <w:rFonts w:ascii="Times New Roman" w:hAnsi="Times New Roman" w:cs="Times New Roman"/>
                <w:b w:val="0"/>
                <w:sz w:val="24"/>
                <w:szCs w:val="24"/>
              </w:rPr>
              <w:t xml:space="preserve"> № 15, органов государственной власти Санкт-Петербурга, федеральных органов государственной власти.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Инициатива населения об изменении границ Муниципального образования, его преобразования реализуется в порядке, установленным федеральным законом и принимаемым в соответствии с ним законом Санкт-Петербурга для выдвижения инициативы  проведения местного референдума. </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В состав территории Муниципального образования входят земли в границах муниципального округа № 15 независимо от форм собственности и целевого назначения.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bookmarkStart w:id="5" w:name="Par37"/>
            <w:bookmarkEnd w:id="5"/>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6" w:name="Par41"/>
            <w:bookmarkEnd w:id="6"/>
            <w:r w:rsidRPr="00841C0D">
              <w:rPr>
                <w:rFonts w:ascii="Times New Roman" w:hAnsi="Times New Roman" w:cs="Times New Roman"/>
                <w:b w:val="0"/>
                <w:sz w:val="24"/>
                <w:szCs w:val="24"/>
              </w:rPr>
              <w:t>ГЛАВА 2. ВОПРОСЫ МЕСТНОГО ЗНАЧЕНИЯ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7" w:name="Par43"/>
            <w:bookmarkEnd w:id="7"/>
            <w:r w:rsidRPr="00841C0D">
              <w:rPr>
                <w:rFonts w:ascii="Times New Roman" w:hAnsi="Times New Roman" w:cs="Times New Roman"/>
                <w:b w:val="0"/>
                <w:sz w:val="24"/>
                <w:szCs w:val="24"/>
              </w:rPr>
              <w:t>Статья 4. Вопросы местного значения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numPr>
                <w:ilvl w:val="0"/>
                <w:numId w:val="11"/>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К вопросам местного значения Муниципального образования относятся:</w:t>
            </w:r>
          </w:p>
          <w:p w:rsidR="00841C0D" w:rsidRPr="00841C0D" w:rsidRDefault="00841C0D" w:rsidP="00841C0D">
            <w:pPr>
              <w:widowControl w:val="0"/>
              <w:autoSpaceDE w:val="0"/>
              <w:autoSpaceDN w:val="0"/>
              <w:adjustRightInd w:val="0"/>
              <w:ind w:left="900"/>
              <w:contextualSpacing/>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принятие устава Муниципального образования и внесение в него изменений и дополнений, издание муниципальных правовых актов;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формирование, утверждение, исполнение бюджета Муниципального образования и </w:t>
            </w:r>
            <w:proofErr w:type="gramStart"/>
            <w:r w:rsidRPr="00841C0D">
              <w:rPr>
                <w:rFonts w:ascii="Times New Roman" w:hAnsi="Times New Roman" w:cs="Times New Roman"/>
                <w:b w:val="0"/>
                <w:sz w:val="24"/>
                <w:szCs w:val="24"/>
              </w:rPr>
              <w:t>контроль за</w:t>
            </w:r>
            <w:proofErr w:type="gramEnd"/>
            <w:r w:rsidRPr="00841C0D">
              <w:rPr>
                <w:rFonts w:ascii="Times New Roman" w:hAnsi="Times New Roman" w:cs="Times New Roman"/>
                <w:b w:val="0"/>
                <w:sz w:val="24"/>
                <w:szCs w:val="24"/>
              </w:rPr>
              <w:t xml:space="preserve"> исполнением данного бюджета;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владение, пользование и распоряжение имуществом, находящимся в муниципальной собственности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установление официальных символов, памятных дат Муниципального образования и учреждение звания "Почетный житель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принятие и организация выполнения планов и программ комплексного социально-экономического развития Муниципального образования, а также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w:t>
            </w:r>
            <w:r w:rsidRPr="00841C0D">
              <w:rPr>
                <w:rFonts w:ascii="Times New Roman" w:hAnsi="Times New Roman" w:cs="Times New Roman"/>
                <w:b w:val="0"/>
                <w:sz w:val="24"/>
                <w:szCs w:val="24"/>
              </w:rPr>
              <w:lastRenderedPageBreak/>
              <w:t>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8) </w:t>
            </w:r>
            <w:proofErr w:type="gramStart"/>
            <w:r w:rsidRPr="00841C0D">
              <w:rPr>
                <w:rFonts w:ascii="Times New Roman" w:hAnsi="Times New Roman" w:cs="Times New Roman"/>
                <w:b w:val="0"/>
                <w:sz w:val="24"/>
                <w:szCs w:val="24"/>
              </w:rPr>
              <w:t>контроль за</w:t>
            </w:r>
            <w:proofErr w:type="gramEnd"/>
            <w:r w:rsidRPr="00841C0D">
              <w:rPr>
                <w:rFonts w:ascii="Times New Roman" w:hAnsi="Times New Roman" w:cs="Times New Roman"/>
                <w:b w:val="0"/>
                <w:sz w:val="24"/>
                <w:szCs w:val="24"/>
              </w:rPr>
              <w:t xml:space="preserve">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9)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10) содействие в осуществлении </w:t>
            </w:r>
            <w:proofErr w:type="gramStart"/>
            <w:r w:rsidRPr="00841C0D">
              <w:rPr>
                <w:rFonts w:ascii="Times New Roman" w:hAnsi="Times New Roman" w:cs="Times New Roman"/>
                <w:b w:val="0"/>
                <w:sz w:val="24"/>
                <w:szCs w:val="24"/>
              </w:rPr>
              <w:t>контроля за</w:t>
            </w:r>
            <w:proofErr w:type="gramEnd"/>
            <w:r w:rsidRPr="00841C0D">
              <w:rPr>
                <w:rFonts w:ascii="Times New Roman" w:hAnsi="Times New Roman" w:cs="Times New Roman"/>
                <w:b w:val="0"/>
                <w:sz w:val="24"/>
                <w:szCs w:val="24"/>
              </w:rPr>
              <w:t xml:space="preserve"> соблюдением законодательства в сфере благоустройства, включая согласование закрытия ордеров на производство земляных, строительных и ремонтных работ, связанных с благоустройством внутриквартальных территорий, законодательства о розничной торговле, о применении контрольно-кассовых машин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11)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12) выдача разрешений на вступление в брак лицам, достигшим возраста шестнадцати лет, в порядке, установленном семейным законодательством;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13)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14) участие в проведении публичных слушаний по проектам правил землепользования и застройки, деятельности комиссий по подготовке проектов правил землепользования и застройки в соответствии с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15)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16)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17) выдача религиозным группам подтверждений существования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18)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19)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20)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21)  осуществление защиты прав потребителей;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22) содействие развитию малого бизнеса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23) содержание муниципальной информационной службы;</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24)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25) формирование архивных фондов органов местного самоуправления, муниципальных предприятий и учреждений;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26) участие в реализации мер по профилактике дорожно-транспортного травматизма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27) участие в деятельности по профилактике правонарушений в Санкт-Петербурге в формах и порядке, установленных законодательством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28) участие в профилактике терроризма и экстремизма, а также в минимизации и (или) ликвидации последствий проявления терроризма и экстремизма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29) участие в организации и финансировании:</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проведения оплачиваемых общественных работ;</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из числа выпускников образовательных учреждений начального и среднего профессионального образования, ищущих работу впервые;</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ярмарок вакансий и учебных рабочих мест;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30) согласование адресного перечня территорий, предназначенных для организации выгула собак;</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31) осуществление противодействия коррупции в пределах своих полномочий;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33) назначение, выплата, перерасчет ежемесячной доплаты за стаж (общую продолжительность) работы (службы) в органах местного самоуправления Муниципальных образований к трудовой пенсии по старости,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образований (далее - доплата к пенсии), а также приостановление, возобновление, прекращение выплаты доплаты к пенсии в соответствии с</w:t>
            </w:r>
            <w:proofErr w:type="gramEnd"/>
            <w:r w:rsidRPr="00841C0D">
              <w:rPr>
                <w:rFonts w:ascii="Times New Roman" w:hAnsi="Times New Roman" w:cs="Times New Roman"/>
                <w:b w:val="0"/>
                <w:sz w:val="24"/>
                <w:szCs w:val="24"/>
              </w:rPr>
              <w:t xml:space="preserve"> законом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34) участие в установленном порядке в мероприятиях по профилактике незаконного потребления наркотических средств и психотропных веществ, наркомании в Санкт-Петербурге;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35)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36) 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37) информирование населения о вреде табака и вредном воздействии окружающего табачного дыма, в том числе посредством проведения информационных кампаний в средствах массовой информации;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38)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39) согласование границ зон экстренного оповещения населения;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40)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41) разработка и реализация муниципальных социальных программ за счет средств местных бюджетов;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42) организация и проведение </w:t>
            </w:r>
            <w:proofErr w:type="gramStart"/>
            <w:r w:rsidRPr="00841C0D">
              <w:rPr>
                <w:rFonts w:ascii="Times New Roman" w:hAnsi="Times New Roman" w:cs="Times New Roman"/>
                <w:b w:val="0"/>
                <w:sz w:val="24"/>
                <w:szCs w:val="24"/>
              </w:rPr>
              <w:t>местных</w:t>
            </w:r>
            <w:proofErr w:type="gramEnd"/>
            <w:r w:rsidRPr="00841C0D">
              <w:rPr>
                <w:rFonts w:ascii="Times New Roman" w:hAnsi="Times New Roman" w:cs="Times New Roman"/>
                <w:b w:val="0"/>
                <w:sz w:val="24"/>
                <w:szCs w:val="24"/>
              </w:rPr>
              <w:t xml:space="preserve"> и участие в организации и проведении городских праздничных и иных зрелищных мероприятий;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43) организация и проведение мероприятий по сохранению и развитию местных </w:t>
            </w:r>
            <w:r w:rsidRPr="00841C0D">
              <w:rPr>
                <w:rFonts w:ascii="Times New Roman" w:hAnsi="Times New Roman" w:cs="Times New Roman"/>
                <w:b w:val="0"/>
                <w:sz w:val="24"/>
                <w:szCs w:val="24"/>
              </w:rPr>
              <w:lastRenderedPageBreak/>
              <w:t>традиций и обрядов;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43)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44) проведение работ по военно-патриотическому воспитанию граждан Российской Федерации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45) участие в работе призывной комиссии и комиссии по постановке граждан на воинский учет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46) организация и проведение досуговых мероприятий для жителей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47) осуществление благоустройства территории Муниципального образования, включающее:</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текущий ремонт придомовых территорий и дворовых территорий, включая проезды и въезды, пешеходные дорожки;</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устройство искусственных неровностей на проездах и въездах на придомовых территориях и дворовых территориях;</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организацию дополнительных парковочных мест на дворовых территориях;</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установку, содержание и ремонт ограждений газонов;</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установку и содержание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создание зон отдыха, в том числе обустройство, содержание и уборку территорий детских площадок;</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обустройство, содержание и уборку территорий спортивных площадок;</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оборудование контейнерных площадок на дворовых территориях;</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выполнение оформления к праздничным мероприятиям на территории Муниципального образования;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участие в пределах своей компетенции в обеспечении чистоты и порядка на территории Муниципального образования, включая ликвидацию несанкционированных свалок бытовых отходов, мусора и уборку территорий, водных акваторий, тупиков и проездов, не включенных в адресные программы, утвержденные исполнительными органами государственной власти Санкт-Петербурга;</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озеленение территорий зеленых насаждений внутриквартального озеленения, в том числе организацию работ по компенсационному озеленению, осуществляемому в соответствии с законом Санкт-Петербурга, содержание территорий зеленых насаждений внутриквартального озеленения, ремонт расположенных на них объектов зеленых насаждений, защиту зеленых насаждений на указанных территориях, утверждение перечней территорий зеленых насаждений внутриквартального озеленения;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организацию учета зеленых насаждений внутриквартального озеленения на территории Муниципального образования;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проведение санитарных рубок, а также удаление аварийных, больных деревьев и кустарников в отношении зеленых насаждений внутриквартального озеленения;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48)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Муниципальных образований;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49) оказание в порядке и в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2.В целях решения вопросов местного значения органы местного самоуправления обладают полномочиями в соответствии с федеральными законами, Уставом Санкт-Петербурга, законами Санкт-Петербурга и настоящим Уставом.</w:t>
            </w:r>
          </w:p>
          <w:p w:rsidR="00841C0D" w:rsidRPr="00841C0D" w:rsidRDefault="00841C0D" w:rsidP="00841C0D">
            <w:pPr>
              <w:widowControl w:val="0"/>
              <w:autoSpaceDE w:val="0"/>
              <w:autoSpaceDN w:val="0"/>
              <w:adjustRightInd w:val="0"/>
              <w:ind w:left="900"/>
              <w:contextualSpacing/>
              <w:jc w:val="both"/>
              <w:rPr>
                <w:rFonts w:ascii="Times New Roman" w:hAnsi="Times New Roman" w:cs="Times New Roman"/>
                <w:b w:val="0"/>
                <w:sz w:val="24"/>
                <w:szCs w:val="24"/>
              </w:rPr>
            </w:pP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         3. Финансовые обязательства, возникающие в связи решением вопросов местного значения, исполняются за счет средств местного бюджета за исключением субвенций, предоставляемых местному бюджету из федерального бюджета и бюджета Санкт-Петербурга. В случаях и порядке, установленных федеральными законами и законами Санкт-Петербурга, обязательства, возникающие в связи с решением вопросов местного значения, могут дополнительно финансироваться за счет средств федерального бюджета, федеральных государственных внебюджетных фондов и бюджета Санкт-Петербурга.</w:t>
            </w:r>
          </w:p>
          <w:p w:rsidR="00841C0D" w:rsidRPr="00841C0D" w:rsidRDefault="00841C0D" w:rsidP="00841C0D">
            <w:pPr>
              <w:rPr>
                <w:rFonts w:ascii="Times New Roman" w:eastAsia="Times New Roman" w:hAnsi="Times New Roman" w:cs="Times New Roman"/>
                <w:b w:val="0"/>
                <w:sz w:val="24"/>
                <w:szCs w:val="24"/>
                <w:lang w:eastAsia="ru-RU"/>
              </w:rPr>
            </w:pP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4. 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 (или) дополнений в закон Санкт-Петербурга.</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r:id="rId11"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законами и законами Санкт-Петербурга осуществляется органами местного самоуправления самостоятельно.</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8" w:name="Par111"/>
            <w:bookmarkEnd w:id="8"/>
            <w:r w:rsidRPr="00841C0D">
              <w:rPr>
                <w:rFonts w:ascii="Times New Roman" w:hAnsi="Times New Roman" w:cs="Times New Roman"/>
                <w:b w:val="0"/>
                <w:sz w:val="24"/>
                <w:szCs w:val="24"/>
              </w:rPr>
              <w:t>ГЛАВА 3. НАДЕЛЕНИЕ ОРГАНОВ МЕСТНОГО САМОУПРАВЛЕНИЯ</w:t>
            </w:r>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 xml:space="preserve">МУНИЦИПАЛЬНОГО ОБРАЗОВАНИЯ </w:t>
            </w:r>
            <w:proofErr w:type="gramStart"/>
            <w:r w:rsidRPr="00841C0D">
              <w:rPr>
                <w:rFonts w:ascii="Times New Roman" w:hAnsi="Times New Roman" w:cs="Times New Roman"/>
                <w:b w:val="0"/>
                <w:sz w:val="24"/>
                <w:szCs w:val="24"/>
              </w:rPr>
              <w:t>ОТДЕЛЬНЫМИ</w:t>
            </w:r>
            <w:proofErr w:type="gramEnd"/>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ГОСУДАРСТВЕННЫМИ ПОЛНОМОЧИЯМИ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9" w:name="Par115"/>
            <w:bookmarkEnd w:id="9"/>
            <w:r w:rsidRPr="00841C0D">
              <w:rPr>
                <w:rFonts w:ascii="Times New Roman" w:hAnsi="Times New Roman" w:cs="Times New Roman"/>
                <w:b w:val="0"/>
                <w:sz w:val="24"/>
                <w:szCs w:val="24"/>
              </w:rPr>
              <w:t>Статья 5. Порядок наделения органов местного самоуправления Муниципального образования отдельными государственными полномочиями Санкт-Петербурга</w:t>
            </w:r>
          </w:p>
          <w:p w:rsidR="00841C0D" w:rsidRPr="00841C0D" w:rsidRDefault="00841C0D" w:rsidP="00841C0D">
            <w:pPr>
              <w:rPr>
                <w:rFonts w:ascii="Times New Roman" w:eastAsia="Times New Roman" w:hAnsi="Times New Roman" w:cs="Times New Roman"/>
                <w:b w:val="0"/>
                <w:sz w:val="24"/>
                <w:szCs w:val="24"/>
                <w:lang w:eastAsia="ru-RU"/>
              </w:rPr>
            </w:pP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        1.Органы местного самоуправления Муниципального образования могут наделяться отдельными государственными полномочиями Российской Федерации и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Санкт-Петербурга (далее – отдельные государственные полномочия) с </w:t>
            </w:r>
            <w:proofErr w:type="gramStart"/>
            <w:r w:rsidRPr="00841C0D">
              <w:rPr>
                <w:rFonts w:ascii="Times New Roman" w:eastAsia="Times New Roman" w:hAnsi="Times New Roman" w:cs="Times New Roman"/>
                <w:b w:val="0"/>
                <w:sz w:val="24"/>
                <w:szCs w:val="24"/>
                <w:lang w:eastAsia="ru-RU"/>
              </w:rPr>
              <w:t>одновременной</w:t>
            </w:r>
            <w:proofErr w:type="gramEnd"/>
            <w:r w:rsidRPr="00841C0D">
              <w:rPr>
                <w:rFonts w:ascii="Times New Roman" w:eastAsia="Times New Roman" w:hAnsi="Times New Roman" w:cs="Times New Roman"/>
                <w:b w:val="0"/>
                <w:sz w:val="24"/>
                <w:szCs w:val="24"/>
                <w:lang w:eastAsia="ru-RU"/>
              </w:rPr>
              <w:t xml:space="preserve">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передачей необходимых финансовых и материальных средств.</w:t>
            </w:r>
          </w:p>
          <w:p w:rsidR="00841C0D" w:rsidRPr="00841C0D" w:rsidRDefault="00841C0D" w:rsidP="00841C0D">
            <w:pPr>
              <w:rPr>
                <w:rFonts w:ascii="Times New Roman" w:eastAsia="Times New Roman" w:hAnsi="Times New Roman" w:cs="Times New Roman"/>
                <w:b w:val="0"/>
                <w:sz w:val="24"/>
                <w:szCs w:val="24"/>
                <w:lang w:eastAsia="ru-RU"/>
              </w:rPr>
            </w:pP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        2.Наделение органов местного самоуправления Муниципального образования отдельными государственными полномочиями осуществляется в порядке, предусмотренном действующим законодательством.</w:t>
            </w:r>
          </w:p>
          <w:p w:rsidR="00841C0D" w:rsidRPr="00841C0D" w:rsidRDefault="00841C0D" w:rsidP="00841C0D">
            <w:pPr>
              <w:ind w:left="900"/>
              <w:contextualSpacing/>
              <w:rPr>
                <w:rFonts w:ascii="Times New Roman" w:eastAsia="Times New Roman" w:hAnsi="Times New Roman" w:cs="Times New Roman"/>
                <w:b w:val="0"/>
                <w:sz w:val="24"/>
                <w:szCs w:val="24"/>
                <w:lang w:eastAsia="ru-RU"/>
              </w:rPr>
            </w:pP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        3.Органы местного самоуправления Муниципального образования несут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ответственность за осуществление отдельных государственных полномочий в пределах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выделенных Муниципальному образованию на эти цели материальных ресурсов и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финансовых средств.</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         4.  Муниципальный совет Муниципального образования  вправе принять решение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дополнительно использовать собственные материальные ресурсы и финансовые средства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для осуществления </w:t>
            </w:r>
            <w:proofErr w:type="gramStart"/>
            <w:r w:rsidRPr="00841C0D">
              <w:rPr>
                <w:rFonts w:ascii="Times New Roman" w:eastAsia="Times New Roman" w:hAnsi="Times New Roman" w:cs="Times New Roman"/>
                <w:b w:val="0"/>
                <w:sz w:val="24"/>
                <w:szCs w:val="24"/>
                <w:lang w:eastAsia="ru-RU"/>
              </w:rPr>
              <w:t>переданных</w:t>
            </w:r>
            <w:proofErr w:type="gramEnd"/>
            <w:r w:rsidRPr="00841C0D">
              <w:rPr>
                <w:rFonts w:ascii="Times New Roman" w:eastAsia="Times New Roman" w:hAnsi="Times New Roman" w:cs="Times New Roman"/>
                <w:b w:val="0"/>
                <w:sz w:val="24"/>
                <w:szCs w:val="24"/>
                <w:lang w:eastAsia="ru-RU"/>
              </w:rPr>
              <w:t xml:space="preserve"> органам местного самоуправления муниципального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образования отдельных государственных полномочий в случаях, если это не повлечет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t xml:space="preserve">неисполнение финансовых обязательств, возникающих в связи с решением вопросов </w:t>
            </w:r>
          </w:p>
          <w:p w:rsidR="00841C0D" w:rsidRPr="00841C0D" w:rsidRDefault="00841C0D" w:rsidP="00841C0D">
            <w:pPr>
              <w:rPr>
                <w:rFonts w:ascii="Times New Roman" w:eastAsia="Times New Roman" w:hAnsi="Times New Roman" w:cs="Times New Roman"/>
                <w:b w:val="0"/>
                <w:sz w:val="24"/>
                <w:szCs w:val="24"/>
                <w:lang w:eastAsia="ru-RU"/>
              </w:rPr>
            </w:pPr>
            <w:r w:rsidRPr="00841C0D">
              <w:rPr>
                <w:rFonts w:ascii="Times New Roman" w:eastAsia="Times New Roman" w:hAnsi="Times New Roman" w:cs="Times New Roman"/>
                <w:b w:val="0"/>
                <w:sz w:val="24"/>
                <w:szCs w:val="24"/>
                <w:lang w:eastAsia="ru-RU"/>
              </w:rPr>
              <w:lastRenderedPageBreak/>
              <w:t>местного значения.</w:t>
            </w:r>
            <w:bookmarkStart w:id="10" w:name="Par119"/>
            <w:bookmarkStart w:id="11" w:name="Par120"/>
            <w:bookmarkEnd w:id="10"/>
            <w:bookmarkEnd w:id="11"/>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12" w:name="Par132"/>
            <w:bookmarkEnd w:id="12"/>
            <w:r w:rsidRPr="00841C0D">
              <w:rPr>
                <w:rFonts w:ascii="Times New Roman" w:hAnsi="Times New Roman" w:cs="Times New Roman"/>
                <w:b w:val="0"/>
                <w:sz w:val="24"/>
                <w:szCs w:val="24"/>
              </w:rPr>
              <w:t>ГЛАВА 4. ФОРМЫ НЕПОСРЕДСТВЕННОГО ОСУЩЕСТВЛЕНИЯ</w:t>
            </w: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r w:rsidRPr="00841C0D">
              <w:rPr>
                <w:rFonts w:ascii="Times New Roman" w:hAnsi="Times New Roman" w:cs="Times New Roman"/>
                <w:b w:val="0"/>
                <w:sz w:val="24"/>
                <w:szCs w:val="24"/>
              </w:rPr>
              <w:t>НАСЕЛЕНИЕМ МЕСТНОГО САМОУПРАВЛЕНИЯ И УЧАСТИЯ НАСЕЛЕНИЯ</w:t>
            </w: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r w:rsidRPr="00841C0D">
              <w:rPr>
                <w:rFonts w:ascii="Times New Roman" w:hAnsi="Times New Roman" w:cs="Times New Roman"/>
                <w:b w:val="0"/>
                <w:sz w:val="24"/>
                <w:szCs w:val="24"/>
              </w:rPr>
              <w:t>В ОСУЩЕСТВЛЕНИИ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13" w:name="Par145"/>
            <w:bookmarkEnd w:id="13"/>
            <w:r w:rsidRPr="00841C0D">
              <w:rPr>
                <w:rFonts w:ascii="Times New Roman" w:hAnsi="Times New Roman" w:cs="Times New Roman"/>
                <w:b w:val="0"/>
                <w:sz w:val="24"/>
                <w:szCs w:val="24"/>
              </w:rPr>
              <w:t>Статья 6. Местный референдум</w:t>
            </w: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Граждане Российской Федерации, указанные в </w:t>
            </w:r>
            <w:hyperlink w:anchor="Par26" w:history="1">
              <w:r w:rsidRPr="00841C0D">
                <w:rPr>
                  <w:rFonts w:ascii="Times New Roman" w:hAnsi="Times New Roman" w:cs="Times New Roman"/>
                  <w:b w:val="0"/>
                  <w:sz w:val="24"/>
                  <w:szCs w:val="24"/>
                </w:rPr>
                <w:t>статье 2</w:t>
              </w:r>
            </w:hyperlink>
            <w:r w:rsidRPr="00841C0D">
              <w:rPr>
                <w:rFonts w:ascii="Times New Roman" w:hAnsi="Times New Roman" w:cs="Times New Roman"/>
                <w:b w:val="0"/>
                <w:sz w:val="24"/>
                <w:szCs w:val="24"/>
              </w:rPr>
              <w:t xml:space="preserve"> настоящего Устава, осуществляют местное самоуправление на территории Муниципального образования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w:t>
            </w:r>
            <w:proofErr w:type="gramStart"/>
            <w:r w:rsidRPr="00841C0D">
              <w:rPr>
                <w:rFonts w:ascii="Times New Roman" w:hAnsi="Times New Roman" w:cs="Times New Roman"/>
                <w:b w:val="0"/>
                <w:sz w:val="24"/>
                <w:szCs w:val="24"/>
              </w:rPr>
              <w:t>Местный референдум проводится по вопросам местного значения по решению Муниципального Совета, принимаемому им по инициативе граждан Российской Федерации, имеющих право на участие в местном референдуме, избирательных объединений, иных общественных объединений, уставы которых предусматривают участие в выборах и (или) референдумах и которые зарегистрированы в порядке и сроки, установленные федеральным законом, а также на основании совместной инициативы, выдвинутой Муниципальным Советом и Главой</w:t>
            </w:r>
            <w:proofErr w:type="gramEnd"/>
            <w:r w:rsidRPr="00841C0D">
              <w:rPr>
                <w:rFonts w:ascii="Times New Roman" w:hAnsi="Times New Roman" w:cs="Times New Roman"/>
                <w:b w:val="0"/>
                <w:sz w:val="24"/>
                <w:szCs w:val="24"/>
              </w:rPr>
              <w:t xml:space="preserve"> Местной администрации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Санкт-Петербурга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Гарантии избирательных прав граждан на участие в местном референдуме, а также порядок подготовки, назначения,  и проведения местного референдума, принятия решений на референдуме определяются в соответствии с федеральными законами и Законом Санкт-Петербурга о местном референдуме в Санкт-Петербурге.</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14" w:name="Par150"/>
            <w:bookmarkEnd w:id="14"/>
            <w:r w:rsidRPr="00841C0D">
              <w:rPr>
                <w:rFonts w:ascii="Times New Roman" w:hAnsi="Times New Roman" w:cs="Times New Roman"/>
                <w:b w:val="0"/>
                <w:sz w:val="24"/>
                <w:szCs w:val="24"/>
              </w:rPr>
              <w:t>Статья 7. Муниципальные выборы</w:t>
            </w: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outlineLvl w:val="1"/>
              <w:rPr>
                <w:rFonts w:ascii="Times New Roman" w:hAnsi="Times New Roman" w:cs="Times New Roman"/>
                <w:b w:val="0"/>
                <w:sz w:val="24"/>
                <w:szCs w:val="24"/>
              </w:rPr>
            </w:pPr>
            <w:r w:rsidRPr="00841C0D">
              <w:rPr>
                <w:rFonts w:ascii="Times New Roman" w:hAnsi="Times New Roman" w:cs="Times New Roman"/>
                <w:b w:val="0"/>
                <w:sz w:val="24"/>
                <w:szCs w:val="24"/>
              </w:rPr>
              <w:t xml:space="preserve">        1. Муниципальные выборы проводятся в целях избрания депутатов Муниципального Совета, членов иных выборных органов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841C0D" w:rsidRPr="00841C0D" w:rsidRDefault="00841C0D" w:rsidP="00841C0D">
            <w:pPr>
              <w:widowControl w:val="0"/>
              <w:autoSpaceDE w:val="0"/>
              <w:autoSpaceDN w:val="0"/>
              <w:adjustRightInd w:val="0"/>
              <w:jc w:val="both"/>
              <w:outlineLvl w:val="1"/>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outlineLvl w:val="1"/>
              <w:rPr>
                <w:rFonts w:ascii="Times New Roman" w:hAnsi="Times New Roman" w:cs="Times New Roman"/>
                <w:b w:val="0"/>
                <w:sz w:val="24"/>
                <w:szCs w:val="24"/>
              </w:rPr>
            </w:pPr>
            <w:r w:rsidRPr="00841C0D">
              <w:rPr>
                <w:rFonts w:ascii="Times New Roman" w:hAnsi="Times New Roman" w:cs="Times New Roman"/>
                <w:b w:val="0"/>
                <w:sz w:val="24"/>
                <w:szCs w:val="24"/>
              </w:rPr>
              <w:t xml:space="preserve">       2.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принятым в соответствии с ним Законом Санкт-Петербурга.</w:t>
            </w:r>
          </w:p>
          <w:p w:rsidR="00841C0D" w:rsidRPr="00841C0D" w:rsidRDefault="00841C0D" w:rsidP="00841C0D">
            <w:pPr>
              <w:widowControl w:val="0"/>
              <w:autoSpaceDE w:val="0"/>
              <w:autoSpaceDN w:val="0"/>
              <w:adjustRightInd w:val="0"/>
              <w:jc w:val="both"/>
              <w:outlineLvl w:val="1"/>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outlineLvl w:val="1"/>
              <w:rPr>
                <w:rFonts w:ascii="Times New Roman" w:hAnsi="Times New Roman" w:cs="Times New Roman"/>
                <w:b w:val="0"/>
                <w:sz w:val="24"/>
                <w:szCs w:val="24"/>
              </w:rPr>
            </w:pPr>
            <w:r w:rsidRPr="00841C0D">
              <w:rPr>
                <w:rFonts w:ascii="Times New Roman" w:hAnsi="Times New Roman" w:cs="Times New Roman"/>
                <w:b w:val="0"/>
                <w:sz w:val="24"/>
                <w:szCs w:val="24"/>
              </w:rPr>
              <w:t xml:space="preserve">       3. Выборы депутатов Муниципального Совета проводятся на основе мажоритарной избирательной системы по четырем многомандатным избирательным округам (один округ – пять депутатов).</w:t>
            </w:r>
          </w:p>
          <w:p w:rsidR="00841C0D" w:rsidRPr="00841C0D" w:rsidRDefault="00841C0D" w:rsidP="00841C0D">
            <w:pPr>
              <w:widowControl w:val="0"/>
              <w:autoSpaceDE w:val="0"/>
              <w:autoSpaceDN w:val="0"/>
              <w:adjustRightInd w:val="0"/>
              <w:jc w:val="both"/>
              <w:outlineLvl w:val="1"/>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r w:rsidRPr="00841C0D">
              <w:rPr>
                <w:rFonts w:ascii="Times New Roman" w:hAnsi="Times New Roman" w:cs="Times New Roman"/>
                <w:b w:val="0"/>
                <w:sz w:val="24"/>
                <w:szCs w:val="24"/>
              </w:rPr>
              <w:t xml:space="preserve">Статья 8.  Голосование по отзыву депутата Муниципального Совета, члена </w:t>
            </w:r>
            <w:r w:rsidRPr="00841C0D">
              <w:rPr>
                <w:rFonts w:ascii="Times New Roman" w:hAnsi="Times New Roman" w:cs="Times New Roman"/>
                <w:b w:val="0"/>
                <w:sz w:val="24"/>
                <w:szCs w:val="24"/>
              </w:rPr>
              <w:lastRenderedPageBreak/>
              <w:t>выборного органа местного самоуправления, выборного должностного лица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Голосование по отзыву депутата Муниципального Совета, члена выборного органа местного самоуправления, выборного должностного лица местного самоуправления проводится по инициативе населения Муниципального образования в порядке, установленном Федеральными законами и законом Санкт-Петербурга для проведения местного референдума, с учетом особенностей, предусмотренных федеральным </w:t>
            </w:r>
            <w:hyperlink r:id="rId12"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 131-ФЗ.</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Основанием для отзыва депутата Муниципального Совета, члена выборного органа местного самоуправления, выборного должностного лица местного самоуправления могут служить только конкретные противоправные решения или действия (бездействие) указанного лица в случае их подтверждения в судебном порядке.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Депутат Муниципального Совета,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соответствующем избирательном округе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Итоги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в печатном средстве массовой информации Муниципального образования, а также обнародованию способами (либо одним из способов), указанными в </w:t>
            </w:r>
            <w:hyperlink w:anchor="Par745" w:history="1">
              <w:r w:rsidRPr="00841C0D">
                <w:rPr>
                  <w:rFonts w:ascii="Times New Roman" w:hAnsi="Times New Roman" w:cs="Times New Roman"/>
                  <w:b w:val="0"/>
                  <w:sz w:val="24"/>
                  <w:szCs w:val="24"/>
                </w:rPr>
                <w:t xml:space="preserve">пункте 16 статьи </w:t>
              </w:r>
            </w:hyperlink>
            <w:r w:rsidRPr="00841C0D">
              <w:rPr>
                <w:rFonts w:ascii="Times New Roman" w:hAnsi="Times New Roman" w:cs="Times New Roman"/>
                <w:b w:val="0"/>
                <w:sz w:val="24"/>
                <w:szCs w:val="24"/>
              </w:rPr>
              <w:t>39 настоящего Устава.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15" w:name="Par168"/>
            <w:bookmarkEnd w:id="15"/>
            <w:r w:rsidRPr="00841C0D">
              <w:rPr>
                <w:rFonts w:ascii="Times New Roman" w:hAnsi="Times New Roman" w:cs="Times New Roman"/>
                <w:b w:val="0"/>
                <w:sz w:val="24"/>
                <w:szCs w:val="24"/>
              </w:rPr>
              <w:t>Статья 9. Голосование по вопросам изменения границ Муниципального образования, преобразования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В случаях, предусмотренных федеральным </w:t>
            </w:r>
            <w:hyperlink r:id="rId13"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 131-ФЗ, в целях получения согласия населения Муниципального образования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Голосование по вопросам изменения границ Муниципального образования, преобразования Муниципального образования назначается Муниципальным Советом и проводится в порядке, установленном федеральным законом и принимаемым в соответствии с ним законом Санкт-Петербурга для проведения местного референдума, с учетом особенностей, установленных федеральным </w:t>
            </w:r>
            <w:hyperlink r:id="rId14"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Голосование по вопросам изменения границ Муниципального образования, </w:t>
            </w:r>
            <w:r w:rsidRPr="00841C0D">
              <w:rPr>
                <w:rFonts w:ascii="Times New Roman" w:hAnsi="Times New Roman" w:cs="Times New Roman"/>
                <w:b w:val="0"/>
                <w:sz w:val="24"/>
                <w:szCs w:val="24"/>
              </w:rPr>
              <w:lastRenderedPageBreak/>
              <w:t xml:space="preserve">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w:t>
            </w:r>
            <w:proofErr w:type="gramStart"/>
            <w:r w:rsidRPr="00841C0D">
              <w:rPr>
                <w:rFonts w:ascii="Times New Roman" w:hAnsi="Times New Roman" w:cs="Times New Roman"/>
                <w:b w:val="0"/>
                <w:sz w:val="24"/>
                <w:szCs w:val="24"/>
              </w:rPr>
              <w:t>Согласие населения Муниципального образования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в печатном средстве массовой информации Муниципального образования, а также обнародованию способами (либо одним из способов), указанными в </w:t>
            </w:r>
            <w:hyperlink w:anchor="Par745" w:history="1">
              <w:r w:rsidRPr="00841C0D">
                <w:rPr>
                  <w:rFonts w:ascii="Times New Roman" w:hAnsi="Times New Roman" w:cs="Times New Roman"/>
                  <w:b w:val="0"/>
                  <w:sz w:val="24"/>
                  <w:szCs w:val="24"/>
                </w:rPr>
                <w:t>пункте 16 статьи 39</w:t>
              </w:r>
            </w:hyperlink>
            <w:r w:rsidRPr="00841C0D">
              <w:rPr>
                <w:rFonts w:ascii="Times New Roman" w:hAnsi="Times New Roman" w:cs="Times New Roman"/>
                <w:b w:val="0"/>
                <w:sz w:val="24"/>
                <w:szCs w:val="24"/>
              </w:rPr>
              <w:t xml:space="preserve"> настоящего Устава.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16" w:name="Par176"/>
            <w:bookmarkEnd w:id="16"/>
            <w:r w:rsidRPr="00841C0D">
              <w:rPr>
                <w:rFonts w:ascii="Times New Roman" w:hAnsi="Times New Roman" w:cs="Times New Roman"/>
                <w:b w:val="0"/>
                <w:sz w:val="24"/>
                <w:szCs w:val="24"/>
              </w:rPr>
              <w:t>Статья 10. Правотворческая инициатива граждан</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Муниципального Совета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Минимальная численность инициативной группы граждан устанавливается Решением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В случае отсутствия решения Муниципального Совета, регулирующего порядок реализации правотворческой инициативы, принятие к рассмотрению и рассмотрение проекта муниципального правового акта, внесенного гражданами, осуществляются в соответствии с федеральным </w:t>
            </w:r>
            <w:hyperlink r:id="rId15"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Проект муниципального правового акта, внесенный в порядке реализации правотворческой инициативы, подлежит обязательному рассмотрению органом местного самоуправления Муниципального образования или должностным лицом местного самоуправления Муниципального образования, к компетенции которых относится принятие соответствующего акта, в течение трех месяцев со дня его внесения.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Представителям инициативной группы граждан должна быть обеспечена возможность изложения своей позиции при рассмотрении указанного проекта правового акта.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должно быть официально в письменной форме доведено до сведения внесшей его инициативной группы граждан.</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17" w:name="Par187"/>
            <w:bookmarkEnd w:id="17"/>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r w:rsidRPr="00841C0D">
              <w:rPr>
                <w:rFonts w:ascii="Times New Roman" w:hAnsi="Times New Roman" w:cs="Times New Roman"/>
                <w:b w:val="0"/>
                <w:sz w:val="24"/>
                <w:szCs w:val="24"/>
              </w:rPr>
              <w:t>Статья 11. Публичные слушания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Для обсуждения проектов муниципальных правовых актов по вопросам местного значения с участием жителей Муниципального образования Муниципальным Советом, Главой Муниципального образования могут проводиться публичные слушания.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Публичные слушания проводятся по инициативе населения Муниципального образования, Муниципального Совета или Главы Муниципального образования. </w:t>
            </w:r>
            <w:r w:rsidRPr="00841C0D">
              <w:rPr>
                <w:rFonts w:ascii="Times New Roman" w:hAnsi="Times New Roman" w:cs="Times New Roman"/>
                <w:b w:val="0"/>
                <w:sz w:val="24"/>
                <w:szCs w:val="24"/>
              </w:rPr>
              <w:lastRenderedPageBreak/>
              <w:t>Публичные слушания, проводимые по инициативе населения Муниципального образования или Муниципального Совета, назначаются Муниципальным Советом, а по инициативе Главы Муниципального образования - Главой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На публичные слушания в обязательном порядке выносятся: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 xml:space="preserve">1) проект Устава Муниципального образования, а также проект муниципального правового акта о внесении изменений и дополнений в устав Муниципального образования, кроме случаев, когда изменения в устав Муниципального образования вносятся исключительно в целях приведения закрепляемых в уставе Муниципального образования вопросов местного значения и полномочий по их решению в соответствие с </w:t>
            </w:r>
            <w:hyperlink r:id="rId16"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законами;</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проект местного бюджета и отчет о его исполнении;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проекты планов и программ развития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вопросы о преобразовании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w:t>
            </w:r>
            <w:proofErr w:type="gramStart"/>
            <w:r w:rsidRPr="00841C0D">
              <w:rPr>
                <w:rFonts w:ascii="Times New Roman" w:hAnsi="Times New Roman" w:cs="Times New Roman"/>
                <w:b w:val="0"/>
                <w:sz w:val="24"/>
                <w:szCs w:val="24"/>
              </w:rPr>
              <w:t>Порядок организации и проведения публичных слушаний определяется настоящим Уставом Муниципального образования и (или) нормативно-правовыми актами Муниципального Совета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w:t>
            </w:r>
            <w:proofErr w:type="gramEnd"/>
            <w:r w:rsidRPr="00841C0D">
              <w:rPr>
                <w:rFonts w:ascii="Times New Roman" w:hAnsi="Times New Roman" w:cs="Times New Roman"/>
                <w:b w:val="0"/>
                <w:sz w:val="24"/>
                <w:szCs w:val="24"/>
              </w:rPr>
              <w:t xml:space="preserve"> решений.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Граждане Российской Федерации, указанные в </w:t>
            </w:r>
            <w:hyperlink w:anchor="Par26" w:history="1">
              <w:r w:rsidRPr="00841C0D">
                <w:rPr>
                  <w:rFonts w:ascii="Times New Roman" w:hAnsi="Times New Roman" w:cs="Times New Roman"/>
                  <w:b w:val="0"/>
                  <w:sz w:val="24"/>
                  <w:szCs w:val="24"/>
                </w:rPr>
                <w:t>статье 2</w:t>
              </w:r>
            </w:hyperlink>
            <w:r w:rsidRPr="00841C0D">
              <w:rPr>
                <w:rFonts w:ascii="Times New Roman" w:hAnsi="Times New Roman" w:cs="Times New Roman"/>
                <w:b w:val="0"/>
                <w:sz w:val="24"/>
                <w:szCs w:val="24"/>
              </w:rPr>
              <w:t xml:space="preserve"> настоящего Устава, должны быть оповещены не позднее, чем за 10 дней до дня проведения публичных слушаний, о месте и времени их проведения.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Проект муниципального правового акта, выносимого на публичные слушания, не позднее, чем за 10 дней до дня их проведения, подлежит опубликованию (обнародованию).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7. </w:t>
            </w:r>
            <w:proofErr w:type="gramStart"/>
            <w:r w:rsidRPr="00841C0D">
              <w:rPr>
                <w:rFonts w:ascii="Times New Roman" w:hAnsi="Times New Roman" w:cs="Times New Roman"/>
                <w:b w:val="0"/>
                <w:sz w:val="24"/>
                <w:szCs w:val="24"/>
              </w:rPr>
              <w:t>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Муниципальным Советом порядка учета предложений по проекту указанного Устава, проекту указанного</w:t>
            </w:r>
            <w:proofErr w:type="gramEnd"/>
            <w:r w:rsidRPr="00841C0D">
              <w:rPr>
                <w:rFonts w:ascii="Times New Roman" w:hAnsi="Times New Roman" w:cs="Times New Roman"/>
                <w:b w:val="0"/>
                <w:sz w:val="24"/>
                <w:szCs w:val="24"/>
              </w:rPr>
              <w:t xml:space="preserve"> муниципального правового акта, а также порядка участия граждан в его обсуждении. </w:t>
            </w:r>
            <w:proofErr w:type="gramStart"/>
            <w:r w:rsidRPr="00841C0D">
              <w:rPr>
                <w:rFonts w:ascii="Times New Roman" w:hAnsi="Times New Roman" w:cs="Times New Roman"/>
                <w:b w:val="0"/>
                <w:sz w:val="24"/>
                <w:szCs w:val="24"/>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указанные изменения и дополнения вносятся в целях приведения Устава Муниципального образования в соответствие с </w:t>
            </w:r>
            <w:hyperlink r:id="rId17"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законами.</w:t>
            </w:r>
            <w:proofErr w:type="gramEnd"/>
          </w:p>
          <w:p w:rsidR="00841C0D" w:rsidRPr="00841C0D" w:rsidRDefault="00841C0D" w:rsidP="00841C0D">
            <w:pPr>
              <w:widowControl w:val="0"/>
              <w:autoSpaceDE w:val="0"/>
              <w:autoSpaceDN w:val="0"/>
              <w:adjustRightInd w:val="0"/>
              <w:ind w:left="1065"/>
              <w:contextualSpacing/>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18" w:name="Par198"/>
            <w:bookmarkEnd w:id="18"/>
            <w:r w:rsidRPr="00841C0D">
              <w:rPr>
                <w:rFonts w:ascii="Times New Roman" w:hAnsi="Times New Roman" w:cs="Times New Roman"/>
                <w:b w:val="0"/>
                <w:sz w:val="24"/>
                <w:szCs w:val="24"/>
              </w:rPr>
              <w:lastRenderedPageBreak/>
              <w:t>Статья 12. Собрание граждан</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Для обсуждения вопросов местного значения, информирования населения Муниципального образования о деятельности органов местного самоуправления Муниципального образования и должностных лиц местного самоуправления Муниципального образования, осуществления территориального общественного самоуправления </w:t>
            </w:r>
            <w:proofErr w:type="gramStart"/>
            <w:r w:rsidRPr="00841C0D">
              <w:rPr>
                <w:rFonts w:ascii="Times New Roman" w:hAnsi="Times New Roman" w:cs="Times New Roman"/>
                <w:b w:val="0"/>
                <w:sz w:val="24"/>
                <w:szCs w:val="24"/>
              </w:rPr>
              <w:t>на части территории</w:t>
            </w:r>
            <w:proofErr w:type="gramEnd"/>
            <w:r w:rsidRPr="00841C0D">
              <w:rPr>
                <w:rFonts w:ascii="Times New Roman" w:hAnsi="Times New Roman" w:cs="Times New Roman"/>
                <w:b w:val="0"/>
                <w:sz w:val="24"/>
                <w:szCs w:val="24"/>
              </w:rPr>
              <w:t xml:space="preserve"> Муниципального образования могут проводиться собрания граждан.</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Собрание граждан проводится по инициативе населения Муниципального образования, Муниципального Совета, Главы Муниципального образования, а также в случаях, предусмотренных уставом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Собрание граждан, проводимое по инициативе Муниципального Совета или Главы Муниципального образования, назначается Муниципальным Советом или Главой Муниципального образования соответственно. Собрание граждан, проводимое по инициативе населения Муниципального образования, назначается Муниципальным Советом.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Для реализации инициативы населения Муниципального образования о проведении собрания граждан создается инициативная группа жителей Муниципального образования численностью не менее 10 человек.</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Инициативная группа жителей Муниципального образования должна направить в Муниципальный Совет письменное обращение, содержащее предложение о проведении собрания граждан (далее - обращение инициативной группы).</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В обращении инициативной группы должны быть указаны цели проведения собрания граждан, вопросы, подлежащие обсуждению, место, время проведения и примерное количество его участников.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Обращение инициативной группы подлежит рассмотрению на ближайшем заседании Муниципального Совета. Инициативная группа жителей Муниципального образования, направившая в Муниципальный Совет обращение инициативной группы, официально в письменной форме извещается Главой Муниципального образования о дате, времени и месте рассмотрения Муниципальным Советом обращения инициативной группы. По итогам рассмотрения обращения Муниципальный Совет принимает решение о назначении собрания граждан либо об отказе в назначении собрания граждан.</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Собрание граждан может принимать обращения к органам местного самоуправления Муниципального образования и должностным лицам местного самоуправления Муниципального образования, а также избирать лиц, уполномоченных представлять собрание граждан во взаимоотношениях с органами местного самоуправления Муниципального образования и должностными лицами местного самоуправления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8. Обращения, принятые собранием граждан, подлежат обязательному рассмотрению органами местного самоуправления Муниципального образования и должностными лицами местного самоуправления Муниципального образования, к компетенции которых отнесено решение содержащихся в обращениях вопросов, с направлением письменного ответа не позднее, чем через 30 дней со дня поступления обращения.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9. Порядок назначения и проведения собрания граждан, а также полномочия собрания граждан определяются Федеральным </w:t>
            </w:r>
            <w:hyperlink r:id="rId18"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настоящим Уставом и Решениями Муниципального Совета, уставом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10. Итоги собрания граждан подлежат официальному опубликованию в печатном средстве массовой информации Муниципального образования в течение 20 дней после дня установления итогов собрания граждан, а также обнародованию в этот же срок способами (либо одним из способов), указанными в </w:t>
            </w:r>
            <w:hyperlink w:anchor="Par745" w:history="1">
              <w:r w:rsidRPr="00841C0D">
                <w:rPr>
                  <w:rFonts w:ascii="Times New Roman" w:hAnsi="Times New Roman" w:cs="Times New Roman"/>
                  <w:b w:val="0"/>
                  <w:sz w:val="24"/>
                  <w:szCs w:val="24"/>
                </w:rPr>
                <w:t xml:space="preserve">пункте 16 статьи </w:t>
              </w:r>
            </w:hyperlink>
            <w:r w:rsidRPr="00841C0D">
              <w:rPr>
                <w:rFonts w:ascii="Times New Roman" w:hAnsi="Times New Roman" w:cs="Times New Roman"/>
                <w:b w:val="0"/>
                <w:sz w:val="24"/>
                <w:szCs w:val="24"/>
              </w:rPr>
              <w:t>39 настоящего Устава.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19" w:name="Par214"/>
            <w:bookmarkEnd w:id="19"/>
            <w:r w:rsidRPr="00841C0D">
              <w:rPr>
                <w:rFonts w:ascii="Times New Roman" w:hAnsi="Times New Roman" w:cs="Times New Roman"/>
                <w:b w:val="0"/>
                <w:sz w:val="24"/>
                <w:szCs w:val="24"/>
              </w:rPr>
              <w:t>Статья 13. Конференция граждан (собрание делегатов)</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В случаях, предусмотренных нормативными правовыми актами Муниципального Совета,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Порядок назначения и проведения конференции граждан (собрания делегатов), избрания делегатов определяется нормативными правовыми актами Муниципального Совета, уставом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Итоги конференции граждан (собрания делегатов) подлежат официальному опубликованию в печатном средстве массовой информации Муниципального образования в течение 20 дней после дня установления итогов конференции граждан (собрания делегатов), а также обнародованию в этот же срок способами (либо одним из способов), указанными в </w:t>
            </w:r>
            <w:hyperlink w:anchor="Par745" w:history="1">
              <w:r w:rsidRPr="00841C0D">
                <w:rPr>
                  <w:rFonts w:ascii="Times New Roman" w:hAnsi="Times New Roman" w:cs="Times New Roman"/>
                  <w:b w:val="0"/>
                  <w:sz w:val="24"/>
                  <w:szCs w:val="24"/>
                </w:rPr>
                <w:t xml:space="preserve">пункте 16 статьи </w:t>
              </w:r>
            </w:hyperlink>
            <w:r w:rsidRPr="00841C0D">
              <w:rPr>
                <w:rFonts w:ascii="Times New Roman" w:hAnsi="Times New Roman" w:cs="Times New Roman"/>
                <w:b w:val="0"/>
                <w:sz w:val="24"/>
                <w:szCs w:val="24"/>
              </w:rPr>
              <w:t>39 настоящего Устава.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0" w:name="Par220"/>
            <w:bookmarkEnd w:id="20"/>
            <w:r w:rsidRPr="00841C0D">
              <w:rPr>
                <w:rFonts w:ascii="Times New Roman" w:hAnsi="Times New Roman" w:cs="Times New Roman"/>
                <w:b w:val="0"/>
                <w:sz w:val="24"/>
                <w:szCs w:val="24"/>
              </w:rPr>
              <w:t>Статья 14. Опрос граждан</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Муниципального образования, а также органами государственной власти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Результаты опроса носят рекомендательный характер.</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В опросе граждан имеют право участвовать жители Муниципального образования, обладающие избирательным правом.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Опрос граждан проводится по инициативе: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Муниципального Совета или Главы Муниципального образования - по вопросам местного значения;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органов государственной власти Санкт-Петербурга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Порядок назначения и проведения опроса граждан определяется в соответствии с </w:t>
            </w:r>
            <w:r w:rsidRPr="00841C0D">
              <w:rPr>
                <w:rFonts w:ascii="Times New Roman" w:hAnsi="Times New Roman" w:cs="Times New Roman"/>
                <w:b w:val="0"/>
                <w:sz w:val="24"/>
                <w:szCs w:val="24"/>
              </w:rPr>
              <w:lastRenderedPageBreak/>
              <w:t>настоящим Уставом, Решением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Решение о назначении опроса граждан принимается Муниципальным Советом. В муниципальном правовом акте Муниципального Совета о назначении опроса граждан устанавливаются: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дата и сроки проведения опроса;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2) формулировка вопроса (вопросов), предлагаемого (предлагаемых) при проведении опроса;</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методика проведения опроса;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форма опросного листа;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минимальная численность жителей Муниципального образования, участвующих в опросе.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6. </w:t>
            </w:r>
            <w:proofErr w:type="gramStart"/>
            <w:r w:rsidRPr="00841C0D">
              <w:rPr>
                <w:rFonts w:ascii="Times New Roman" w:hAnsi="Times New Roman" w:cs="Times New Roman"/>
                <w:b w:val="0"/>
                <w:sz w:val="24"/>
                <w:szCs w:val="24"/>
              </w:rPr>
              <w:t>Жители Муниципального образования должны быть проинформированы о проведении опроса граждан не менее чем за 10 дней до его проведения путем опубликования информации о предстоящем проведении опроса граждан в печатном средстве массовой информации Муниципального образования, а также путем обнародования указанной в настоящем пункте информации способами (либо одним из способов), указанными в пункте 16 статьи 39 настоящего Устава.</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Финансирование мероприятий, связанных с подготовкой и проведением опроса граждан, осуществляется: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за счет средств местного бюджета - при проведении указанных мероприятий по инициативе органов местного самоуправления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за счет средств бюджета Санкт-Петербурга - при проведении опроса по инициативе органов государственной власти Санкт-Петербурга.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1" w:name="Par240"/>
            <w:bookmarkEnd w:id="21"/>
            <w:r w:rsidRPr="00841C0D">
              <w:rPr>
                <w:rFonts w:ascii="Times New Roman" w:hAnsi="Times New Roman" w:cs="Times New Roman"/>
                <w:b w:val="0"/>
                <w:sz w:val="24"/>
                <w:szCs w:val="24"/>
              </w:rPr>
              <w:t>Статья 15. Территориальное общественное самоуправление</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841C0D">
              <w:rPr>
                <w:rFonts w:ascii="Times New Roman" w:hAnsi="Times New Roman" w:cs="Times New Roman"/>
                <w:b w:val="0"/>
                <w:sz w:val="24"/>
                <w:szCs w:val="24"/>
              </w:rPr>
              <w:t>на части территории</w:t>
            </w:r>
            <w:proofErr w:type="gramEnd"/>
            <w:r w:rsidRPr="00841C0D">
              <w:rPr>
                <w:rFonts w:ascii="Times New Roman" w:hAnsi="Times New Roman" w:cs="Times New Roman"/>
                <w:b w:val="0"/>
                <w:sz w:val="24"/>
                <w:szCs w:val="24"/>
              </w:rPr>
              <w:t xml:space="preserve"> Муниципального образования для самостоятельного и под свою ответственность осуществления собственных инициатив по вопросам местного значения.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Границы территории Муниципального образования, на которой осуществляется территориальное общественное самоуправление, устанавливаются Муниципальным Советом по предложению населения, проживающего на данной территории.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Территориальное общественное самоуправление осуществляется в Муниципальном образовании непосредственно населением Муниципального образования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местной администрацией Муниципального образования. Порядок регистрации устава </w:t>
            </w:r>
            <w:r w:rsidRPr="00841C0D">
              <w:rPr>
                <w:rFonts w:ascii="Times New Roman" w:hAnsi="Times New Roman" w:cs="Times New Roman"/>
                <w:b w:val="0"/>
                <w:sz w:val="24"/>
                <w:szCs w:val="24"/>
              </w:rPr>
              <w:lastRenderedPageBreak/>
              <w:t>территориального общественного самоуправления определяется нормативными правовыми актами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установление структуры органов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принятие устава территориального общественного самоуправления, внесение в него изменений и дополнений;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избрание органов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определение основных направлений деятельности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утверждение сметы доходов и расходов территориального общественного самоуправления и отчета об ее исполнении;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рассмотрение и утверждение отчетов о деятельности органов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Органы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представляют интересы населения, проживающего на соответствующей территории;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обеспечивают исполнение решений, принятых на собраниях и конференциях граждан;</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могут осуществлять хозяйственную деятельность в соответствии с </w:t>
            </w:r>
            <w:hyperlink r:id="rId19" w:history="1">
              <w:r w:rsidRPr="00841C0D">
                <w:rPr>
                  <w:rFonts w:ascii="Times New Roman" w:hAnsi="Times New Roman" w:cs="Times New Roman"/>
                  <w:b w:val="0"/>
                  <w:sz w:val="24"/>
                  <w:szCs w:val="24"/>
                </w:rPr>
                <w:t xml:space="preserve"> </w:t>
              </w:r>
            </w:hyperlink>
            <w:r w:rsidRPr="00841C0D">
              <w:rPr>
                <w:rFonts w:ascii="Times New Roman" w:hAnsi="Times New Roman" w:cs="Times New Roman"/>
                <w:b w:val="0"/>
                <w:sz w:val="24"/>
                <w:szCs w:val="24"/>
              </w:rPr>
              <w:t xml:space="preserve"> Федеральным законом № 131-ФЗ;</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вправе вносить в органы местного самоуправления Муниципального образования проекты муниципальных правовых актов, подлежащие обязательному рассмотрению этими органами и должностными лицами местного самоуправления Муниципального образования, к компетенции которых отнесено принятие указанных актов.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9. В уставе территориального общественного самоуправления устанавливаются: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территория, на которой оно осуществляется;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цели, задачи, формы и основные направления деятельности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порядок принятия решений;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порядок приобретения имущества, а также порядок пользования и распоряжения указанным имуществом и финансовыми средствами;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6) порядок прекращения осуществления территориального общественного </w:t>
            </w:r>
            <w:r w:rsidRPr="00841C0D">
              <w:rPr>
                <w:rFonts w:ascii="Times New Roman" w:hAnsi="Times New Roman" w:cs="Times New Roman"/>
                <w:b w:val="0"/>
                <w:sz w:val="24"/>
                <w:szCs w:val="24"/>
              </w:rPr>
              <w:lastRenderedPageBreak/>
              <w:t>самоуправления.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Дополнительные требования к уставу территориального общественного самоуправления органами местного самоуправления муниципального образования устанавливаться не могут.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10.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настоящим Уставом и (или) нормативными правовыми актами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2" w:name="Par273"/>
            <w:bookmarkEnd w:id="22"/>
            <w:r w:rsidRPr="00841C0D">
              <w:rPr>
                <w:rFonts w:ascii="Times New Roman" w:hAnsi="Times New Roman" w:cs="Times New Roman"/>
                <w:b w:val="0"/>
                <w:sz w:val="24"/>
                <w:szCs w:val="24"/>
              </w:rPr>
              <w:t>Статья 16. Обращения граждан в органы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Граждане имеют право обращаться лично, а также направлять индивидуальные и коллективные обращения в органы местного самоуправления муниципального образования и должностным лицам местного самоуправления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Рассмотрение обращений граждан осуществляется органами местного самоуправления муниципального образования и должностными лицами местного самоуправления муниципального образования в порядке, предусмотренном Федеральным </w:t>
            </w:r>
            <w:hyperlink r:id="rId20"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от 2 мая 2006 года № 59-ФЗ "О порядке рассмотрения обращений граждан Российской Федерации" и принимаемыми в соответствии с ним законами Санкт-Петербурга.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bookmarkStart w:id="23" w:name="Par279"/>
            <w:bookmarkEnd w:id="23"/>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4" w:name="Par285"/>
            <w:bookmarkEnd w:id="24"/>
            <w:r w:rsidRPr="00841C0D">
              <w:rPr>
                <w:rFonts w:ascii="Times New Roman" w:hAnsi="Times New Roman" w:cs="Times New Roman"/>
                <w:b w:val="0"/>
                <w:sz w:val="24"/>
                <w:szCs w:val="24"/>
              </w:rPr>
              <w:t>Статья 17. Другие формы непосредственного осуществления населением местного самоуправления и участия в его осуществлении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Наряду с предусмотренными </w:t>
            </w:r>
            <w:hyperlink w:anchor="Par176" w:history="1">
              <w:r w:rsidRPr="00841C0D">
                <w:rPr>
                  <w:rFonts w:ascii="Times New Roman" w:hAnsi="Times New Roman" w:cs="Times New Roman"/>
                  <w:b w:val="0"/>
                  <w:sz w:val="24"/>
                  <w:szCs w:val="24"/>
                </w:rPr>
                <w:t>статьями 6</w:t>
              </w:r>
            </w:hyperlink>
            <w:r w:rsidRPr="00841C0D">
              <w:rPr>
                <w:rFonts w:ascii="Times New Roman" w:hAnsi="Times New Roman" w:cs="Times New Roman"/>
                <w:b w:val="0"/>
                <w:sz w:val="24"/>
                <w:szCs w:val="24"/>
              </w:rPr>
              <w:t xml:space="preserve"> - </w:t>
            </w:r>
            <w:hyperlink w:anchor="Par303" w:history="1">
              <w:r w:rsidRPr="00841C0D">
                <w:rPr>
                  <w:rFonts w:ascii="Times New Roman" w:hAnsi="Times New Roman" w:cs="Times New Roman"/>
                  <w:b w:val="0"/>
                  <w:sz w:val="24"/>
                  <w:szCs w:val="24"/>
                </w:rPr>
                <w:t>16</w:t>
              </w:r>
            </w:hyperlink>
            <w:r w:rsidRPr="00841C0D">
              <w:rPr>
                <w:rFonts w:ascii="Times New Roman" w:hAnsi="Times New Roman" w:cs="Times New Roman"/>
                <w:b w:val="0"/>
                <w:sz w:val="24"/>
                <w:szCs w:val="24"/>
              </w:rPr>
              <w:t xml:space="preserve"> настоящего Устава формами непосредственного осуществления населением местного самоуправления в Муниципальном образовании и участия населения в осуществлении местного самоуправления в Муниципальном образовании граждане вправе участвовать в осуществлении местного самоуправления в Муниципальном образовании в иных формах, не противоречащих </w:t>
            </w:r>
            <w:hyperlink r:id="rId21" w:history="1">
              <w:r w:rsidRPr="00841C0D">
                <w:rPr>
                  <w:rFonts w:ascii="Times New Roman" w:hAnsi="Times New Roman" w:cs="Times New Roman"/>
                  <w:b w:val="0"/>
                  <w:sz w:val="24"/>
                  <w:szCs w:val="24"/>
                </w:rPr>
                <w:t>Конституции</w:t>
              </w:r>
            </w:hyperlink>
            <w:r w:rsidRPr="00841C0D">
              <w:rPr>
                <w:rFonts w:ascii="Times New Roman" w:hAnsi="Times New Roman" w:cs="Times New Roman"/>
                <w:b w:val="0"/>
                <w:sz w:val="24"/>
                <w:szCs w:val="24"/>
              </w:rPr>
              <w:t xml:space="preserve"> Российской Федерации, Федеральным законам и законам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w:t>
            </w:r>
            <w:proofErr w:type="gramStart"/>
            <w:r w:rsidRPr="00841C0D">
              <w:rPr>
                <w:rFonts w:ascii="Times New Roman" w:hAnsi="Times New Roman" w:cs="Times New Roman"/>
                <w:b w:val="0"/>
                <w:sz w:val="24"/>
                <w:szCs w:val="24"/>
              </w:rPr>
              <w:t>Органы местного самоуправления Муниципального образования и должностные лица местного самоуправления Муниципального образования обязаны содействовать населению Муниципального образования в непосредственном осуществлении населением Муниципального образования местного самоуправления и участии населения Муниципального образования в осуществлении местного самоуправления.</w:t>
            </w:r>
            <w:proofErr w:type="gramEnd"/>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25" w:name="Par290"/>
            <w:bookmarkEnd w:id="25"/>
            <w:r w:rsidRPr="00841C0D">
              <w:rPr>
                <w:rFonts w:ascii="Times New Roman" w:hAnsi="Times New Roman" w:cs="Times New Roman"/>
                <w:b w:val="0"/>
                <w:sz w:val="24"/>
                <w:szCs w:val="24"/>
              </w:rPr>
              <w:t>ГЛАВА 5. ОРГАНЫ МЕСТНОГО САМОУПРАВЛЕНИЯ</w:t>
            </w:r>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6" w:name="Par293"/>
            <w:bookmarkEnd w:id="26"/>
            <w:r w:rsidRPr="00841C0D">
              <w:rPr>
                <w:rFonts w:ascii="Times New Roman" w:hAnsi="Times New Roman" w:cs="Times New Roman"/>
                <w:b w:val="0"/>
                <w:sz w:val="24"/>
                <w:szCs w:val="24"/>
              </w:rPr>
              <w:t>Статья 18. Органы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Структуру органов местного самоуправления составляют: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Муниципальный Совет - представительный орган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Глава Муниципального образования  - высшее должностное лицо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Местная администрация - исполнительно-распорядительный орган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u w:val="single"/>
              </w:rPr>
            </w:pPr>
            <w:r w:rsidRPr="00841C0D">
              <w:rPr>
                <w:rFonts w:ascii="Times New Roman" w:hAnsi="Times New Roman" w:cs="Times New Roman"/>
                <w:b w:val="0"/>
                <w:sz w:val="24"/>
                <w:szCs w:val="24"/>
              </w:rPr>
              <w:t>4) Ревизионная комиссия, является постоянно действующим органом внешнего муниципального финансового контроля и образуется Муниципальным Советом</w:t>
            </w:r>
            <w:r w:rsidRPr="00841C0D">
              <w:rPr>
                <w:rFonts w:ascii="Times New Roman" w:hAnsi="Times New Roman" w:cs="Times New Roman"/>
                <w:b w:val="0"/>
                <w:sz w:val="24"/>
                <w:szCs w:val="24"/>
                <w:u w:val="single"/>
              </w:rPr>
              <w:t xml:space="preserve">; </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u w:val="single"/>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Муниципальный Совет, Местная администрация обладают правами юридического лица.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Изменение структуры органов местного самоуправления осуществляется не иначе как путем внесения изменений в Устав Муниципального образования.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федеральным законом.</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7" w:name="Par303"/>
            <w:bookmarkEnd w:id="27"/>
            <w:r w:rsidRPr="00841C0D">
              <w:rPr>
                <w:rFonts w:ascii="Times New Roman" w:hAnsi="Times New Roman" w:cs="Times New Roman"/>
                <w:b w:val="0"/>
                <w:sz w:val="24"/>
                <w:szCs w:val="24"/>
              </w:rPr>
              <w:t>Статья 19. Муниципальный Совет</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Муниципальный Совет является постоянно действующим представительным органом местного самоуправления Муниципального образования Муниципальный округ № 15.</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28" w:name="Par306"/>
            <w:bookmarkEnd w:id="28"/>
            <w:r w:rsidRPr="00841C0D">
              <w:rPr>
                <w:rFonts w:ascii="Times New Roman" w:hAnsi="Times New Roman" w:cs="Times New Roman"/>
                <w:b w:val="0"/>
                <w:sz w:val="24"/>
                <w:szCs w:val="24"/>
              </w:rPr>
              <w:t>2. Срок полномочий Муниципального Совета составляет 5 лет.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Днем начала работы Муниципального Совета нового созыва считается день первого заседания Муниципального Совета нового созыва в правомочном составе.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Муниципальный Совет представляет все население Муниципального образования и осуществляет от его имени местное самоуправление в пределах, установленных </w:t>
            </w:r>
            <w:hyperlink r:id="rId22"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законами, законами Санкт-Петербурга и настоящим Уставом.</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29" w:name="Par310"/>
            <w:bookmarkEnd w:id="29"/>
            <w:r w:rsidRPr="00841C0D">
              <w:rPr>
                <w:rFonts w:ascii="Times New Roman" w:hAnsi="Times New Roman" w:cs="Times New Roman"/>
                <w:b w:val="0"/>
                <w:sz w:val="24"/>
                <w:szCs w:val="24"/>
              </w:rPr>
              <w:t>Статья 20. Состав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Муниципальный Совет состоит из депутатов, избираемых населением Муниципального образования, обладающим активным избирательным правом, на основе всеобщего прямого и равного избирательного права при тайном голосовании.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30" w:name="Par313"/>
            <w:bookmarkEnd w:id="30"/>
            <w:r w:rsidRPr="00841C0D">
              <w:rPr>
                <w:rFonts w:ascii="Times New Roman" w:hAnsi="Times New Roman" w:cs="Times New Roman"/>
                <w:b w:val="0"/>
                <w:sz w:val="24"/>
                <w:szCs w:val="24"/>
              </w:rPr>
              <w:t xml:space="preserve">2. Муниципальный Совет состоит из 20 депутатов, избираемых по четырем  </w:t>
            </w:r>
            <w:proofErr w:type="gramStart"/>
            <w:r w:rsidRPr="00841C0D">
              <w:rPr>
                <w:rFonts w:ascii="Times New Roman" w:hAnsi="Times New Roman" w:cs="Times New Roman"/>
                <w:b w:val="0"/>
                <w:sz w:val="24"/>
                <w:szCs w:val="24"/>
              </w:rPr>
              <w:t>пяти-мандатным</w:t>
            </w:r>
            <w:proofErr w:type="gramEnd"/>
            <w:r w:rsidRPr="00841C0D">
              <w:rPr>
                <w:rFonts w:ascii="Times New Roman" w:hAnsi="Times New Roman" w:cs="Times New Roman"/>
                <w:b w:val="0"/>
                <w:sz w:val="24"/>
                <w:szCs w:val="24"/>
              </w:rPr>
              <w:t xml:space="preserve"> округам.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Муниципальный Совет может осуществлять свои полномочия в случае избрания не менее двух третей от установленной </w:t>
            </w:r>
            <w:hyperlink w:anchor="Par313" w:history="1">
              <w:r w:rsidRPr="00841C0D">
                <w:rPr>
                  <w:rFonts w:ascii="Times New Roman" w:hAnsi="Times New Roman" w:cs="Times New Roman"/>
                  <w:b w:val="0"/>
                  <w:sz w:val="24"/>
                  <w:szCs w:val="24"/>
                </w:rPr>
                <w:t>пунктом 2</w:t>
              </w:r>
            </w:hyperlink>
            <w:r w:rsidRPr="00841C0D">
              <w:rPr>
                <w:rFonts w:ascii="Times New Roman" w:hAnsi="Times New Roman" w:cs="Times New Roman"/>
                <w:b w:val="0"/>
                <w:sz w:val="24"/>
                <w:szCs w:val="24"/>
              </w:rPr>
              <w:t xml:space="preserve"> настоящей статьи численности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Муниципальный Совет избирает из своего состава Главу Муниципального образования, который исполняет полномочия председателя Муниципального Совета, Заместителя Главы Муниципального образования - исполняющего полномочия председателя Муниципального Совета Муниципального образования (далее заместитель председателя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Депутаты Муниципального Совета вправе создавать постоянные и </w:t>
            </w:r>
            <w:proofErr w:type="spellStart"/>
            <w:r w:rsidRPr="00841C0D">
              <w:rPr>
                <w:rFonts w:ascii="Times New Roman" w:hAnsi="Times New Roman" w:cs="Times New Roman"/>
                <w:b w:val="0"/>
                <w:sz w:val="24"/>
                <w:szCs w:val="24"/>
              </w:rPr>
              <w:lastRenderedPageBreak/>
              <w:t>временныекомиссии</w:t>
            </w:r>
            <w:proofErr w:type="spellEnd"/>
            <w:r w:rsidRPr="00841C0D">
              <w:rPr>
                <w:rFonts w:ascii="Times New Roman" w:hAnsi="Times New Roman" w:cs="Times New Roman"/>
                <w:b w:val="0"/>
                <w:sz w:val="24"/>
                <w:szCs w:val="24"/>
              </w:rPr>
              <w:t>, рабочие группы в порядке, определяемом Решением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31" w:name="Par318"/>
            <w:bookmarkEnd w:id="31"/>
            <w:r w:rsidRPr="00841C0D">
              <w:rPr>
                <w:rFonts w:ascii="Times New Roman" w:hAnsi="Times New Roman" w:cs="Times New Roman"/>
                <w:b w:val="0"/>
                <w:sz w:val="24"/>
                <w:szCs w:val="24"/>
              </w:rPr>
              <w:t>Статья 21. Комиссии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Для предварительной подготовки и рассмотрения вопросов, выносимых на заседания Муниципального Совета, и организации </w:t>
            </w:r>
            <w:proofErr w:type="gramStart"/>
            <w:r w:rsidRPr="00841C0D">
              <w:rPr>
                <w:rFonts w:ascii="Times New Roman" w:hAnsi="Times New Roman" w:cs="Times New Roman"/>
                <w:b w:val="0"/>
                <w:sz w:val="24"/>
                <w:szCs w:val="24"/>
              </w:rPr>
              <w:t>контроля за</w:t>
            </w:r>
            <w:proofErr w:type="gramEnd"/>
            <w:r w:rsidRPr="00841C0D">
              <w:rPr>
                <w:rFonts w:ascii="Times New Roman" w:hAnsi="Times New Roman" w:cs="Times New Roman"/>
                <w:b w:val="0"/>
                <w:sz w:val="24"/>
                <w:szCs w:val="24"/>
              </w:rPr>
              <w:t xml:space="preserve"> деятельностью иных органов местного самоуправления Муниципального образования из числа депутатов Муниципального Совета могут образовываться постоянные и временные комиссии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Постоянные комиссии Муниципального Совета образуются на срок полномочий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Постоянная комиссия возглавляется председателем постоянной комиссии, избираемым из числа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Депутат Муниципального Совета вправе входить в состав не более двух постоянных комиссий Муниципального Совета и быть председателем не более одной постоянной комиссии Муниципального Совета. Глава Муниципального образования не вправе быть председателем постоянной комиссии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Наименования постоянных комиссий Муниципального Совета, их персональный состав и положение о порядке работы постоянных комиссий Муниципального Совета определяются правовыми актами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6. В случае принятия решения Муниципальным Советом о распределении и закреплении за депутатом (депутатами) обязанностей по предварительной подготовке и рассмотрению вопросов, выносимых на заседания Муниципального Совета, в соответствии с перечнем вопросов местного значения и по организации </w:t>
            </w:r>
            <w:proofErr w:type="gramStart"/>
            <w:r w:rsidRPr="00841C0D">
              <w:rPr>
                <w:rFonts w:ascii="Times New Roman" w:hAnsi="Times New Roman" w:cs="Times New Roman"/>
                <w:b w:val="0"/>
                <w:sz w:val="24"/>
                <w:szCs w:val="24"/>
              </w:rPr>
              <w:t>контроля за</w:t>
            </w:r>
            <w:proofErr w:type="gramEnd"/>
            <w:r w:rsidRPr="00841C0D">
              <w:rPr>
                <w:rFonts w:ascii="Times New Roman" w:hAnsi="Times New Roman" w:cs="Times New Roman"/>
                <w:b w:val="0"/>
                <w:sz w:val="24"/>
                <w:szCs w:val="24"/>
              </w:rPr>
              <w:t xml:space="preserve"> деятельностью иных органов местного самоуправления Муниципального образования постоянные комиссии (комиссия) могут не образовываться.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Для подготовки отдельных вопросов и проектов решений на рассмотрение Муниципального Совета, их правовой, экономической и иной экспертизы по предложениям депутатов Муниципального Совета могут образовываться временные (рабочие) комиссии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32" w:name="Par328"/>
            <w:bookmarkEnd w:id="32"/>
            <w:r w:rsidRPr="00841C0D">
              <w:rPr>
                <w:rFonts w:ascii="Times New Roman" w:hAnsi="Times New Roman" w:cs="Times New Roman"/>
                <w:b w:val="0"/>
                <w:sz w:val="24"/>
                <w:szCs w:val="24"/>
              </w:rPr>
              <w:t>Статья 22. Полномочия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В исключительной компетенции Муниципального Совета находятся: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33" w:name="Par331"/>
            <w:bookmarkEnd w:id="33"/>
            <w:r w:rsidRPr="00841C0D">
              <w:rPr>
                <w:rFonts w:ascii="Times New Roman" w:hAnsi="Times New Roman" w:cs="Times New Roman"/>
                <w:b w:val="0"/>
                <w:sz w:val="24"/>
                <w:szCs w:val="24"/>
              </w:rPr>
              <w:t>1) принятие устава Муниципального образования и внесение в него изменений и дополнений;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34" w:name="Par332"/>
            <w:bookmarkEnd w:id="34"/>
            <w:r w:rsidRPr="00841C0D">
              <w:rPr>
                <w:rFonts w:ascii="Times New Roman" w:hAnsi="Times New Roman" w:cs="Times New Roman"/>
                <w:b w:val="0"/>
                <w:sz w:val="24"/>
                <w:szCs w:val="24"/>
              </w:rPr>
              <w:t>2)  утверждение местного бюджета и отчета о его исполнении;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установление, изменение и отмена местных налогов и сборов в соответствии с </w:t>
            </w:r>
            <w:hyperlink r:id="rId23" w:history="1">
              <w:r w:rsidRPr="00841C0D">
                <w:rPr>
                  <w:rFonts w:ascii="Times New Roman" w:hAnsi="Times New Roman" w:cs="Times New Roman"/>
                  <w:b w:val="0"/>
                  <w:sz w:val="24"/>
                  <w:szCs w:val="24"/>
                </w:rPr>
                <w:t>законодательством</w:t>
              </w:r>
            </w:hyperlink>
            <w:r w:rsidRPr="00841C0D">
              <w:rPr>
                <w:rFonts w:ascii="Times New Roman" w:hAnsi="Times New Roman" w:cs="Times New Roman"/>
                <w:b w:val="0"/>
                <w:sz w:val="24"/>
                <w:szCs w:val="24"/>
              </w:rPr>
              <w:t xml:space="preserve"> Российской Федерации о налогах и сборах;</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35" w:name="Par333"/>
            <w:bookmarkEnd w:id="35"/>
            <w:r w:rsidRPr="00841C0D">
              <w:rPr>
                <w:rFonts w:ascii="Times New Roman" w:hAnsi="Times New Roman" w:cs="Times New Roman"/>
                <w:b w:val="0"/>
                <w:sz w:val="24"/>
                <w:szCs w:val="24"/>
              </w:rPr>
              <w:t>4) принятие планов и программ развития Муниципального образования, утверждение отчетов об их исполнении;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5) определение порядка управления и распоряжения имуществом, находящимся в муниципальной собственности;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36" w:name="Par335"/>
            <w:bookmarkEnd w:id="36"/>
            <w:r w:rsidRPr="00841C0D">
              <w:rPr>
                <w:rFonts w:ascii="Times New Roman" w:hAnsi="Times New Roman" w:cs="Times New Roman"/>
                <w:b w:val="0"/>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определение порядка участия Муниципального образования в организациях межмуниципального сотрудничества;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определение порядка материально-технического и организационного обеспечения деятельности органов местного самоуправления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9) </w:t>
            </w:r>
            <w:proofErr w:type="gramStart"/>
            <w:r w:rsidRPr="00841C0D">
              <w:rPr>
                <w:rFonts w:ascii="Times New Roman" w:hAnsi="Times New Roman" w:cs="Times New Roman"/>
                <w:b w:val="0"/>
                <w:sz w:val="24"/>
                <w:szCs w:val="24"/>
              </w:rPr>
              <w:t>контроль за</w:t>
            </w:r>
            <w:proofErr w:type="gramEnd"/>
            <w:r w:rsidRPr="00841C0D">
              <w:rPr>
                <w:rFonts w:ascii="Times New Roman" w:hAnsi="Times New Roman" w:cs="Times New Roman"/>
                <w:b w:val="0"/>
                <w:sz w:val="24"/>
                <w:szCs w:val="24"/>
              </w:rPr>
              <w:t xml:space="preserve"> исполнением органами местного самоуправления Муниципального образования и должностными лицами местного самоуправления Муниципального образования полномочий по решению вопросов местного значения;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10)  принятие решения об удалении Главы Муниципального образования в отставку.</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К полномочиям Муниципального Совета также относятся: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принятие решений о назначении выборов депутатов Муниципального Совета, о проведении местного референдума, о назначении голосования по отзыву депутата Муниципального Совета, о назначении опроса граждан, о назначении публичных слушаний, в соответствие с  </w:t>
            </w:r>
            <w:hyperlink r:id="rId24"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законами и принятыми в соответствии с ним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установление порядка проведения конкурса на замещение должности Главы Местной администрации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формирование органов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утверждение процедуры формирования контрольного органа, его состав, форму деятельности;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утверждение порядка о  проведения конкурса на замещение должностей муниципальной службы в Муниципальном образовании;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утверждение положения о проведении аттестации муниципальных служащих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утверждение положения о проведении квалификационного экзамена муниципальных служащих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утверждение порядка ведения реестра муниципальных служащих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9) утверждение положения о денежном содержание депутатов Муниципального Совета, замещающих муниципальные должности на постоянной основе, выборных должностных лиц и муниципальных служащих МО </w:t>
            </w:r>
            <w:proofErr w:type="spellStart"/>
            <w:proofErr w:type="gramStart"/>
            <w:r w:rsidRPr="00841C0D">
              <w:rPr>
                <w:rFonts w:ascii="Times New Roman" w:hAnsi="Times New Roman" w:cs="Times New Roman"/>
                <w:b w:val="0"/>
                <w:sz w:val="24"/>
                <w:szCs w:val="24"/>
              </w:rPr>
              <w:t>МО</w:t>
            </w:r>
            <w:proofErr w:type="spellEnd"/>
            <w:proofErr w:type="gramEnd"/>
            <w:r w:rsidRPr="00841C0D">
              <w:rPr>
                <w:rFonts w:ascii="Times New Roman" w:hAnsi="Times New Roman" w:cs="Times New Roman"/>
                <w:b w:val="0"/>
                <w:sz w:val="24"/>
                <w:szCs w:val="24"/>
              </w:rPr>
              <w:t xml:space="preserve"> № 15 в соответствии с действующим законодательством;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10) заключение соглашения с контрольно-счетным органом субъекта Российской Федерации о передаче ему полномочий по осуществлению внешнего муниципального финансового контроля;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11) утверждение регламента заседаний Муниципального Совета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12) формирование избирательной комиссии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13) утверждение  перечня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муниципальных услуг;</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14) утверждение муниципальных социальных программ и муниципальных целевых программ;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15) вынесение оценки деятельности местной администрации в связи с осуществлением Муниципальным Советом в соответствии с Бюджетным </w:t>
            </w:r>
            <w:hyperlink r:id="rId25" w:history="1">
              <w:r w:rsidRPr="00841C0D">
                <w:rPr>
                  <w:rFonts w:ascii="Times New Roman" w:hAnsi="Times New Roman" w:cs="Times New Roman"/>
                  <w:b w:val="0"/>
                  <w:sz w:val="24"/>
                  <w:szCs w:val="24"/>
                </w:rPr>
                <w:t>кодексом</w:t>
              </w:r>
            </w:hyperlink>
            <w:r w:rsidRPr="00841C0D">
              <w:rPr>
                <w:rFonts w:ascii="Times New Roman" w:hAnsi="Times New Roman" w:cs="Times New Roman"/>
                <w:b w:val="0"/>
                <w:sz w:val="24"/>
                <w:szCs w:val="24"/>
              </w:rPr>
              <w:t xml:space="preserve"> Российской Федерации финансового контроля;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16) установление порядка проведения антикоррупционной экспертизы нормативных правовых актов (проектов нормативных правовых актов) Муниципального Совета и Главы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17) избрание из своего состава Заместителя Главы Муниципального образования; председателей постоянных комиссий и членов постоянных комиссий, утверждение положения о постоянных комиссиях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18) в соответствии с законодательством Российской Федерации и законодательством Санкт-Петербурга установление лицам, замещающим должности муниципальной службы в органах местного самоуправления Муниципального образования, аппарате избирательной комиссии Муниципального образования, размера должностного оклада, а также размера ежемесячных и иных дополнительных выплат и порядка их осуществления.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Муниципальный Совет осуществляет иные полномочия, отнесенные к ведению представительного органа Муниципального образования Федеральными законами и принимаемыми в соответствии с ними </w:t>
            </w:r>
            <w:hyperlink r:id="rId26" w:history="1">
              <w:r w:rsidRPr="00841C0D">
                <w:rPr>
                  <w:rFonts w:ascii="Times New Roman" w:hAnsi="Times New Roman" w:cs="Times New Roman"/>
                  <w:b w:val="0"/>
                  <w:sz w:val="24"/>
                  <w:szCs w:val="24"/>
                </w:rPr>
                <w:t>Уставом</w:t>
              </w:r>
            </w:hyperlink>
            <w:r w:rsidRPr="00841C0D">
              <w:rPr>
                <w:rFonts w:ascii="Times New Roman" w:hAnsi="Times New Roman" w:cs="Times New Roman"/>
                <w:b w:val="0"/>
                <w:sz w:val="24"/>
                <w:szCs w:val="24"/>
              </w:rPr>
              <w:t xml:space="preserve"> Санкт-Петербурга, законами Санкт-Петербурга и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Муниципальный совет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Муниципальным Советом.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Муниципальный Совет обладает правом законодательной инициативы в Законодательном Собрании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Муниципальный Совет Муниципального образования по вопросам, отнесенным к его компетенции Федеральными законами, законами Санкт-Петербурга, настоящим Уставом, принимает решения, устанавливающие правила, обязательные для исполнения на территории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37" w:name="Par350"/>
            <w:bookmarkEnd w:id="37"/>
            <w:r w:rsidRPr="00841C0D">
              <w:rPr>
                <w:rFonts w:ascii="Times New Roman" w:hAnsi="Times New Roman" w:cs="Times New Roman"/>
                <w:b w:val="0"/>
                <w:sz w:val="24"/>
                <w:szCs w:val="24"/>
              </w:rPr>
              <w:t>Статья 23. Порядок проведения заседаний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Муниципальный Совет является правомочным, если в его состав избрано не менее двух третей от установленной </w:t>
            </w:r>
            <w:hyperlink w:anchor="Par313" w:history="1">
              <w:r w:rsidRPr="00841C0D">
                <w:rPr>
                  <w:rFonts w:ascii="Times New Roman" w:hAnsi="Times New Roman" w:cs="Times New Roman"/>
                  <w:b w:val="0"/>
                  <w:sz w:val="24"/>
                  <w:szCs w:val="24"/>
                </w:rPr>
                <w:t>пунктом 2 статьи 20</w:t>
              </w:r>
            </w:hyperlink>
            <w:r w:rsidRPr="00841C0D">
              <w:rPr>
                <w:rFonts w:ascii="Times New Roman" w:hAnsi="Times New Roman" w:cs="Times New Roman"/>
                <w:b w:val="0"/>
                <w:sz w:val="24"/>
                <w:szCs w:val="24"/>
              </w:rPr>
              <w:t xml:space="preserve"> настоящего Устава численности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Муниципальный Совет нового созыва собирается не </w:t>
            </w:r>
            <w:proofErr w:type="gramStart"/>
            <w:r w:rsidRPr="00841C0D">
              <w:rPr>
                <w:rFonts w:ascii="Times New Roman" w:hAnsi="Times New Roman" w:cs="Times New Roman"/>
                <w:b w:val="0"/>
                <w:sz w:val="24"/>
                <w:szCs w:val="24"/>
              </w:rPr>
              <w:t>позднее</w:t>
            </w:r>
            <w:proofErr w:type="gramEnd"/>
            <w:r w:rsidRPr="00841C0D">
              <w:rPr>
                <w:rFonts w:ascii="Times New Roman" w:hAnsi="Times New Roman" w:cs="Times New Roman"/>
                <w:b w:val="0"/>
                <w:sz w:val="24"/>
                <w:szCs w:val="24"/>
              </w:rPr>
              <w:t xml:space="preserve"> чем на 30 день после официального опубликования результатов очередных выборов депутатов Муниципального Совета нового созыва.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Первое заседание депутатов Муниципального Совета нового созыва открывает Глава Муниципального образования, избранный из числа депутатов Муниципального Совета предыдущего созыва, а в случае его отсутствия - старший по возрасту депутат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Со дня работы Муниципального Совета нового созыва (первого заседания) прекращаются полномочия Муниципального Совета предыдущего созыва.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Заседания Муниципального совета проводятся по мере необходимости, но не реже одного раза в три месяца.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Заседания Муниципального Совета проводятся в соответствии с регламентом, утвержденным Муниципальным Советом. Срок оповещения, форма созыва и порядок ведения дел Муниципального Совета при проведении очередных заседаний определяются Регламентом заседаний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Заседания Муниципального Совета являются открытыми. В случаях, установленных Регламентом работы Муниципального Совета, Муниципальный Совет может принять решение о проведении закрытого заседания или закрытом рассмотрении отдельных вопросов повестки дня.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Заседание Муниципального Совета правомочно, если на нем присутствуют не менее половины от числа избранных депутатов.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9. Муниципальный Совет по вопросам, отнесенным к его компетенции Федеральными законами, законами Санкт-Петербурга, настоящим Уставом, принимает решения, устанавливающие правила, обязательные для исполнения на территории Муниципального образования, а также решения по вопросам организации деятельности Муниципального Совета.</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10. Решения Муниципального Совета Муниципального образования, если иное не установлено Федеральным законом и (или) настоящим Уставом, принимаются большинством голосов от числа избранных депутатов. Решения Муниципального Совета по вопросам, установленным </w:t>
            </w:r>
            <w:hyperlink w:anchor="Par331" w:history="1">
              <w:r w:rsidRPr="00841C0D">
                <w:rPr>
                  <w:rFonts w:ascii="Times New Roman" w:hAnsi="Times New Roman" w:cs="Times New Roman"/>
                  <w:b w:val="0"/>
                  <w:sz w:val="24"/>
                  <w:szCs w:val="24"/>
                </w:rPr>
                <w:t>подпунктами 1</w:t>
              </w:r>
            </w:hyperlink>
            <w:r w:rsidRPr="00841C0D">
              <w:rPr>
                <w:rFonts w:ascii="Times New Roman" w:hAnsi="Times New Roman" w:cs="Times New Roman"/>
                <w:b w:val="0"/>
                <w:sz w:val="24"/>
                <w:szCs w:val="24"/>
              </w:rPr>
              <w:t xml:space="preserve">, </w:t>
            </w:r>
            <w:hyperlink w:anchor="Par332" w:history="1">
              <w:r w:rsidRPr="00841C0D">
                <w:rPr>
                  <w:rFonts w:ascii="Times New Roman" w:hAnsi="Times New Roman" w:cs="Times New Roman"/>
                  <w:b w:val="0"/>
                  <w:sz w:val="24"/>
                  <w:szCs w:val="24"/>
                </w:rPr>
                <w:t>2</w:t>
              </w:r>
            </w:hyperlink>
            <w:r w:rsidRPr="00841C0D">
              <w:rPr>
                <w:rFonts w:ascii="Times New Roman" w:hAnsi="Times New Roman" w:cs="Times New Roman"/>
                <w:b w:val="0"/>
                <w:sz w:val="24"/>
                <w:szCs w:val="24"/>
              </w:rPr>
              <w:t xml:space="preserve">, </w:t>
            </w:r>
            <w:hyperlink w:anchor="Par333" w:history="1">
              <w:r w:rsidRPr="00841C0D">
                <w:rPr>
                  <w:rFonts w:ascii="Times New Roman" w:hAnsi="Times New Roman" w:cs="Times New Roman"/>
                  <w:b w:val="0"/>
                  <w:sz w:val="24"/>
                  <w:szCs w:val="24"/>
                </w:rPr>
                <w:t>3</w:t>
              </w:r>
            </w:hyperlink>
            <w:r w:rsidRPr="00841C0D">
              <w:rPr>
                <w:rFonts w:ascii="Times New Roman" w:hAnsi="Times New Roman" w:cs="Times New Roman"/>
                <w:b w:val="0"/>
                <w:sz w:val="24"/>
                <w:szCs w:val="24"/>
              </w:rPr>
              <w:t xml:space="preserve"> и </w:t>
            </w:r>
            <w:hyperlink w:anchor="Par335" w:history="1">
              <w:r w:rsidRPr="00841C0D">
                <w:rPr>
                  <w:rFonts w:ascii="Times New Roman" w:hAnsi="Times New Roman" w:cs="Times New Roman"/>
                  <w:b w:val="0"/>
                  <w:sz w:val="24"/>
                  <w:szCs w:val="24"/>
                </w:rPr>
                <w:t>5 пункта 1, подпункта 1 пункта 2 статьи 22</w:t>
              </w:r>
            </w:hyperlink>
            <w:r w:rsidRPr="00841C0D">
              <w:rPr>
                <w:rFonts w:ascii="Times New Roman" w:hAnsi="Times New Roman" w:cs="Times New Roman"/>
                <w:b w:val="0"/>
                <w:sz w:val="24"/>
                <w:szCs w:val="24"/>
              </w:rPr>
              <w:t>, принимаются большинством в две трети голосов от установленной настоящим Уставом численности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11. Принятие решений производится открытым поименным голосованием, а по персональным вопросам - тайным голосованием.</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38" w:name="Par368"/>
            <w:bookmarkEnd w:id="38"/>
            <w:r w:rsidRPr="00841C0D">
              <w:rPr>
                <w:rFonts w:ascii="Times New Roman" w:hAnsi="Times New Roman" w:cs="Times New Roman"/>
                <w:b w:val="0"/>
                <w:sz w:val="24"/>
                <w:szCs w:val="24"/>
              </w:rPr>
              <w:t>Статья 24. Прекращение полномочий Муниципального Совета</w:t>
            </w: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Полномочия Муниципального Совета могут быть прекращены досрочно в случаях:</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в случае преобразования Муниципального образования, а также в случае упразднения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роспуска Муниципального Совета в порядке и по основаниям, которые предусмотрены действующим законодательством;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принятия решения Муниципальным Советом о самороспуске;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в случае вступления в силу решения Санкт-Петербургского городского суда о неправомочности данного состава депутатов Муниципального Совета, в том числе в связи со сложением депутатами Муниципального Совета своих полномочий.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в иных случаях, предусмотренных федеральным законодательством.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Решение о самороспуске Муниципального Совета принимается единогласно всеми избранными депутатами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numPr>
                <w:ilvl w:val="0"/>
                <w:numId w:val="18"/>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Досрочное прекращение полномочий Муниципального совета влечет досрочное прекращение полномочий его депутатов.</w:t>
            </w:r>
          </w:p>
          <w:p w:rsidR="00841C0D" w:rsidRPr="00841C0D" w:rsidRDefault="00841C0D" w:rsidP="00841C0D">
            <w:pPr>
              <w:widowControl w:val="0"/>
              <w:autoSpaceDE w:val="0"/>
              <w:autoSpaceDN w:val="0"/>
              <w:adjustRightInd w:val="0"/>
              <w:ind w:left="900"/>
              <w:contextualSpacing/>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39" w:name="Par379"/>
            <w:bookmarkEnd w:id="39"/>
            <w:r w:rsidRPr="00841C0D">
              <w:rPr>
                <w:rFonts w:ascii="Times New Roman" w:hAnsi="Times New Roman" w:cs="Times New Roman"/>
                <w:b w:val="0"/>
                <w:sz w:val="24"/>
                <w:szCs w:val="24"/>
              </w:rPr>
              <w:t>Статья 25. Глава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Глава Муниципального образования является высшим должностным лицом Муниципального образования и наделяется Уставом Муниципального образования полномочиями по решению вопросов местного значения. Глава Муниципального образования входит в состав Муниципального Совета с правом решающего голоса и исполняет полномочия его председателя.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Глава Муниципального образования </w:t>
            </w:r>
            <w:proofErr w:type="gramStart"/>
            <w:r w:rsidRPr="00841C0D">
              <w:rPr>
                <w:rFonts w:ascii="Times New Roman" w:hAnsi="Times New Roman" w:cs="Times New Roman"/>
                <w:b w:val="0"/>
                <w:sz w:val="24"/>
                <w:szCs w:val="24"/>
              </w:rPr>
              <w:t>подконтролен</w:t>
            </w:r>
            <w:proofErr w:type="gramEnd"/>
            <w:r w:rsidRPr="00841C0D">
              <w:rPr>
                <w:rFonts w:ascii="Times New Roman" w:hAnsi="Times New Roman" w:cs="Times New Roman"/>
                <w:b w:val="0"/>
                <w:sz w:val="24"/>
                <w:szCs w:val="24"/>
              </w:rPr>
              <w:t xml:space="preserve"> и подотчетен населению и Муниципальному Совету Муниципального образования. Глава Муниципального образования представляет населению и Муниципальному Совету ежегодные отчеты о результатах своей деятельности.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Глава Муниципального образования должен соблюдать ограничения и запреты, установленные Федеральным </w:t>
            </w:r>
            <w:hyperlink r:id="rId27"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от 25 декабря 2008 года N 273-ФЗ "О противодействии коррупции" и другими федеральными законами.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0" w:name="Par385"/>
            <w:bookmarkEnd w:id="40"/>
            <w:r w:rsidRPr="00841C0D">
              <w:rPr>
                <w:rFonts w:ascii="Times New Roman" w:hAnsi="Times New Roman" w:cs="Times New Roman"/>
                <w:b w:val="0"/>
                <w:sz w:val="24"/>
                <w:szCs w:val="24"/>
              </w:rPr>
              <w:t>Статья 26. Выборы Главы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Глава Муниципального образования избирается депутатами Муниципального Совета из своего состава на срок полномочий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Выборы Главы Муниципального образования проводятся в срок не позднее одного месяца со дня формирования Муниципального Совета нового созыва.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Глава Муниципального образования избирается тайным голосованием бюллетенями при участии в голосовании не менее 2/3 от числа избранных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41" w:name="Par390"/>
            <w:bookmarkEnd w:id="41"/>
            <w:r w:rsidRPr="00841C0D">
              <w:rPr>
                <w:rFonts w:ascii="Times New Roman" w:hAnsi="Times New Roman" w:cs="Times New Roman"/>
                <w:b w:val="0"/>
                <w:sz w:val="24"/>
                <w:szCs w:val="24"/>
              </w:rPr>
              <w:lastRenderedPageBreak/>
              <w:t xml:space="preserve">4. Избранным на должность Главы Муниципального образования считается кандидат, набравший в ходе голосования более половины голосов от установленной </w:t>
            </w:r>
            <w:r w:rsidRPr="00841C0D">
              <w:rPr>
                <w:b w:val="0"/>
              </w:rPr>
              <w:t xml:space="preserve"> </w:t>
            </w:r>
            <w:r w:rsidRPr="00841C0D">
              <w:rPr>
                <w:rFonts w:ascii="Times New Roman" w:hAnsi="Times New Roman" w:cs="Times New Roman"/>
                <w:b w:val="0"/>
                <w:sz w:val="24"/>
                <w:szCs w:val="24"/>
              </w:rPr>
              <w:t>численности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Полномочия Главы Муниципального образования начинаются со дня вступления его в должность и прекращаются в день вступления в должность вновь избранного Главы Муниципального образования. Днем вступления в должность вновь избранного Главы Муниципального образования считается день, следующий за днем его избрания на заседании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2" w:name="Par394"/>
            <w:bookmarkEnd w:id="42"/>
            <w:r w:rsidRPr="00841C0D">
              <w:rPr>
                <w:rFonts w:ascii="Times New Roman" w:hAnsi="Times New Roman" w:cs="Times New Roman"/>
                <w:b w:val="0"/>
                <w:sz w:val="24"/>
                <w:szCs w:val="24"/>
              </w:rPr>
              <w:t>Статья 27. Полномочия Главы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numPr>
                <w:ilvl w:val="0"/>
                <w:numId w:val="9"/>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Глава Муниципального образования в пределах своих полномочий:</w:t>
            </w:r>
          </w:p>
          <w:p w:rsidR="00841C0D" w:rsidRPr="00841C0D" w:rsidRDefault="00841C0D" w:rsidP="00841C0D">
            <w:pPr>
              <w:widowControl w:val="0"/>
              <w:autoSpaceDE w:val="0"/>
              <w:autoSpaceDN w:val="0"/>
              <w:adjustRightInd w:val="0"/>
              <w:ind w:left="540"/>
              <w:jc w:val="both"/>
              <w:rPr>
                <w:rFonts w:ascii="Times New Roman" w:hAnsi="Times New Roman" w:cs="Times New Roman"/>
                <w:b w:val="0"/>
                <w:sz w:val="24"/>
                <w:szCs w:val="24"/>
              </w:rPr>
            </w:pPr>
          </w:p>
          <w:p w:rsidR="00841C0D" w:rsidRPr="00841C0D" w:rsidRDefault="00841C0D" w:rsidP="00841C0D">
            <w:pPr>
              <w:numPr>
                <w:ilvl w:val="0"/>
                <w:numId w:val="10"/>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841C0D" w:rsidRPr="00841C0D" w:rsidRDefault="00841C0D" w:rsidP="00841C0D">
            <w:pPr>
              <w:numPr>
                <w:ilvl w:val="0"/>
                <w:numId w:val="10"/>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подписывает и обнародует в порядке, установленном Уставом Муниципального образования, нормативные правовые акты, принятые Муниципальным Советом Муниципального образования;</w:t>
            </w:r>
          </w:p>
          <w:p w:rsidR="00841C0D" w:rsidRPr="00841C0D" w:rsidRDefault="00841C0D" w:rsidP="00841C0D">
            <w:pPr>
              <w:numPr>
                <w:ilvl w:val="0"/>
                <w:numId w:val="10"/>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издает в пределах своих полномочий правовые акты;</w:t>
            </w:r>
          </w:p>
          <w:p w:rsidR="00841C0D" w:rsidRPr="00841C0D" w:rsidRDefault="00841C0D" w:rsidP="00841C0D">
            <w:pPr>
              <w:numPr>
                <w:ilvl w:val="0"/>
                <w:numId w:val="10"/>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вправе требовать созыва внеочередного заседания Муниципального Совета Муниципального образования;</w:t>
            </w:r>
          </w:p>
          <w:p w:rsidR="00841C0D" w:rsidRPr="00841C0D" w:rsidRDefault="00841C0D" w:rsidP="00841C0D">
            <w:pPr>
              <w:numPr>
                <w:ilvl w:val="0"/>
                <w:numId w:val="10"/>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841C0D" w:rsidRPr="00841C0D" w:rsidRDefault="00841C0D" w:rsidP="00841C0D">
            <w:pPr>
              <w:numPr>
                <w:ilvl w:val="0"/>
                <w:numId w:val="10"/>
              </w:numPr>
              <w:autoSpaceDE w:val="0"/>
              <w:autoSpaceDN w:val="0"/>
              <w:adjustRightInd w:val="0"/>
              <w:contextualSpacing/>
              <w:jc w:val="both"/>
              <w:rPr>
                <w:rFonts w:ascii="Times New Roman" w:hAnsi="Times New Roman" w:cs="Times New Roman"/>
                <w:b w:val="0"/>
                <w:sz w:val="24"/>
                <w:szCs w:val="24"/>
              </w:rPr>
            </w:pPr>
            <w:r w:rsidRPr="00841C0D">
              <w:rPr>
                <w:rFonts w:ascii="Times New Roman" w:hAnsi="Times New Roman" w:cs="Times New Roman"/>
                <w:b w:val="0"/>
                <w:sz w:val="24"/>
                <w:szCs w:val="24"/>
              </w:rPr>
              <w:t>осуществляет иные полномочия, установленные федеральными законами, законами Санкт-Петербурга, настоящим Уставом, решениями Муниципального Совета.</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w:t>
            </w:r>
            <w:proofErr w:type="gramStart"/>
            <w:r w:rsidRPr="00841C0D">
              <w:rPr>
                <w:rFonts w:ascii="Times New Roman" w:hAnsi="Times New Roman" w:cs="Times New Roman"/>
                <w:b w:val="0"/>
                <w:sz w:val="24"/>
                <w:szCs w:val="24"/>
              </w:rPr>
              <w:t>Глава Муниципального образования при осуществлении возложенных на него полномочий обязан:</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соблюдать при исполнении должностных обязанностей права и законные интересы граждан и организаций;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соблюдать </w:t>
            </w:r>
            <w:hyperlink r:id="rId28" w:history="1">
              <w:r w:rsidRPr="00841C0D">
                <w:rPr>
                  <w:rFonts w:ascii="Times New Roman" w:hAnsi="Times New Roman" w:cs="Times New Roman"/>
                  <w:b w:val="0"/>
                  <w:sz w:val="24"/>
                  <w:szCs w:val="24"/>
                </w:rPr>
                <w:t>Конституцию</w:t>
              </w:r>
            </w:hyperlink>
            <w:r w:rsidRPr="00841C0D">
              <w:rPr>
                <w:rFonts w:ascii="Times New Roman" w:hAnsi="Times New Roman" w:cs="Times New Roman"/>
                <w:b w:val="0"/>
                <w:sz w:val="24"/>
                <w:szCs w:val="24"/>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29" w:history="1">
              <w:r w:rsidRPr="00841C0D">
                <w:rPr>
                  <w:rFonts w:ascii="Times New Roman" w:hAnsi="Times New Roman" w:cs="Times New Roman"/>
                  <w:b w:val="0"/>
                  <w:sz w:val="24"/>
                  <w:szCs w:val="24"/>
                </w:rPr>
                <w:t>Устав</w:t>
              </w:r>
            </w:hyperlink>
            <w:r w:rsidRPr="00841C0D">
              <w:rPr>
                <w:rFonts w:ascii="Times New Roman" w:hAnsi="Times New Roman" w:cs="Times New Roman"/>
                <w:b w:val="0"/>
                <w:sz w:val="24"/>
                <w:szCs w:val="24"/>
              </w:rPr>
              <w:t xml:space="preserve"> Санкт-Петербурга, законы и иные нормативные правовые акты Санкт-Петербурга, нормативные правовые акты органов государственной власти Санкт-Петербурга, Устав Муниципального образования, решения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соблюдать положения федеральных законов и иных федеральных нормативных правовых актов, </w:t>
            </w:r>
            <w:hyperlink r:id="rId30" w:history="1">
              <w:r w:rsidRPr="00841C0D">
                <w:rPr>
                  <w:rFonts w:ascii="Times New Roman" w:hAnsi="Times New Roman" w:cs="Times New Roman"/>
                  <w:b w:val="0"/>
                  <w:sz w:val="24"/>
                  <w:szCs w:val="24"/>
                </w:rPr>
                <w:t>Устава</w:t>
              </w:r>
            </w:hyperlink>
            <w:r w:rsidRPr="00841C0D">
              <w:rPr>
                <w:rFonts w:ascii="Times New Roman" w:hAnsi="Times New Roman" w:cs="Times New Roman"/>
                <w:b w:val="0"/>
                <w:sz w:val="24"/>
                <w:szCs w:val="24"/>
              </w:rPr>
              <w:t xml:space="preserve"> Санкт-Петербурга, законов и иных нормативных правовых актов Санкт-Петербурга, устава Муниципального образования и решений Муниципального Совета по вопросам муниципальной службы;</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организовывать, обеспечивать и контролировать исполнение Муниципальным Советом Федерального законодательства и законодательства Санкт-Петербурга, Устава Муниципального образования, иных муниципальных правовых актов;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исполнять иные обязанности, предусмотренные федеральными законами и законами Санкт-Петербурга, Уставом Муниципального образования, решениями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3. Глава Муниципального образования должен соблюдать ограничения и запреты и исполнять обязанности, установленные федеральным законом о противодействии коррупции и другими федеральными законами.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Полномочия Главы Муниципального образования прекращаются досрочно в случае: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смерти;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отставки по собственному желанию;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удаления в отставку в соответствии с федеральным законом № 131-ФЗ;</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отрешения от должности в соответствии с федеральным законом № 131-ФЗ;</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признания судом недееспособным или ограниченно дееспособным;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признания судом безвестно отсутствующим или объявления умершим;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вступления в отношении его в законную силу обвинительного приговора суда;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выезда за пределы Российской Федерации на постоянное место жительства;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41C0D">
              <w:rPr>
                <w:rFonts w:ascii="Times New Roman" w:hAnsi="Times New Roman" w:cs="Times New Roman"/>
                <w:b w:val="0"/>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10) отзыва избирателями;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12) преобразования Муниципального образования, а также в случае упразднения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14) признание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В случае досрочного прекращения полномочий Главы Муниципального образования, до вступления в должность вновь избранного Главы Муниципального образования, полномочия Главы Муниципального образования временно исполняет заместитель Главы Муниципального образования, назначенный решением Муниципального </w:t>
            </w:r>
            <w:proofErr w:type="gramStart"/>
            <w:r w:rsidRPr="00841C0D">
              <w:rPr>
                <w:rFonts w:ascii="Times New Roman" w:hAnsi="Times New Roman" w:cs="Times New Roman"/>
                <w:b w:val="0"/>
                <w:sz w:val="24"/>
                <w:szCs w:val="24"/>
              </w:rPr>
              <w:t>Совета</w:t>
            </w:r>
            <w:proofErr w:type="gramEnd"/>
            <w:r w:rsidRPr="00841C0D">
              <w:rPr>
                <w:rFonts w:ascii="Times New Roman" w:hAnsi="Times New Roman" w:cs="Times New Roman"/>
                <w:b w:val="0"/>
                <w:sz w:val="24"/>
                <w:szCs w:val="24"/>
              </w:rPr>
              <w:t xml:space="preserve"> временно исполняющим обязанности Главы Муниципального образования до вступления в должность вновь избранного Главы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Информация о досрочном прекращении полномочий Главы Муниципального образования подлежит опубликованию и обнародованию.</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3" w:name="Par431"/>
            <w:bookmarkEnd w:id="43"/>
            <w:r w:rsidRPr="00841C0D">
              <w:rPr>
                <w:rFonts w:ascii="Times New Roman" w:hAnsi="Times New Roman" w:cs="Times New Roman"/>
                <w:b w:val="0"/>
                <w:sz w:val="24"/>
                <w:szCs w:val="24"/>
              </w:rPr>
              <w:t>Статья 28. Заместитель Главы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Заместитель Главы Муниципального образования избирается Муниципальным Советом из своего состава.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2. Заместитель Главы Муниципального образования избирается тайным голосованием бюллетенями при участии в голосовании не менее 2/3 от числа избранных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Избранным на должность Заместителя Главы Муниципального образования считается кандидат, набравший в ходе голосования большинство голосов от числа присутствующих депутатов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Заместитель Главы Муниципального образования избирается на срок полномочий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Заместитель Главы Муниципального образования в отсутствие Главы Муниципального образования исполняет его полномочия, в том числе и как исполняющего полномочия председателя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6. Заместитель  Главы Муниципального образования должен соблюдать ограничения и запреты,  установленные федеральным законом о противодействии коррупции и другими федеральными законами.</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r w:rsidRPr="00841C0D">
              <w:rPr>
                <w:rFonts w:ascii="Times New Roman" w:hAnsi="Times New Roman" w:cs="Times New Roman"/>
                <w:b w:val="0"/>
                <w:sz w:val="24"/>
                <w:szCs w:val="24"/>
              </w:rPr>
              <w:t xml:space="preserve">         7.  Основания для досрочного прекращения полномочий Заместителя Главы Муниципального образования предусмотрены пунктом 6 статьи 29 настоящего Устава.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4" w:name="Par439"/>
            <w:bookmarkEnd w:id="44"/>
            <w:r w:rsidRPr="00841C0D">
              <w:rPr>
                <w:rFonts w:ascii="Times New Roman" w:hAnsi="Times New Roman" w:cs="Times New Roman"/>
                <w:b w:val="0"/>
                <w:sz w:val="24"/>
                <w:szCs w:val="24"/>
              </w:rPr>
              <w:t>Статья 29. Депутат Муниципального Совета, член выборного органа местного самоуправления, выборное должностное лицо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Статус депутата Муниципального Совета, члена выборного органа местного самоуправления, выборного должностного лица местного самоуправления определяется Федеральными законами, законами Санкт-Петербурга и настоящим Уставом. Условия осуществления депутатом Муниципального Совета, членом выборного органа местного самоуправления, выборным должностным лицом местного самоуправления своей деятельности устанавливаются настоящим Уставом в соответствии с Федеральными законами 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Депутат Муниципального Совета представляет население избирательного округа, в котором он был избран, организует свою деятельность в Муниципальном Совете в порядке, установленном Муниципальным Советом в соответствии с </w:t>
            </w:r>
            <w:hyperlink r:id="rId31"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законами и иными нормативными правовыми актами Российской Федерации, законами Санкт-Петербурга и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Полномочия депутата Муниципального Совета, члена выборного органа местного самоуправления начинаются со дня его избрания и прекращаются с момента начала работы Муниципального Совета нового созыва.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Выборные должностные лица местного самоуправления могут осуществлять свои полномочия на постоянной основе в соответствии с Федеральным законом и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Депутат Муниципального Совета, член выборного органа местного самоуправления, выборное должностное лицо местного самоуправления должны соблюдать ограничения и запреты и исполнять обязанности, которые установлены </w:t>
            </w:r>
            <w:r w:rsidRPr="00841C0D">
              <w:rPr>
                <w:rFonts w:ascii="Times New Roman" w:hAnsi="Times New Roman" w:cs="Times New Roman"/>
                <w:b w:val="0"/>
                <w:sz w:val="24"/>
                <w:szCs w:val="24"/>
              </w:rPr>
              <w:lastRenderedPageBreak/>
              <w:t xml:space="preserve">Федеральным </w:t>
            </w:r>
            <w:hyperlink r:id="rId32"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от 25 декабря 2008 года N 273-ФЗ "О противодействии коррупции" и другими федеральными законами.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Осуществляющий свои полномочия на постоянной основе депутат Муниципального Совета, член выборного органа местного самоуправления, выборное должностное лицо местного самоуправления не вправе: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заниматься предпринимательской деятельностью;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Санкт-Петербурга, ему не поручено участвовать в управлении этой организацией;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Полномочия депутата Муниципального Совета прекращаются досрочно в случае: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смерти;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отставки по собственному желанию;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признания судом недееспособным или ограниченно дееспособным;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признания судом безвестно отсутствующим или объявления умершим;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вступления в отношении его в законную силу обвинительного приговора суда;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выезда за пределы Российской Федерации на постоянное место жительства;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41C0D">
              <w:rPr>
                <w:rFonts w:ascii="Times New Roman" w:hAnsi="Times New Roman" w:cs="Times New Roman"/>
                <w:b w:val="0"/>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отзыва избирателями;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9) досрочного прекращения полномочий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10) призыва на военную службу или направления на заменяющую ее альтернативную гражданскую службу;</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11) в иных случаях, установленных Федеральным </w:t>
            </w:r>
            <w:hyperlink r:id="rId33"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N 131-ФЗ и иными федеральными законами.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 xml:space="preserve">7. </w:t>
            </w:r>
            <w:proofErr w:type="gramStart"/>
            <w:r w:rsidRPr="00841C0D">
              <w:rPr>
                <w:rFonts w:ascii="Times New Roman" w:hAnsi="Times New Roman" w:cs="Times New Roman"/>
                <w:b w:val="0"/>
                <w:sz w:val="24"/>
                <w:szCs w:val="24"/>
              </w:rPr>
              <w:t>Решение Муниципального Совета Муниципального образования о досрочном прекращении полномочий депутата Муниципального Совета принимается не позднее чем через 30 дней со дня появления основания для досрочного прекращения полномочий, а если это основание появилось в период перерыва между сессиями Муниципального Совета Муниципального образования - не позднее чем через три месяца со дня появления такого основания.</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8. Информация о досрочном прекращении полномочий депутата Муниципального Совета подлежит опубликованию в печатном средстве массовой информации Муниципального образования в течение 20 дней после дня досрочного прекращения полномочий депутата Муниципального Совета, а также обнародованию в этот же срок способами (либо одним из способов), указанными в </w:t>
            </w:r>
            <w:hyperlink w:anchor="Par745" w:history="1">
              <w:r w:rsidRPr="00841C0D">
                <w:rPr>
                  <w:rFonts w:ascii="Times New Roman" w:hAnsi="Times New Roman" w:cs="Times New Roman"/>
                  <w:b w:val="0"/>
                  <w:sz w:val="24"/>
                  <w:szCs w:val="24"/>
                </w:rPr>
                <w:t>пункте 16 статьи 39</w:t>
              </w:r>
            </w:hyperlink>
            <w:r w:rsidRPr="00841C0D">
              <w:rPr>
                <w:rFonts w:ascii="Times New Roman" w:hAnsi="Times New Roman" w:cs="Times New Roman"/>
                <w:b w:val="0"/>
                <w:sz w:val="24"/>
                <w:szCs w:val="24"/>
              </w:rPr>
              <w:t xml:space="preserve"> настоящего Устава.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5" w:name="Par468"/>
            <w:bookmarkEnd w:id="45"/>
            <w:r w:rsidRPr="00841C0D">
              <w:rPr>
                <w:rFonts w:ascii="Times New Roman" w:hAnsi="Times New Roman" w:cs="Times New Roman"/>
                <w:b w:val="0"/>
                <w:sz w:val="24"/>
                <w:szCs w:val="24"/>
              </w:rPr>
              <w:t>Статья 30. Гарантии осуществления полномочий депутата Муниципального Совета, члена выборного органа местного самоуправления, выборного должностного лица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Депутату Муниципального Совета,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 в соответствии с действующим федеральным законодательством, законодательством Санкт-Петербурга и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w:t>
            </w:r>
            <w:proofErr w:type="gramStart"/>
            <w:r w:rsidRPr="00841C0D">
              <w:rPr>
                <w:rFonts w:ascii="Times New Roman" w:hAnsi="Times New Roman" w:cs="Times New Roman"/>
                <w:b w:val="0"/>
                <w:sz w:val="24"/>
                <w:szCs w:val="24"/>
              </w:rPr>
              <w:t>Гарантии прав депутата Муниципального Совета, члена выборного органа местного самоуправления, выборного должностного лица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Муниципального Совета, члена выборного органа местного самоуправления, выборного должностного лица местного самоуправления, занимаемого ими жилого</w:t>
            </w:r>
            <w:proofErr w:type="gramEnd"/>
            <w:r w:rsidRPr="00841C0D">
              <w:rPr>
                <w:rFonts w:ascii="Times New Roman" w:hAnsi="Times New Roman" w:cs="Times New Roman"/>
                <w:b w:val="0"/>
                <w:sz w:val="24"/>
                <w:szCs w:val="24"/>
              </w:rPr>
              <w:t xml:space="preserve"> и (или) служебного помещения, их багажа, личных и служебных транспортных средств, переписки, используемых ими сре</w:t>
            </w:r>
            <w:proofErr w:type="gramStart"/>
            <w:r w:rsidRPr="00841C0D">
              <w:rPr>
                <w:rFonts w:ascii="Times New Roman" w:hAnsi="Times New Roman" w:cs="Times New Roman"/>
                <w:b w:val="0"/>
                <w:sz w:val="24"/>
                <w:szCs w:val="24"/>
              </w:rPr>
              <w:t>дств св</w:t>
            </w:r>
            <w:proofErr w:type="gramEnd"/>
            <w:r w:rsidRPr="00841C0D">
              <w:rPr>
                <w:rFonts w:ascii="Times New Roman" w:hAnsi="Times New Roman" w:cs="Times New Roman"/>
                <w:b w:val="0"/>
                <w:sz w:val="24"/>
                <w:szCs w:val="24"/>
              </w:rPr>
              <w:t>язи, принадлежащих им документов устанавливаются федеральными законами.</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Депутат Муниципального Совета вправе вносить на рассмотрение Муниципального Совета обращение для признания его депутатским запросом. Депутат или группа депутатов Муниципального Совета вправе обращаться с депутатским запросом в порядке, установленном </w:t>
            </w:r>
            <w:hyperlink r:id="rId34"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Санкт-Петербурга от 17 сентября 2008 года № 537-94 "О гарантиях </w:t>
            </w:r>
            <w:proofErr w:type="gramStart"/>
            <w:r w:rsidRPr="00841C0D">
              <w:rPr>
                <w:rFonts w:ascii="Times New Roman" w:hAnsi="Times New Roman" w:cs="Times New Roman"/>
                <w:b w:val="0"/>
                <w:sz w:val="24"/>
                <w:szCs w:val="24"/>
              </w:rPr>
              <w:t>осуществления полномочий депутата Муниципального Совета внутригородского муниципального образования</w:t>
            </w:r>
            <w:proofErr w:type="gramEnd"/>
            <w:r w:rsidRPr="00841C0D">
              <w:rPr>
                <w:rFonts w:ascii="Times New Roman" w:hAnsi="Times New Roman" w:cs="Times New Roman"/>
                <w:b w:val="0"/>
                <w:sz w:val="24"/>
                <w:szCs w:val="24"/>
              </w:rPr>
              <w:t xml:space="preserve">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Депутат Муниципального Совета, выборное должностное лицо при осуществлении полномочий в Муниципальном Совете вправе: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лично участвовать в обсуждении и принятии решений Муниципальным Советом, в том числе в установленном порядке: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избирать и быть избранным на муниципальные должности, в Комиссии;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вносить вопросы на рассмотрение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вносить предложения и замечания по повестке дня заседания Муниципального Совета, порядку рассмотрения вопросов на заседании Муниципального Совета, ведению </w:t>
            </w:r>
            <w:r w:rsidRPr="00841C0D">
              <w:rPr>
                <w:rFonts w:ascii="Times New Roman" w:hAnsi="Times New Roman" w:cs="Times New Roman"/>
                <w:b w:val="0"/>
                <w:sz w:val="24"/>
                <w:szCs w:val="24"/>
              </w:rPr>
              <w:lastRenderedPageBreak/>
              <w:t>заседаний Муниципального Совета, а также по существу обсуждаемых вопросов;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выступать по обсуждаемым вопросам на заседаниях Муниципального Совета, а также с обоснованием своих предложений по мотивам голосования, давать справки;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вносить проекты муниципальных правовых актов для рассмотрения органами местного самоуправления Муниципального образования и (или) должностными лицами местного самоуправления Муниципального образования в случаях, установленных федеральным </w:t>
            </w:r>
            <w:hyperlink r:id="rId35"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 131-ФЗ и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направлять обращения в государственные органы, органы местного самоуправления внутригородских муниципальных образований Санкт-Петербурга, иные муниципальные органы и к должностным лицам, в организации в соответствии с действующим законодательством;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Депутат Муниципального Совета имеет удостоверение об избрании депутатом Муниципального совета, подтверждающее личность и полномочия, которые он осуществляет в течение срока своих полномочий (далее - удостоверение).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Удостоверение выдается депутату Муниципального Совета избирательной комиссией, проводившей муниципальные выборы, в порядке, установленном законом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Депутат Муниципального Совета, выборное должностное лицо имеют нагрудные знаки, которыми они пользуются в течение срока своих полномочий. Нагрудный знак депутата Муниципального Совета, нагрудный знак выборного должностного лица (далее также - нагрудные знаки) являются отличительными знаками и символами статуса соответственно депутата Муниципального Совета, выборного должностного лица.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7. </w:t>
            </w:r>
            <w:proofErr w:type="gramStart"/>
            <w:r w:rsidRPr="00841C0D">
              <w:rPr>
                <w:rFonts w:ascii="Times New Roman" w:hAnsi="Times New Roman" w:cs="Times New Roman"/>
                <w:b w:val="0"/>
                <w:sz w:val="24"/>
                <w:szCs w:val="24"/>
              </w:rPr>
              <w:t xml:space="preserve">Депутату Муниципального Совета, члену выборного органа местного самоуправления, выборному должностному лицу, осуществляющим свои полномочия на постоянной основе, выплачивается денежное содержание в размере, установленном решениями Муниципального Совета в соответствии с </w:t>
            </w:r>
            <w:hyperlink r:id="rId36"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Санкт-Петербурга № 348-54 "О Реестре муниципальных должностей в Санкт-Петербурге, Реестре должностей муниципальной службы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 выборных органов</w:t>
            </w:r>
            <w:proofErr w:type="gramEnd"/>
            <w:r w:rsidRPr="00841C0D">
              <w:rPr>
                <w:rFonts w:ascii="Times New Roman" w:hAnsi="Times New Roman" w:cs="Times New Roman"/>
                <w:b w:val="0"/>
                <w:sz w:val="24"/>
                <w:szCs w:val="24"/>
              </w:rPr>
              <w:t xml:space="preserve"> местного самоуправления в Санкт-Петербурге, выборных должностных лиц местного самоуправления в Санкт-Петербурге, председателей избирательных комиссий внутригородских муниципальных образований Санкт-Петербурга, осуществляющих свои полномочия на постоянной основе, муниципальных служащих в Санкт-Петербурге" и </w:t>
            </w:r>
            <w:hyperlink r:id="rId37"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Санкт-Петербурга от 23 июня 2005 года № 347-40 "О расчетной единице".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8. Депутату Муниципального Совета, члену выборного органа местного самоуправления, выборному должностному лицу местного самоуправления, осуществляемому свои полномочия на непостоянной основе, выплачивается денежная </w:t>
            </w:r>
            <w:r w:rsidRPr="00841C0D">
              <w:rPr>
                <w:rFonts w:ascii="Times New Roman" w:hAnsi="Times New Roman" w:cs="Times New Roman"/>
                <w:b w:val="0"/>
                <w:sz w:val="24"/>
                <w:szCs w:val="24"/>
              </w:rPr>
              <w:lastRenderedPageBreak/>
              <w:t>компенсация в связи с осуществлением им своего мандата (далее - денежная компенсация).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 xml:space="preserve">Размер и порядок выплаты денежной компенсации устанавливается Уставом и (или) нормативным правовым актом Муниципального Совета и не может превышать 12 расчетных единиц в год (размер расчетной единицы устанавливается </w:t>
            </w:r>
            <w:hyperlink r:id="rId38"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Санкт-Петербурга от 23 июня 2005 года № 347-40 "О расчетной единице".</w:t>
            </w:r>
            <w:proofErr w:type="gramEnd"/>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9. Финансовое обеспечение гарантий осуществления полномочий депутата муниципального совета, члена выборного органа местного самоуправления, выборного должностного лица местного самоуправления, установленных настоящим Уставом, осуществляется за счет средств местного бюджета.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10. Каждый депутат Муниципального Совета вправе иметь помощников, деятельность которых осуществляется в соответствии с Положением о помощниках депутатов Муниципального Совета, утверждаемым Муниципальным советом.</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6" w:name="Par512"/>
            <w:bookmarkEnd w:id="46"/>
            <w:r w:rsidRPr="00841C0D">
              <w:rPr>
                <w:rFonts w:ascii="Times New Roman" w:hAnsi="Times New Roman" w:cs="Times New Roman"/>
                <w:b w:val="0"/>
                <w:sz w:val="24"/>
                <w:szCs w:val="24"/>
              </w:rPr>
              <w:t>Статья 31. Аппарат Муниципального Совета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Обеспечение деятельности Муниципального Совета осуществляет Аппарат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Структура и штатное расписание Аппарата Муниципального Совета утверждается Муниципальным Советом по представлению Главы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Работники Аппарата Муниципального Совета принимаются на должность Главой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Должностные обязанности работников Аппарата Муниципального Совета устанавливаются их должностными инструкциями, которые утверждаются Главой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В штатном расписании Аппарата Муниципального Совета могут быть установлены должности для осуществления технического обеспечения деятельности Муниципального Совета. Эти должности не являются выборными муниципальными должностями и должностями муниципальной службы.</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7" w:name="Par520"/>
            <w:bookmarkEnd w:id="47"/>
            <w:r w:rsidRPr="00841C0D">
              <w:rPr>
                <w:rFonts w:ascii="Times New Roman" w:hAnsi="Times New Roman" w:cs="Times New Roman"/>
                <w:b w:val="0"/>
                <w:sz w:val="24"/>
                <w:szCs w:val="24"/>
              </w:rPr>
              <w:t>Статья 32. Местная администрация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Местная администрация - исполнительно-распорядительный орган Муниципального образования,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Местной администрацией руководит Глава Местной администрации на принципах единоначалия.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Местная администрация обладает правами юридического лица. </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Финансирование деятельности Местной администрации осуществляется за счет средств местного бюджета.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8" w:name="Par528"/>
            <w:bookmarkEnd w:id="48"/>
            <w:r w:rsidRPr="00841C0D">
              <w:rPr>
                <w:rFonts w:ascii="Times New Roman" w:hAnsi="Times New Roman" w:cs="Times New Roman"/>
                <w:b w:val="0"/>
                <w:sz w:val="24"/>
                <w:szCs w:val="24"/>
              </w:rPr>
              <w:t>Статья 33. Полномочия местной администрации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Местная администрация: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1) разрабатывает проекты местного бюджета, планов, программ, решений, иные проекты, представляемые Главой Местной администрации на рассмотрение Муниципального Совета в сроки, установленные в соответствии с действующим законодательством, нормативными правовыми актами Муниципального образования;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обеспечивает исполнение местного бюджета и составление бюджетной отчетности, представляет отчет об исполнении местного бюджета на утверждение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обеспечивает выполнение планов и программ комплексного социально-экономического развития Муниципального образования, представляет отчеты об их исполнении на утверждение Муниципального Совета в соответствии с действующим законодательством;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исполняет нормативные правовые и иные акты Муниципального  Совета, принятые в пределах его компетенции;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организует в пределах ведения сбор статистических показателей, характеризующих состояние экономики и социальной сферы Муниципального образования, и предоставляет указанные данные органам государственной власти в порядке, установленном Правительством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обеспечивает содержание и использование, находящегося в муниципальной собственности имущества и иного имущества, переданного в собственность или владение Муниципального образования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реализует муниципальные социальные программы, муниципальные целевые программы;</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осуществляет отдельные государственные полномочия, переданные Муниципальному образованию федеральными законами и законами Санкт-Петербурга, если иное не установлено федеральными законами 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9) осуществляет полномочия по вопросам местного значения, не отнесенные федеральным законодательством, законодательством Санкт-Петербурга, настоящим Уставом к компетенции других органов местного самоуправления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10) осуществляет иные полномочия, установленные федеральными законами, законами Санкт-Петербурга, настоящим Уставом.</w:t>
            </w: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49" w:name="Par560"/>
            <w:bookmarkEnd w:id="49"/>
            <w:r w:rsidRPr="00841C0D">
              <w:rPr>
                <w:rFonts w:ascii="Times New Roman" w:hAnsi="Times New Roman" w:cs="Times New Roman"/>
                <w:b w:val="0"/>
                <w:sz w:val="24"/>
                <w:szCs w:val="24"/>
              </w:rPr>
              <w:t>Статья 34. Глава Местной администрации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Главой Местной администрации является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Муниципального Совета. Контра</w:t>
            </w:r>
            <w:proofErr w:type="gramStart"/>
            <w:r w:rsidRPr="00841C0D">
              <w:rPr>
                <w:rFonts w:ascii="Times New Roman" w:hAnsi="Times New Roman" w:cs="Times New Roman"/>
                <w:b w:val="0"/>
                <w:sz w:val="24"/>
                <w:szCs w:val="24"/>
              </w:rPr>
              <w:t>кт с Гл</w:t>
            </w:r>
            <w:proofErr w:type="gramEnd"/>
            <w:r w:rsidRPr="00841C0D">
              <w:rPr>
                <w:rFonts w:ascii="Times New Roman" w:hAnsi="Times New Roman" w:cs="Times New Roman"/>
                <w:b w:val="0"/>
                <w:sz w:val="24"/>
                <w:szCs w:val="24"/>
              </w:rPr>
              <w:t>авой Местной администрации заключается на срок полномочий Муниципального Совета  Муниципального образования, принявшего решение о назначении лица на должность Главы Местной администрации (до дня начала работы Муниципального Совета  Муниципального образования нового созыва), но не менее чем на два года.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Порядок и условия проведения конкурса на замещение должности Главы Местной администрации, общее число членов конкурсной комиссии в Муниципальном образовании устанавливаются решением (решениями) Муниципального Совета в соответствии с федеральным законодательством и законодательством Санкт-Петербурга. Условия контракта для Главы Местной администрации утверждаются решением Муниципального Совета в части, касающейся осуществления полномочий по решению вопросов местного значения, и законом Санкт-Петербурга в части, касающейся осуществления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 </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При формировании конкурсной комиссии половина членов конкурсной комиссии назначается Муниципальным Советом Муниципального образования, а другая половина - высшим должностным лицом Санкт-Петербурга.</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Лицо назначается на должность Главы Местной администрации Муниципальным Советом из числа кандидатов, представленных конкурсной комиссией по результатам конкурса.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Порядок назначения лица на должность Главы Местной администрации по результатам конкурса, заключения и расторжения контракта с Главой Местной администрации, ограничения для Главы Местной администрации, основания для досрочного прекращения полномочий Главы Местной администрации определяются в соответствии с федеральным законом и принимаемыми в соответствии с ним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Глава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w:t>
            </w:r>
            <w:proofErr w:type="gramStart"/>
            <w:r w:rsidRPr="00841C0D">
              <w:rPr>
                <w:rFonts w:ascii="Times New Roman" w:hAnsi="Times New Roman" w:cs="Times New Roman"/>
                <w:b w:val="0"/>
                <w:sz w:val="24"/>
                <w:szCs w:val="24"/>
              </w:rPr>
              <w:t>подконтролен</w:t>
            </w:r>
            <w:proofErr w:type="gramEnd"/>
            <w:r w:rsidRPr="00841C0D">
              <w:rPr>
                <w:rFonts w:ascii="Times New Roman" w:hAnsi="Times New Roman" w:cs="Times New Roman"/>
                <w:b w:val="0"/>
                <w:sz w:val="24"/>
                <w:szCs w:val="24"/>
              </w:rPr>
              <w:t xml:space="preserve"> и подотчетен Муниципальному Совету;</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представляет Муниципальному Совету ежегодные отчеты о результатах своей деятельности и деятельности Местной администрации, в том числе о решении вопросов, поставленных Муниципальным Советом в порядке и сроки, установленные нормативно-правовыми актами Муниципального образования;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представляет Местную администрацию в отношениях с органами местного самоуправления, иными муниципальными органами, органами государственной власти, гражданами и организациями; без доверенности действует от имени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обеспечивает целевое и эффективное использование средств местного бюджета Муниципального образования, субвенций представляемых местному бюджету из федерального бюджета и бюджета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50" w:name="Par570"/>
            <w:bookmarkEnd w:id="50"/>
            <w:r w:rsidRPr="00841C0D">
              <w:rPr>
                <w:rFonts w:ascii="Times New Roman" w:hAnsi="Times New Roman" w:cs="Times New Roman"/>
                <w:b w:val="0"/>
                <w:sz w:val="24"/>
                <w:szCs w:val="24"/>
              </w:rPr>
              <w:t xml:space="preserve">4.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w:t>
            </w:r>
            <w:r w:rsidRPr="00841C0D">
              <w:rPr>
                <w:rFonts w:ascii="Times New Roman" w:hAnsi="Times New Roman" w:cs="Times New Roman"/>
                <w:b w:val="0"/>
                <w:sz w:val="24"/>
                <w:szCs w:val="24"/>
              </w:rPr>
              <w:lastRenderedPageBreak/>
              <w:t xml:space="preserve">Федерации или законодательством Российской Федерации. </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с Главой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Глава Местной администрации должен соблюдать ограничения и запреты и исполнять обязанности, установленные Федеральным </w:t>
            </w:r>
            <w:hyperlink r:id="rId39"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от 25 декабря 2008 года № 273-ФЗ "О противодействии коррупции" и другими федеральными законами.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Полномочия Главы Местной администрации прекращаются досрочно в случае: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смерти;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отставки по собственному желанию;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расторжения контракта в соответствии с Федеральным законом N 131-ФЗ;</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отрешения от должности в соответствии с Федеральным законом N 131-ФЗ;</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признания судом недееспособным или ограниченно дееспособным;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признания судом безвестно отсутствующим или объявления умершим;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вступления в отношении его в законную силу обвинительного приговора суда;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выезда за пределы Российской Федерации на постоянное место жительства;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41C0D">
              <w:rPr>
                <w:rFonts w:ascii="Times New Roman" w:hAnsi="Times New Roman" w:cs="Times New Roman"/>
                <w:b w:val="0"/>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10) призыва на военную службу или направления на заменяющую ее альтернативную гражданскую службу;</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11) преобразования Муниципального образования, а также в случае упразднения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13) вступления в должность Главы Муниципального образования, исполняющего полномочия Главы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14) нарушения Главой Местной администрации срока издания муниципального правового акта местной администрации, необходимого для реализации решения, принятого путем прямого волеизъявления населения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15) расторжения контракта в соответствии с </w:t>
            </w:r>
            <w:hyperlink r:id="rId40" w:history="1">
              <w:r w:rsidRPr="00841C0D">
                <w:rPr>
                  <w:rFonts w:ascii="Times New Roman" w:hAnsi="Times New Roman" w:cs="Times New Roman"/>
                  <w:b w:val="0"/>
                  <w:sz w:val="24"/>
                  <w:szCs w:val="24"/>
                </w:rPr>
                <w:t>пунктами 1</w:t>
              </w:r>
            </w:hyperlink>
            <w:r w:rsidRPr="00841C0D">
              <w:rPr>
                <w:rFonts w:ascii="Times New Roman" w:hAnsi="Times New Roman" w:cs="Times New Roman"/>
                <w:b w:val="0"/>
                <w:sz w:val="24"/>
                <w:szCs w:val="24"/>
              </w:rPr>
              <w:t xml:space="preserve">, </w:t>
            </w:r>
            <w:hyperlink r:id="rId41" w:history="1">
              <w:r w:rsidRPr="00841C0D">
                <w:rPr>
                  <w:rFonts w:ascii="Times New Roman" w:hAnsi="Times New Roman" w:cs="Times New Roman"/>
                  <w:b w:val="0"/>
                  <w:sz w:val="24"/>
                  <w:szCs w:val="24"/>
                </w:rPr>
                <w:t>3</w:t>
              </w:r>
            </w:hyperlink>
            <w:r w:rsidRPr="00841C0D">
              <w:rPr>
                <w:rFonts w:ascii="Times New Roman" w:hAnsi="Times New Roman" w:cs="Times New Roman"/>
                <w:b w:val="0"/>
                <w:sz w:val="24"/>
                <w:szCs w:val="24"/>
              </w:rPr>
              <w:t xml:space="preserve">, </w:t>
            </w:r>
            <w:hyperlink r:id="rId42" w:history="1">
              <w:r w:rsidRPr="00841C0D">
                <w:rPr>
                  <w:rFonts w:ascii="Times New Roman" w:hAnsi="Times New Roman" w:cs="Times New Roman"/>
                  <w:b w:val="0"/>
                  <w:sz w:val="24"/>
                  <w:szCs w:val="24"/>
                </w:rPr>
                <w:t>4 части 1 статьи 19</w:t>
              </w:r>
            </w:hyperlink>
            <w:r w:rsidRPr="00841C0D">
              <w:rPr>
                <w:rFonts w:ascii="Times New Roman" w:hAnsi="Times New Roman" w:cs="Times New Roman"/>
                <w:b w:val="0"/>
                <w:sz w:val="24"/>
                <w:szCs w:val="24"/>
              </w:rPr>
              <w:t xml:space="preserve"> Федерального закона от 2 марта 2007 года № 25-ФЗ "О муниципальной службе в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16) расторжения контракта с применением дополнительных оснований для прекращения трудового договора с руководителем организации, установленных </w:t>
            </w:r>
            <w:hyperlink r:id="rId43" w:history="1">
              <w:r w:rsidRPr="00841C0D">
                <w:rPr>
                  <w:rFonts w:ascii="Times New Roman" w:hAnsi="Times New Roman" w:cs="Times New Roman"/>
                  <w:b w:val="0"/>
                  <w:sz w:val="24"/>
                  <w:szCs w:val="24"/>
                </w:rPr>
                <w:t>статьей 278</w:t>
              </w:r>
            </w:hyperlink>
            <w:r w:rsidRPr="00841C0D">
              <w:rPr>
                <w:rFonts w:ascii="Times New Roman" w:hAnsi="Times New Roman" w:cs="Times New Roman"/>
                <w:b w:val="0"/>
                <w:sz w:val="24"/>
                <w:szCs w:val="24"/>
              </w:rPr>
              <w:t xml:space="preserve">  Трудового кодекса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7. Контракт с Главой Местной </w:t>
            </w:r>
            <w:proofErr w:type="gramStart"/>
            <w:r w:rsidRPr="00841C0D">
              <w:rPr>
                <w:rFonts w:ascii="Times New Roman" w:hAnsi="Times New Roman" w:cs="Times New Roman"/>
                <w:b w:val="0"/>
                <w:sz w:val="24"/>
                <w:szCs w:val="24"/>
              </w:rPr>
              <w:t>администрации</w:t>
            </w:r>
            <w:proofErr w:type="gramEnd"/>
            <w:r w:rsidRPr="00841C0D">
              <w:rPr>
                <w:rFonts w:ascii="Times New Roman" w:hAnsi="Times New Roman" w:cs="Times New Roman"/>
                <w:b w:val="0"/>
                <w:sz w:val="24"/>
                <w:szCs w:val="24"/>
              </w:rPr>
              <w:t xml:space="preserve"> может быть расторгнут по соглашению сторон или в судебном порядке на основании заявления: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Муниципального Совета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anchor="Par570" w:history="1">
              <w:r w:rsidRPr="00841C0D">
                <w:rPr>
                  <w:rFonts w:ascii="Times New Roman" w:hAnsi="Times New Roman" w:cs="Times New Roman"/>
                  <w:b w:val="0"/>
                  <w:sz w:val="24"/>
                  <w:szCs w:val="24"/>
                </w:rPr>
                <w:t>пунктом 4</w:t>
              </w:r>
            </w:hyperlink>
            <w:r w:rsidRPr="00841C0D">
              <w:rPr>
                <w:rFonts w:ascii="Times New Roman" w:hAnsi="Times New Roman" w:cs="Times New Roman"/>
                <w:b w:val="0"/>
                <w:sz w:val="24"/>
                <w:szCs w:val="24"/>
              </w:rPr>
              <w:t xml:space="preserve"> настоящей статьи;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Местной администрации федеральными законами и законами Санкт-Петербурга, а также в связи с несоблюдением ограничений, установленных </w:t>
            </w:r>
            <w:hyperlink w:anchor="Par570" w:history="1">
              <w:r w:rsidRPr="00841C0D">
                <w:rPr>
                  <w:rFonts w:ascii="Times New Roman" w:hAnsi="Times New Roman" w:cs="Times New Roman"/>
                  <w:b w:val="0"/>
                  <w:sz w:val="24"/>
                  <w:szCs w:val="24"/>
                </w:rPr>
                <w:t>пунктом 4</w:t>
              </w:r>
            </w:hyperlink>
            <w:r w:rsidRPr="00841C0D">
              <w:rPr>
                <w:rFonts w:ascii="Times New Roman" w:hAnsi="Times New Roman" w:cs="Times New Roman"/>
                <w:b w:val="0"/>
                <w:sz w:val="24"/>
                <w:szCs w:val="24"/>
              </w:rPr>
              <w:t xml:space="preserve"> настоящей статьи;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Главы Местной администрации - в связи с нарушением условий контракта органами местного самоуправления Муниципального образования и (или) органами государственной власти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8. Информация о досрочном прекращении полномочий Главы Местной администрации подлежит опубликованию и обнародованию.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outlineLvl w:val="1"/>
              <w:rPr>
                <w:rFonts w:ascii="Times New Roman" w:hAnsi="Times New Roman" w:cs="Times New Roman"/>
                <w:b w:val="0"/>
                <w:sz w:val="24"/>
                <w:szCs w:val="24"/>
              </w:rPr>
            </w:pPr>
            <w:bookmarkStart w:id="51" w:name="Par614"/>
            <w:bookmarkEnd w:id="51"/>
            <w:r w:rsidRPr="00841C0D">
              <w:rPr>
                <w:rFonts w:ascii="Times New Roman" w:hAnsi="Times New Roman" w:cs="Times New Roman"/>
                <w:b w:val="0"/>
                <w:sz w:val="24"/>
                <w:szCs w:val="24"/>
              </w:rPr>
              <w:t>Статья 35. Структура и порядок формирования местной администрации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Структура Местной администрации утверждается Муниципальным Советом по представлению Главы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Штатное расписание Местной администрации утверждает Глава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Полномочия руководителей и работников структурных подразделений Местной администрации устанавливаются их должностными инструкциями, которые утверждаются Главой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В штатном расписании Местной администрации могут быть установлены должности для осуществления технического обеспечения деятельности Местной </w:t>
            </w:r>
            <w:r w:rsidRPr="00841C0D">
              <w:rPr>
                <w:rFonts w:ascii="Times New Roman" w:hAnsi="Times New Roman" w:cs="Times New Roman"/>
                <w:b w:val="0"/>
                <w:sz w:val="24"/>
                <w:szCs w:val="24"/>
              </w:rPr>
              <w:lastRenderedPageBreak/>
              <w:t>администрации. Эти должности не являются выборными муниципальными должностями и муниципальными должностями муниципальной службы.</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52" w:name="Par623"/>
            <w:bookmarkEnd w:id="52"/>
            <w:r w:rsidRPr="00841C0D">
              <w:rPr>
                <w:rFonts w:ascii="Times New Roman" w:hAnsi="Times New Roman" w:cs="Times New Roman"/>
                <w:b w:val="0"/>
                <w:sz w:val="24"/>
                <w:szCs w:val="24"/>
              </w:rPr>
              <w:t>Статья 36. Ревизионная комиссия Муниципального образования</w:t>
            </w:r>
          </w:p>
          <w:p w:rsidR="00841C0D" w:rsidRPr="00841C0D" w:rsidRDefault="00841C0D" w:rsidP="00841C0D">
            <w:pPr>
              <w:widowControl w:val="0"/>
              <w:tabs>
                <w:tab w:val="left" w:pos="2385"/>
              </w:tabs>
              <w:autoSpaceDE w:val="0"/>
              <w:autoSpaceDN w:val="0"/>
              <w:adjustRightInd w:val="0"/>
              <w:rPr>
                <w:rFonts w:ascii="Times New Roman" w:hAnsi="Times New Roman" w:cs="Times New Roman"/>
                <w:b w:val="0"/>
                <w:sz w:val="24"/>
                <w:szCs w:val="24"/>
              </w:rPr>
            </w:pPr>
            <w:r w:rsidRPr="00841C0D">
              <w:rPr>
                <w:rFonts w:ascii="Times New Roman" w:hAnsi="Times New Roman" w:cs="Times New Roman"/>
                <w:b w:val="0"/>
                <w:sz w:val="24"/>
                <w:szCs w:val="24"/>
              </w:rPr>
              <w:tab/>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Ревизионная комиссия является контрольно-счетным органом Муниципального образования, постоянно действующим органом внешнего муниципального финансового контроля и образуется Муниципальным Советом Муниципального образования на срок его полномочий. Численный и персональный состав Ревизионной комиссии Муниципального образования устанавливается решением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Полное наименование – Ревизионная комиссия Муниципального образования Муниципальный округ № 15.</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Ревизионная комиссия образуется в целях </w:t>
            </w:r>
            <w:proofErr w:type="gramStart"/>
            <w:r w:rsidRPr="00841C0D">
              <w:rPr>
                <w:rFonts w:ascii="Times New Roman" w:hAnsi="Times New Roman" w:cs="Times New Roman"/>
                <w:b w:val="0"/>
                <w:sz w:val="24"/>
                <w:szCs w:val="24"/>
              </w:rPr>
              <w:t>контроля за</w:t>
            </w:r>
            <w:proofErr w:type="gramEnd"/>
            <w:r w:rsidRPr="00841C0D">
              <w:rPr>
                <w:rFonts w:ascii="Times New Roman" w:hAnsi="Times New Roman" w:cs="Times New Roman"/>
                <w:b w:val="0"/>
                <w:sz w:val="24"/>
                <w:szCs w:val="24"/>
              </w:rPr>
              <w:t xml:space="preserve">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Организация и деятельность Ревизионной комиссии определяются законом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w:t>
            </w:r>
            <w:proofErr w:type="gramStart"/>
            <w:r w:rsidRPr="00841C0D">
              <w:rPr>
                <w:rFonts w:ascii="Times New Roman" w:hAnsi="Times New Roman" w:cs="Times New Roman"/>
                <w:b w:val="0"/>
                <w:sz w:val="24"/>
                <w:szCs w:val="24"/>
              </w:rPr>
              <w:t xml:space="preserve">Органы местного самоуправления и должностные лица местного самоуправления обязаны представлять в Ревизионную комиссию Муниципального образования по ее  требованию необходимую информацию и документы по вопросам, относящимся к компетенции Ревизионной комиссии в соответствии с Федеральным </w:t>
            </w:r>
            <w:hyperlink r:id="rId44"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Ревизионная комиссия Муниципального образования выполняет поручения Муниципального Совета, Главы Муниципального образования и его заместителя.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Муниципальный Совет вправе передать полномочия по осуществлению внешнего муниципального финансового контроля Контрольно-счетной палате Санкт-Петербурга.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53" w:name="Par679"/>
            <w:bookmarkEnd w:id="53"/>
            <w:r w:rsidRPr="00841C0D">
              <w:rPr>
                <w:rFonts w:ascii="Times New Roman" w:hAnsi="Times New Roman" w:cs="Times New Roman"/>
                <w:b w:val="0"/>
                <w:sz w:val="24"/>
                <w:szCs w:val="24"/>
              </w:rPr>
              <w:t>Статья 37. Избирательная комиссия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Избирательная комиссия Муниципального образования (далее также - Избирательная комиссия) организует подготовку и проведение в Муниципальном образовании муниципальных выборов, местного референдума, голосования по отзыву депутата Муниципального Совета, голосования по вопросам изменения границ Муниципального образования, преобразования Муниципального образования и иные полномочия, установленные Федеральным законодательством, законодательством Санкт-Петербурга и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Избирательная комиссия формируется в количестве десяти членов с правом решающего голоса.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Срок полномочий Избирательной комиссии составляет пять лет.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Порядок формирования, полномочия и организация деятельности Избирательной комиссии осуществляются в порядке, определенном федеральным </w:t>
            </w:r>
            <w:hyperlink r:id="rId45"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от 12.06.2002 № 67-ФЗ "Об основных гарантиях избирательных прав и права на участие в референдуме </w:t>
            </w:r>
            <w:r w:rsidRPr="00841C0D">
              <w:rPr>
                <w:rFonts w:ascii="Times New Roman" w:hAnsi="Times New Roman" w:cs="Times New Roman"/>
                <w:b w:val="0"/>
                <w:sz w:val="24"/>
                <w:szCs w:val="24"/>
              </w:rPr>
              <w:lastRenderedPageBreak/>
              <w:t>граждан Российской Федерации" и принимаемым в соответствии с ним законом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По решению Муниципального Совета избирательная комиссия может действовать на постоянной основе и приобретать статус юридического лица. </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54" w:name="Par690"/>
            <w:bookmarkEnd w:id="54"/>
            <w:r w:rsidRPr="00841C0D">
              <w:rPr>
                <w:rFonts w:ascii="Times New Roman" w:hAnsi="Times New Roman" w:cs="Times New Roman"/>
                <w:b w:val="0"/>
                <w:sz w:val="24"/>
                <w:szCs w:val="24"/>
              </w:rPr>
              <w:t>Статья 38. Муниципальная служба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Должность муниципальной службы - должность в органе местного самоуправления Муниципального образования, аппарате Избирательной комиссии,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Муниципального образования, Избирательной комиссии или лица, замещающего муниципальную должность.</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Должности муниципальной службы в органах местного самоуправления Муниципального образования (за исключением должностей муниципальной службы в Местной администрации), аппарате Избирательной комиссии устанавливаются решениями Муниципального Совета в соответствии с реестром должностей муниципальной службы в Санкт-Петербурге, утверждаемым законом Санкт-Петербурга (далее - реестр должностей муниципальной службы).</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Должности муниципальной службы в местной администрации устанавливаются распоряжениями Главы Местной администрации в соответствии с реестром должностей муниципальной службы и структурой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w:t>
            </w:r>
            <w:proofErr w:type="gramStart"/>
            <w:r w:rsidRPr="00841C0D">
              <w:rPr>
                <w:rFonts w:ascii="Times New Roman" w:hAnsi="Times New Roman" w:cs="Times New Roman"/>
                <w:b w:val="0"/>
                <w:sz w:val="24"/>
                <w:szCs w:val="24"/>
              </w:rPr>
              <w:t>Правовое регулирование муниципальной службы в органах местного самоуправления Муниципального образования, аппарате Избирательной комиссии Муниципального образования, в части, не определенной настоящим Уставом,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Санкт-Петербурга, муниципальными правовыми актами Муниципального образования.</w:t>
            </w:r>
            <w:proofErr w:type="gramEnd"/>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55" w:name="Par701"/>
            <w:bookmarkEnd w:id="55"/>
            <w:r w:rsidRPr="00841C0D">
              <w:rPr>
                <w:rFonts w:ascii="Times New Roman" w:hAnsi="Times New Roman" w:cs="Times New Roman"/>
                <w:b w:val="0"/>
                <w:sz w:val="24"/>
                <w:szCs w:val="24"/>
              </w:rPr>
              <w:t>ГЛАВА 6. МУНИЦИПАЛЬНЫЕ ПРАВОВЫЕ АКТЫ</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56" w:name="Par703"/>
            <w:bookmarkEnd w:id="56"/>
            <w:r w:rsidRPr="00841C0D">
              <w:rPr>
                <w:rFonts w:ascii="Times New Roman" w:hAnsi="Times New Roman" w:cs="Times New Roman"/>
                <w:b w:val="0"/>
                <w:sz w:val="24"/>
                <w:szCs w:val="24"/>
              </w:rPr>
              <w:t>Статья 39. Муниципальные правовые акты</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В систему муниципальных правовых актов Муниципального образования (далее - муниципальные правовые акты) входят: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Устав Муниципального образования, правовые акты, принятые на местном референдуме;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нормативные и иные правовые акты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правовые акты Главы Муниципального образования, Местной администрации и иных органов местного самоуправления Муниципального образования и должностных лиц местного самоуправления Муниципального образования, предусмотренных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Устав Муниципального образования и оформленные в виде правовых актов решения, принятые на местном референдуме, являются актами высшей юридической силы </w:t>
            </w:r>
            <w:r w:rsidRPr="00841C0D">
              <w:rPr>
                <w:rFonts w:ascii="Times New Roman" w:hAnsi="Times New Roman" w:cs="Times New Roman"/>
                <w:b w:val="0"/>
                <w:sz w:val="24"/>
                <w:szCs w:val="24"/>
              </w:rPr>
              <w:lastRenderedPageBreak/>
              <w:t>в системе муниципальных правовых актов, имеют прямое действие и применяются на всей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Муниципальный Совет по вопросам, отнесенным к его компетенции федеральными законами, законами Санкт-Петербурга, настоящим Уставом, принимает;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решения, устанавливающие правила, обязательные для исполнения на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решение об удалении Главы Муниципального образования в отставку;</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решения по вопросам организации деятельности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решения  по иным вопросам, отнесенным к его компетенции федеральными законами, законами Санкт-Петербурга,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Решения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w:t>
            </w:r>
            <w:hyperlink w:anchor="Par313" w:history="1">
              <w:r w:rsidRPr="00841C0D">
                <w:rPr>
                  <w:rFonts w:ascii="Times New Roman" w:hAnsi="Times New Roman" w:cs="Times New Roman"/>
                  <w:b w:val="0"/>
                  <w:sz w:val="24"/>
                  <w:szCs w:val="24"/>
                </w:rPr>
                <w:t>пунктом 2 статьи 20</w:t>
              </w:r>
            </w:hyperlink>
            <w:r w:rsidRPr="00841C0D">
              <w:rPr>
                <w:rFonts w:ascii="Times New Roman" w:hAnsi="Times New Roman" w:cs="Times New Roman"/>
                <w:b w:val="0"/>
                <w:sz w:val="24"/>
                <w:szCs w:val="24"/>
              </w:rPr>
              <w:t xml:space="preserve"> настоящего Устава численности депутатов </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Муниципального Совета, если иное не установлено федеральным </w:t>
            </w:r>
            <w:hyperlink r:id="rId46"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 131-ФЗ, настоящим Уставом. </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Глава Муниципального образования в пределах своих полномочий, установленных настоящим Уставом и решениями Муниципального Совета, издает постановления и распоряжения по вопросам организации деятельности Муниципального Совета.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федеральным </w:t>
            </w:r>
            <w:hyperlink r:id="rId47"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 131-ФЗ, другими федеральными законами. </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Председатель Муниципального Совета издает постановления и распоряжения по вопросам организации деятельности Муниципального Совета Муниципального образования, подписывает решения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Глава Местной администрации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издает: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Муниципального образования федеральными законами 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распоряжения Местной администрации по вопросам организации работы Местной администрации.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Иные должностные лица местного самоуправления Муниципального образования издают распоряжения и приказы по вопросам, отнесенным к их полномочиям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8. Виды, порядок принятия (издания), официального опубликования (обнародования) и вступления в силу муниципальных правовых актов устанавливаются настоящим </w:t>
            </w:r>
            <w:r w:rsidRPr="00841C0D">
              <w:rPr>
                <w:rFonts w:ascii="Times New Roman" w:hAnsi="Times New Roman" w:cs="Times New Roman"/>
                <w:b w:val="0"/>
                <w:sz w:val="24"/>
                <w:szCs w:val="24"/>
              </w:rPr>
              <w:lastRenderedPageBreak/>
              <w:t>Уставом в соответствии с Федеральным законом.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9. Муниципальные правовые акты, носящие нормативный характер, в течение 5 рабочих дней со дня принятия направляются в прокуратуру Выборгского района Санкт-Петербурга для проведения антикоррупционной экспертизы в соответствии с Федеральным </w:t>
            </w:r>
            <w:hyperlink r:id="rId48"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"Об антикоррупционной экспертизе нормативных правовых актов и проектов нормативных правовых актов".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bookmarkStart w:id="57" w:name="Par719"/>
            <w:bookmarkEnd w:id="57"/>
            <w:r w:rsidRPr="00841C0D">
              <w:rPr>
                <w:rFonts w:ascii="Times New Roman" w:hAnsi="Times New Roman" w:cs="Times New Roman"/>
                <w:b w:val="0"/>
                <w:sz w:val="24"/>
                <w:szCs w:val="24"/>
              </w:rPr>
              <w:t xml:space="preserve">           10. Проекты муниципальных правовых актов могут вноситься депутатами Муниципального Совета, Главой Муниципального образования, Главой Местной администрации, органами территориального общественного самоуправления, инициативными группами граждан, прокурором Выборгского района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Муниципального образования или должностного лица местного самоуправления Муниципального образования, на рассмотрение которых вносятся указанные проекты.</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11. </w:t>
            </w:r>
            <w:proofErr w:type="gramStart"/>
            <w:r w:rsidRPr="00841C0D">
              <w:rPr>
                <w:rFonts w:ascii="Times New Roman" w:hAnsi="Times New Roman" w:cs="Times New Roman"/>
                <w:b w:val="0"/>
                <w:sz w:val="24"/>
                <w:szCs w:val="24"/>
              </w:rPr>
              <w:t>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Муниципального образования или должностное лицо местного самоуправления Муниципального образования,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w:t>
            </w:r>
            <w:proofErr w:type="gramEnd"/>
            <w:r w:rsidRPr="00841C0D">
              <w:rPr>
                <w:rFonts w:ascii="Times New Roman" w:hAnsi="Times New Roman" w:cs="Times New Roman"/>
                <w:b w:val="0"/>
                <w:sz w:val="24"/>
                <w:szCs w:val="24"/>
              </w:rPr>
              <w:t xml:space="preserve"> правового акта. Указанный срок не может превышать три месяца.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58" w:name="Par740"/>
            <w:bookmarkEnd w:id="58"/>
            <w:r w:rsidRPr="00841C0D">
              <w:rPr>
                <w:rFonts w:ascii="Times New Roman" w:hAnsi="Times New Roman" w:cs="Times New Roman"/>
                <w:b w:val="0"/>
                <w:sz w:val="24"/>
                <w:szCs w:val="24"/>
              </w:rPr>
              <w:t>12. Муниципальные правовые акты, затрагивающие права, свободы и обязанности человека и гражданина, вступают в силу на следующий день после дня их официального опубликования (обнародования), если этими муниципальными правовыми актами не установлен иной порядок вступления их в силу.</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Иной порядок, указанный в </w:t>
            </w:r>
            <w:hyperlink w:anchor="Par740" w:history="1">
              <w:r w:rsidRPr="00841C0D">
                <w:rPr>
                  <w:rFonts w:ascii="Times New Roman" w:hAnsi="Times New Roman" w:cs="Times New Roman"/>
                  <w:b w:val="0"/>
                  <w:sz w:val="24"/>
                  <w:szCs w:val="24"/>
                </w:rPr>
                <w:t>абзаце первом</w:t>
              </w:r>
            </w:hyperlink>
            <w:r w:rsidRPr="00841C0D">
              <w:rPr>
                <w:rFonts w:ascii="Times New Roman" w:hAnsi="Times New Roman" w:cs="Times New Roman"/>
                <w:b w:val="0"/>
                <w:sz w:val="24"/>
                <w:szCs w:val="24"/>
              </w:rPr>
              <w:t xml:space="preserve"> настоящего пункта, не может предусматривать вступление в силу муниципальных правовых актов, указанных в </w:t>
            </w:r>
            <w:hyperlink w:anchor="Par740" w:history="1">
              <w:r w:rsidRPr="00841C0D">
                <w:rPr>
                  <w:rFonts w:ascii="Times New Roman" w:hAnsi="Times New Roman" w:cs="Times New Roman"/>
                  <w:b w:val="0"/>
                  <w:sz w:val="24"/>
                  <w:szCs w:val="24"/>
                </w:rPr>
                <w:t>абзаце первом</w:t>
              </w:r>
            </w:hyperlink>
            <w:r w:rsidRPr="00841C0D">
              <w:rPr>
                <w:rFonts w:ascii="Times New Roman" w:hAnsi="Times New Roman" w:cs="Times New Roman"/>
                <w:b w:val="0"/>
                <w:sz w:val="24"/>
                <w:szCs w:val="24"/>
              </w:rPr>
              <w:t xml:space="preserve"> настоящего пункта, </w:t>
            </w:r>
            <w:proofErr w:type="gramStart"/>
            <w:r w:rsidRPr="00841C0D">
              <w:rPr>
                <w:rFonts w:ascii="Times New Roman" w:hAnsi="Times New Roman" w:cs="Times New Roman"/>
                <w:b w:val="0"/>
                <w:sz w:val="24"/>
                <w:szCs w:val="24"/>
              </w:rPr>
              <w:t>ранее</w:t>
            </w:r>
            <w:proofErr w:type="gramEnd"/>
            <w:r w:rsidRPr="00841C0D">
              <w:rPr>
                <w:rFonts w:ascii="Times New Roman" w:hAnsi="Times New Roman" w:cs="Times New Roman"/>
                <w:b w:val="0"/>
                <w:sz w:val="24"/>
                <w:szCs w:val="24"/>
              </w:rPr>
              <w:t xml:space="preserve"> чем на следующий день после дня их официального опубликования (обнародования).</w:t>
            </w:r>
          </w:p>
          <w:p w:rsidR="00841C0D" w:rsidRPr="00841C0D" w:rsidRDefault="00841C0D" w:rsidP="00841C0D">
            <w:pPr>
              <w:widowControl w:val="0"/>
              <w:autoSpaceDE w:val="0"/>
              <w:autoSpaceDN w:val="0"/>
              <w:adjustRightInd w:val="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13. Муниципальные правовые акты, подлежащие опубликованию (обнародованию) в соответствии с Федеральными законами, настоящим Уставом, подлежат официальному опубликованию (обнародованию) в течение 10 дней после дня их принятия (издания), если иное не установлено Федеральными законами,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59" w:name="Par745"/>
            <w:bookmarkEnd w:id="59"/>
            <w:r w:rsidRPr="00841C0D">
              <w:rPr>
                <w:rFonts w:ascii="Times New Roman" w:hAnsi="Times New Roman" w:cs="Times New Roman"/>
                <w:b w:val="0"/>
                <w:sz w:val="24"/>
                <w:szCs w:val="24"/>
              </w:rPr>
              <w:t>14. Официальным опубликованием муниципального правового акта является первая публикация его полного текста на русском языке одним из следующих способов: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путем публикации в периодическом печатном издании, определенном решением Муниципального Совета в качестве источника официального опубликования муниципальных правовых актов – в газете «Северная перспектива. Выборгский район»;</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путем публикации в ином периодическом печатном издании, определенном публикуемым муниципальным правовым актом в качестве источника официального опубликования данного муниципального правового акта;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 путем публикации в виде отдельного издания, не являющегося периодическим печатным изданием и определенного публикуемым муниципальным правовым актом в качестве источника официального опубликования данного муниципального правового </w:t>
            </w:r>
            <w:r w:rsidRPr="00841C0D">
              <w:rPr>
                <w:rFonts w:ascii="Times New Roman" w:hAnsi="Times New Roman" w:cs="Times New Roman"/>
                <w:b w:val="0"/>
                <w:sz w:val="24"/>
                <w:szCs w:val="24"/>
              </w:rPr>
              <w:lastRenderedPageBreak/>
              <w:t>акта.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15. Печатным средством массовой информации Муниципального образования является периодическое печатное издание - газета "Северная перспектива. Выборгский район", </w:t>
            </w:r>
            <w:proofErr w:type="gramStart"/>
            <w:r w:rsidRPr="00841C0D">
              <w:rPr>
                <w:rFonts w:ascii="Times New Roman" w:hAnsi="Times New Roman" w:cs="Times New Roman"/>
                <w:b w:val="0"/>
                <w:sz w:val="24"/>
                <w:szCs w:val="24"/>
              </w:rPr>
              <w:t>зарегистрированная</w:t>
            </w:r>
            <w:proofErr w:type="gramEnd"/>
            <w:r w:rsidRPr="00841C0D">
              <w:rPr>
                <w:rFonts w:ascii="Times New Roman" w:hAnsi="Times New Roman" w:cs="Times New Roman"/>
                <w:b w:val="0"/>
                <w:sz w:val="24"/>
                <w:szCs w:val="24"/>
              </w:rPr>
              <w:t xml:space="preserve"> Территориальным управлением по Санкт-Петербургу и Ленинградской области Министерства Российской Федерации по делам печати, телерадиовещания и средств массовых коммуникаций, регистрационный ПИ N 2-4899 от 14 декабря 2000 года.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16. Обнародованием муниципального правового акта является размещение его полного текста на русском языке в библиотеке, действующей на территории Выборгского  района Санкт-Петербурга, в границах которого расположено Муниципальное образование, а также доведение до всеобщего сведения путем размещения на стенде (стендах) для официальной информации Муниципального образования, доступ к которым возможен неопределенному кругу лиц.</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Кроме того, дополнительно к иным способам обнародования муниципальных правовых актов относится размещение на официальном сайте Муниципального образования в телекоммуникационной сети - Интернет, созданном в соответствии с Федеральным </w:t>
            </w:r>
            <w:hyperlink r:id="rId49"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полного текста на русском языке подлежащего обнародованию муниципального правового акта.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17. Муниципальные правовые акты, имеющие нормативный характер, в том числе оформленные в виде правовых актов решения, принятые на местном референдуме, подлежат направлению и включению в регистр муниципальных нормативных правовых актов Санкт-Петербурга в порядке, установленном </w:t>
            </w:r>
            <w:hyperlink r:id="rId50"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18. Муниципальные правовые акты, принятые органами местного самоуправления Муниципального образования, подлежат обязательному исполнению на всей территории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r w:rsidRPr="00841C0D">
              <w:rPr>
                <w:rFonts w:ascii="Times New Roman" w:hAnsi="Times New Roman" w:cs="Times New Roman"/>
                <w:b w:val="0"/>
                <w:sz w:val="24"/>
                <w:szCs w:val="24"/>
              </w:rPr>
              <w:t>Статья 40. Внесение изменений и дополнений в Устав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Порядок участия  граждан в обсуждении проекта Устава и проекта муниципального правового акта о внесении изменений и дополнений в Устав определяется в соответствии со статьей 11 настоящего Устава.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2. </w:t>
            </w:r>
            <w:proofErr w:type="gramStart"/>
            <w:r w:rsidRPr="00841C0D">
              <w:rPr>
                <w:rFonts w:ascii="Times New Roman" w:hAnsi="Times New Roman" w:cs="Times New Roman"/>
                <w:b w:val="0"/>
                <w:sz w:val="24"/>
                <w:szCs w:val="24"/>
              </w:rPr>
              <w:t xml:space="preserve">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w:t>
            </w:r>
            <w:hyperlink w:anchor="Par313" w:history="1">
              <w:r w:rsidRPr="00841C0D">
                <w:rPr>
                  <w:rFonts w:ascii="Times New Roman" w:hAnsi="Times New Roman" w:cs="Times New Roman"/>
                  <w:b w:val="0"/>
                  <w:sz w:val="24"/>
                  <w:szCs w:val="24"/>
                </w:rPr>
                <w:t>пунктом 2 статьи 20</w:t>
              </w:r>
            </w:hyperlink>
            <w:r w:rsidRPr="00841C0D">
              <w:rPr>
                <w:rFonts w:ascii="Times New Roman" w:hAnsi="Times New Roman" w:cs="Times New Roman"/>
                <w:b w:val="0"/>
                <w:sz w:val="24"/>
                <w:szCs w:val="24"/>
              </w:rPr>
              <w:t xml:space="preserve"> настоящего Устава численности депутатов Муниципального Совета и после подписания Главой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w:t>
            </w:r>
            <w:proofErr w:type="gramEnd"/>
            <w:r w:rsidRPr="00841C0D">
              <w:rPr>
                <w:rFonts w:ascii="Times New Roman" w:hAnsi="Times New Roman" w:cs="Times New Roman"/>
                <w:b w:val="0"/>
                <w:sz w:val="24"/>
                <w:szCs w:val="24"/>
              </w:rPr>
              <w:t xml:space="preserve"> законом.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Устав Муниципального образования (новая редакция),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w:t>
            </w:r>
            <w:r w:rsidRPr="00841C0D">
              <w:rPr>
                <w:rFonts w:ascii="Times New Roman" w:hAnsi="Times New Roman" w:cs="Times New Roman"/>
                <w:b w:val="0"/>
                <w:sz w:val="24"/>
                <w:szCs w:val="24"/>
              </w:rPr>
              <w:lastRenderedPageBreak/>
              <w:t>вступают в силу на следующий день после дня их официального опубликования (обнародования).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w:t>
            </w:r>
            <w:proofErr w:type="gramStart"/>
            <w:r w:rsidRPr="00841C0D">
              <w:rPr>
                <w:rFonts w:ascii="Times New Roman" w:hAnsi="Times New Roman" w:cs="Times New Roman"/>
                <w:b w:val="0"/>
                <w:sz w:val="24"/>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5. </w:t>
            </w:r>
            <w:proofErr w:type="gramStart"/>
            <w:r w:rsidRPr="00841C0D">
              <w:rPr>
                <w:rFonts w:ascii="Times New Roman" w:hAnsi="Times New Roman" w:cs="Times New Roman"/>
                <w:b w:val="0"/>
                <w:sz w:val="24"/>
                <w:szCs w:val="24"/>
              </w:rPr>
              <w:t>Изменения и дополнения, внесенные в Устав Муниципального образования и изменяющие структуру органов местного самоуправления Муниципального образования, полномочия органов местного самоуправления Муниципального образования (за исключением полномочий и порядка избрания выборных должностных лиц местного самоуправления Муниципального образования), вступают в силу после истечения срока полномочий Муниципального Совета, принявшего муниципальный правовой акт о внесении в Устав Муниципального образования указанных изменений и дополнений.</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60" w:name="Par759"/>
            <w:bookmarkEnd w:id="60"/>
            <w:r w:rsidRPr="00841C0D">
              <w:rPr>
                <w:rFonts w:ascii="Times New Roman" w:hAnsi="Times New Roman" w:cs="Times New Roman"/>
                <w:b w:val="0"/>
                <w:sz w:val="24"/>
                <w:szCs w:val="24"/>
              </w:rPr>
              <w:t>ГЛАВА 7. ФИНАНСОВО-ЭКОНОМИЧЕСКАЯ ОСНОВА</w:t>
            </w:r>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61" w:name="Par762"/>
            <w:bookmarkEnd w:id="61"/>
            <w:r w:rsidRPr="00841C0D">
              <w:rPr>
                <w:rFonts w:ascii="Times New Roman" w:hAnsi="Times New Roman" w:cs="Times New Roman"/>
                <w:b w:val="0"/>
                <w:sz w:val="24"/>
                <w:szCs w:val="24"/>
              </w:rPr>
              <w:t>Статья 41. Экономическая основа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Экономическую основу местного самоуправления Муниципального образования составляют находящиеся в муниципальной собственности имущество, средства местных бюджетов, а также имущественные права муниципальных образований.</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62" w:name="Par766"/>
            <w:bookmarkEnd w:id="62"/>
            <w:r w:rsidRPr="00841C0D">
              <w:rPr>
                <w:rFonts w:ascii="Times New Roman" w:hAnsi="Times New Roman" w:cs="Times New Roman"/>
                <w:b w:val="0"/>
                <w:sz w:val="24"/>
                <w:szCs w:val="24"/>
              </w:rPr>
              <w:t>Статья 42. Муниципальное имущество</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bookmarkStart w:id="63" w:name="Par768"/>
            <w:bookmarkEnd w:id="63"/>
            <w:r w:rsidRPr="00841C0D">
              <w:rPr>
                <w:rFonts w:ascii="Times New Roman" w:hAnsi="Times New Roman" w:cs="Times New Roman"/>
                <w:b w:val="0"/>
                <w:sz w:val="24"/>
                <w:szCs w:val="24"/>
              </w:rPr>
              <w:t>1. В собственности Муниципального образования может находиться: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имущество, предназначенное для решения установленных Федеральным законом и </w:t>
            </w:r>
            <w:hyperlink r:id="rId51"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Санкт-Петербурга вопросов местного значения;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имущество, предназначенное для осуществления отдельных государственных полномочий, переданных органам местного самоуправления муниципального образования, в случаях, установленных федеральными законами;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имущество, предназначенное для осуществления отдельных государственных полномочий Санкт-Петербурга, переданных органам местного самоуправления муниципального образования, в случаях, установленных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имущество, предназначенное для обеспечения деятельности органов местного самоуправления Муниципального образования и должностных лиц местного самоуправления Муниципального образования, муниципальных служащих, работников муниципальных предприятий и учреждений в соответствии с нормативными правовыми актами Муниципального Совета.</w:t>
            </w: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64" w:name="Par775"/>
            <w:bookmarkEnd w:id="64"/>
            <w:r w:rsidRPr="00841C0D">
              <w:rPr>
                <w:rFonts w:ascii="Times New Roman" w:hAnsi="Times New Roman" w:cs="Times New Roman"/>
                <w:b w:val="0"/>
                <w:sz w:val="24"/>
                <w:szCs w:val="24"/>
              </w:rPr>
              <w:t>Статья 43. Владение, пользование и распоряжение муниципальным имуществом</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Органы местного самоуправления муниципального образования от имени Муниципального образования самостоятельно владеют, пользуются и распоряжаются муниципальным имуществом, находящимся в собственности муниципального образования (далее - муниципальное имущество), в соответствии с </w:t>
            </w:r>
            <w:hyperlink r:id="rId52" w:history="1">
              <w:r w:rsidRPr="00841C0D">
                <w:rPr>
                  <w:rFonts w:ascii="Times New Roman" w:hAnsi="Times New Roman" w:cs="Times New Roman"/>
                  <w:b w:val="0"/>
                  <w:sz w:val="24"/>
                  <w:szCs w:val="24"/>
                </w:rPr>
                <w:t>Конституцией</w:t>
              </w:r>
            </w:hyperlink>
            <w:r w:rsidRPr="00841C0D">
              <w:rPr>
                <w:rFonts w:ascii="Times New Roman" w:hAnsi="Times New Roman" w:cs="Times New Roman"/>
                <w:b w:val="0"/>
                <w:sz w:val="24"/>
                <w:szCs w:val="24"/>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Функции и полномочия учредителя в отношении муниципальных предприятий и учреждений, созданных муниципальным образованием (далее также - предприятия и учреждения), осуществляет местная администрация.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Определение целей, условий и порядка деятельности предприятий и учреждений, утверждение их уставов, назначение на должность и освобождение от должности руководителей предприятий и учреждений осуществляются муниципальными правовыми актами Муниципального Совета Муниципального образования, издаваемыми в порядке, установленном настоящим Уставом.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Отчеты о деятельности предприятий и учреждений (далее - отчеты о деятельности, в единственном числе также - отчет о деятельности) представляются в письменной форме руководителями предприятий и учреждений ежегодно в Муниципальный Совет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Органы местного самоуправления Муниципального образования от имени Муниципального образования </w:t>
            </w:r>
            <w:proofErr w:type="spellStart"/>
            <w:r w:rsidRPr="00841C0D">
              <w:rPr>
                <w:rFonts w:ascii="Times New Roman" w:hAnsi="Times New Roman" w:cs="Times New Roman"/>
                <w:b w:val="0"/>
                <w:sz w:val="24"/>
                <w:szCs w:val="24"/>
              </w:rPr>
              <w:t>субсидиарно</w:t>
            </w:r>
            <w:proofErr w:type="spellEnd"/>
            <w:r w:rsidRPr="00841C0D">
              <w:rPr>
                <w:rFonts w:ascii="Times New Roman" w:hAnsi="Times New Roman" w:cs="Times New Roman"/>
                <w:b w:val="0"/>
                <w:sz w:val="24"/>
                <w:szCs w:val="24"/>
              </w:rPr>
              <w:t xml:space="preserve"> отвечают по обязательствам муниципальных казенных учреждений, созданных Муниципальным образованием, и обеспечивают их исполнение в порядке, установленном федеральным законом.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Органы местного самоуправления Муниципального образования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65" w:name="Par785"/>
            <w:bookmarkEnd w:id="65"/>
            <w:r w:rsidRPr="00841C0D">
              <w:rPr>
                <w:rFonts w:ascii="Times New Roman" w:hAnsi="Times New Roman" w:cs="Times New Roman"/>
                <w:b w:val="0"/>
                <w:sz w:val="24"/>
                <w:szCs w:val="24"/>
              </w:rPr>
              <w:t>Статья 44. Местный бюджет</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Муниципальное образование имеет собственный бюджет (местный бюджет).</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Местный бюджет предназначен для исполнения расходных обязательств Муниципального образования. Использование органами местного самоуправления Муниципального образования иных форм образования и расходования денежных сре</w:t>
            </w:r>
            <w:proofErr w:type="gramStart"/>
            <w:r w:rsidRPr="00841C0D">
              <w:rPr>
                <w:rFonts w:ascii="Times New Roman" w:hAnsi="Times New Roman" w:cs="Times New Roman"/>
                <w:b w:val="0"/>
                <w:sz w:val="24"/>
                <w:szCs w:val="24"/>
              </w:rPr>
              <w:t>дств дл</w:t>
            </w:r>
            <w:proofErr w:type="gramEnd"/>
            <w:r w:rsidRPr="00841C0D">
              <w:rPr>
                <w:rFonts w:ascii="Times New Roman" w:hAnsi="Times New Roman" w:cs="Times New Roman"/>
                <w:b w:val="0"/>
                <w:sz w:val="24"/>
                <w:szCs w:val="24"/>
              </w:rPr>
              <w:t>я исполнения расходных обязательств Муниципальных образований не допускается.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В местном бюджете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Муниципального образования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roofErr w:type="gramEnd"/>
            <w:r w:rsidRPr="00841C0D">
              <w:rPr>
                <w:rFonts w:ascii="Times New Roman" w:hAnsi="Times New Roman" w:cs="Times New Roman"/>
                <w:b w:val="0"/>
                <w:sz w:val="24"/>
                <w:szCs w:val="24"/>
              </w:rPr>
              <w:t xml:space="preserve"> Источники доходов местного бюджета определяются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Органы местного самоуправления Муниципального образования обеспечивают сбалансированность местного бюджета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местного бюджета, уровню и составу муниципального долга, исполнению бюджетных и долговых обязательств Муниципального образования.</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Формирование, утверждение, исполнение местного бюджета и </w:t>
            </w:r>
            <w:proofErr w:type="gramStart"/>
            <w:r w:rsidRPr="00841C0D">
              <w:rPr>
                <w:rFonts w:ascii="Times New Roman" w:hAnsi="Times New Roman" w:cs="Times New Roman"/>
                <w:b w:val="0"/>
                <w:sz w:val="24"/>
                <w:szCs w:val="24"/>
              </w:rPr>
              <w:t>контроль за</w:t>
            </w:r>
            <w:proofErr w:type="gramEnd"/>
            <w:r w:rsidRPr="00841C0D">
              <w:rPr>
                <w:rFonts w:ascii="Times New Roman" w:hAnsi="Times New Roman" w:cs="Times New Roman"/>
                <w:b w:val="0"/>
                <w:sz w:val="24"/>
                <w:szCs w:val="24"/>
              </w:rPr>
              <w:t xml:space="preserve"> его </w:t>
            </w:r>
            <w:r w:rsidRPr="00841C0D">
              <w:rPr>
                <w:rFonts w:ascii="Times New Roman" w:hAnsi="Times New Roman" w:cs="Times New Roman"/>
                <w:b w:val="0"/>
                <w:sz w:val="24"/>
                <w:szCs w:val="24"/>
              </w:rPr>
              <w:lastRenderedPageBreak/>
              <w:t xml:space="preserve">исполнением осуществляются органами местного самоуправления Муниципального образования самостоятельно с соблюдением требований, установленных Бюджетным </w:t>
            </w:r>
            <w:hyperlink r:id="rId53" w:history="1">
              <w:r w:rsidRPr="00841C0D">
                <w:rPr>
                  <w:rFonts w:ascii="Times New Roman" w:hAnsi="Times New Roman" w:cs="Times New Roman"/>
                  <w:b w:val="0"/>
                  <w:sz w:val="24"/>
                  <w:szCs w:val="24"/>
                </w:rPr>
                <w:t>кодексом</w:t>
              </w:r>
            </w:hyperlink>
            <w:r w:rsidRPr="00841C0D">
              <w:rPr>
                <w:rFonts w:ascii="Times New Roman" w:hAnsi="Times New Roman" w:cs="Times New Roman"/>
                <w:b w:val="0"/>
                <w:sz w:val="24"/>
                <w:szCs w:val="24"/>
              </w:rPr>
              <w:t xml:space="preserve"> Российской Федерации, Федеральным </w:t>
            </w:r>
            <w:hyperlink r:id="rId54"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а также принимаемыми в соответствии с ними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Порядок и сроки составления проекта местного бюджета устанавливаются Местной администрацией с соблюдением требований, устанавливаемых Бюджетным </w:t>
            </w:r>
            <w:hyperlink r:id="rId55" w:history="1">
              <w:r w:rsidRPr="00841C0D">
                <w:rPr>
                  <w:rFonts w:ascii="Times New Roman" w:hAnsi="Times New Roman" w:cs="Times New Roman"/>
                  <w:b w:val="0"/>
                  <w:sz w:val="24"/>
                  <w:szCs w:val="24"/>
                </w:rPr>
                <w:t>кодексом</w:t>
              </w:r>
            </w:hyperlink>
            <w:r w:rsidRPr="00841C0D">
              <w:rPr>
                <w:rFonts w:ascii="Times New Roman" w:hAnsi="Times New Roman" w:cs="Times New Roman"/>
                <w:b w:val="0"/>
                <w:sz w:val="24"/>
                <w:szCs w:val="24"/>
              </w:rPr>
              <w:t xml:space="preserve"> Российской Федерации и решениями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В решении Муниципального Совета о местном бюджете (далее - решение о местном бюджете) должны содержаться основные характеристики местного бюджета, к которым относятся общий объем доходов местного бюджета, общий объем расходов, дефицит (профицит) местного бюджета.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6. Расходы местного бюджета осуществляются в соответствии с Бюджетным </w:t>
            </w:r>
            <w:hyperlink r:id="rId56" w:history="1">
              <w:r w:rsidRPr="00841C0D">
                <w:rPr>
                  <w:rFonts w:ascii="Times New Roman" w:hAnsi="Times New Roman" w:cs="Times New Roman"/>
                  <w:b w:val="0"/>
                  <w:sz w:val="24"/>
                  <w:szCs w:val="24"/>
                </w:rPr>
                <w:t>кодексом</w:t>
              </w:r>
            </w:hyperlink>
            <w:r w:rsidRPr="00841C0D">
              <w:rPr>
                <w:rFonts w:ascii="Times New Roman" w:hAnsi="Times New Roman" w:cs="Times New Roman"/>
                <w:b w:val="0"/>
                <w:sz w:val="24"/>
                <w:szCs w:val="24"/>
              </w:rPr>
              <w:t xml:space="preserve">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Размер оплаты труда</w:t>
            </w:r>
            <w:proofErr w:type="gramEnd"/>
            <w:r w:rsidRPr="00841C0D">
              <w:rPr>
                <w:rFonts w:ascii="Times New Roman" w:hAnsi="Times New Roman" w:cs="Times New Roman"/>
                <w:b w:val="0"/>
                <w:sz w:val="24"/>
                <w:szCs w:val="24"/>
              </w:rPr>
              <w:t xml:space="preserve">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определяется в соответствии с предельными нормативами, установленными законами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Порядок осуществления расходов местных бюджетов на осуществление отдельных государственных полномочий, переданных органам местного самоуправления законами Санкт-Петербурга, устанавливается исполнительными органами Санкт-Петербурга.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Местная администрация вносит на рассмотрение Муниципального Совета проект решения о местном бюджете в порядке и сроки, установленные решением Муниципального Совета.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8. Порядок рассмотрения проекта решения о местном бюджете и его утверждения определяется решением Муниципального Совета в соответствии с требованиями Бюджетного </w:t>
            </w:r>
            <w:hyperlink r:id="rId57" w:history="1">
              <w:r w:rsidRPr="00841C0D">
                <w:rPr>
                  <w:rFonts w:ascii="Times New Roman" w:hAnsi="Times New Roman" w:cs="Times New Roman"/>
                  <w:b w:val="0"/>
                  <w:sz w:val="24"/>
                  <w:szCs w:val="24"/>
                </w:rPr>
                <w:t>кодекса</w:t>
              </w:r>
            </w:hyperlink>
            <w:r w:rsidRPr="00841C0D">
              <w:rPr>
                <w:rFonts w:ascii="Times New Roman" w:hAnsi="Times New Roman" w:cs="Times New Roman"/>
                <w:b w:val="0"/>
                <w:sz w:val="24"/>
                <w:szCs w:val="24"/>
              </w:rPr>
              <w:t xml:space="preserve"> Российской Федерации.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9. Проект местного бюджета, решение об утверждении местного бюджета, годовой отчет о его исполнении, ежеквартальные сведения о ходе выполнения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подлежит официальному опубликованию.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10. Внешняя проверка годового отчета об исполнении местного бюджета осуществляется Ревизионной комиссией Муниципального образования. </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11. Ревизионная комиссия Муниципального образования готовит заключение на отчет об исполнении местного бюджета на основании данных внешней проверки годовой бюджетной отчетности главных администраторов бюджетных средств.</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12. Заключение на годовой отчет об исполнении местного бюджета представляется Ревизионной комиссией Муниципального образования в Муниципальный Совет с одновременным направлением в Местную администрацию.</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13. Муниципальный Совет в целях осуществления </w:t>
            </w:r>
            <w:proofErr w:type="gramStart"/>
            <w:r w:rsidRPr="00841C0D">
              <w:rPr>
                <w:rFonts w:ascii="Times New Roman" w:hAnsi="Times New Roman" w:cs="Times New Roman"/>
                <w:b w:val="0"/>
                <w:sz w:val="24"/>
                <w:szCs w:val="24"/>
              </w:rPr>
              <w:t>контроля за</w:t>
            </w:r>
            <w:proofErr w:type="gramEnd"/>
            <w:r w:rsidRPr="00841C0D">
              <w:rPr>
                <w:rFonts w:ascii="Times New Roman" w:hAnsi="Times New Roman" w:cs="Times New Roman"/>
                <w:b w:val="0"/>
                <w:sz w:val="24"/>
                <w:szCs w:val="24"/>
              </w:rPr>
              <w:t xml:space="preserve"> исполнением местного бюджета полномочен:</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lastRenderedPageBreak/>
              <w:t>1) получать от финансового органа Местной администрации оперативную информацию об исполнении местного бюджета;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утверждать (не утверждать) отчет об исполнении местного бюджета;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выносить оценку деятельности Местной администрации в связи с исполнением бюджета;</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14. Местная администрация обязана предоставлять всю информацию, необходимую для осуществления контроля Муниципальным Советом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нормативными правовыми актами Российской Федерации.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66" w:name="Par812"/>
            <w:bookmarkEnd w:id="66"/>
            <w:r w:rsidRPr="00841C0D">
              <w:rPr>
                <w:rFonts w:ascii="Times New Roman" w:hAnsi="Times New Roman" w:cs="Times New Roman"/>
                <w:b w:val="0"/>
                <w:sz w:val="24"/>
                <w:szCs w:val="24"/>
              </w:rPr>
              <w:t>Статья 45. Закупки для обеспечения муниципальных нужд</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Закупки товаров, работ, услуг для обеспечения муниципальных нужд осуществляются за счет средств местного бюджета.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67" w:name="Par817"/>
            <w:bookmarkEnd w:id="67"/>
            <w:r w:rsidRPr="00841C0D">
              <w:rPr>
                <w:rFonts w:ascii="Times New Roman" w:hAnsi="Times New Roman" w:cs="Times New Roman"/>
                <w:b w:val="0"/>
                <w:sz w:val="24"/>
                <w:szCs w:val="24"/>
              </w:rPr>
              <w:t>ГЛАВА 8. ОТВЕТСТВЕННОСТЬ ОРГАНОВ МЕСТНОГО САМОУПРАВЛЕНИЯ</w:t>
            </w:r>
          </w:p>
          <w:p w:rsidR="00841C0D" w:rsidRPr="00841C0D" w:rsidRDefault="00841C0D" w:rsidP="00841C0D">
            <w:pPr>
              <w:widowControl w:val="0"/>
              <w:autoSpaceDE w:val="0"/>
              <w:autoSpaceDN w:val="0"/>
              <w:adjustRightInd w:val="0"/>
              <w:jc w:val="center"/>
              <w:rPr>
                <w:rFonts w:ascii="Times New Roman" w:hAnsi="Times New Roman" w:cs="Times New Roman"/>
                <w:b w:val="0"/>
                <w:sz w:val="24"/>
                <w:szCs w:val="24"/>
              </w:rPr>
            </w:pPr>
            <w:r w:rsidRPr="00841C0D">
              <w:rPr>
                <w:rFonts w:ascii="Times New Roman" w:hAnsi="Times New Roman" w:cs="Times New Roman"/>
                <w:b w:val="0"/>
                <w:sz w:val="24"/>
                <w:szCs w:val="24"/>
              </w:rPr>
              <w:t>И ДОЛЖНОСТНЫХ ЛИЦ МЕСТНОГО САМОУПРАВЛЕНИЯ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68" w:name="Par820"/>
            <w:bookmarkEnd w:id="68"/>
            <w:r w:rsidRPr="00841C0D">
              <w:rPr>
                <w:rFonts w:ascii="Times New Roman" w:hAnsi="Times New Roman" w:cs="Times New Roman"/>
                <w:b w:val="0"/>
                <w:sz w:val="24"/>
                <w:szCs w:val="24"/>
              </w:rPr>
              <w:t>Статья 46. Ответственность органов местного самоуправления и должностных лиц местного самоуправления, депутатов Муниципального совета, выборных должностных лиц местного самоуправления Муниципального образования перед населением Муниципального образования, государством, физическими и юридическими лицами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Органы местного самоуправления и должностные лица местного самоуправления Муниципального образования, депутаты Муниципального совета, выборные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69" w:name="Par824"/>
            <w:bookmarkEnd w:id="69"/>
            <w:r w:rsidRPr="00841C0D">
              <w:rPr>
                <w:rFonts w:ascii="Times New Roman" w:hAnsi="Times New Roman" w:cs="Times New Roman"/>
                <w:b w:val="0"/>
                <w:sz w:val="24"/>
                <w:szCs w:val="24"/>
              </w:rPr>
              <w:t>Статья 47. Ответственность органов местного самоуправления муниципального образования, депутатов Муниципального Совета, выборных должностных лиц местного самоуправления муниципального образования перед населением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Основания наступления ответственности органов местного самоуправления Муниципального образования, депутатов Муниципального Совета, выборных должностных лиц местного самоуправления Муниципального образования перед населением Муниципального образования и порядок решения соответствующих вопросов определяются в соответствии с федеральным </w:t>
            </w:r>
            <w:hyperlink r:id="rId58"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70" w:name="Par828"/>
            <w:bookmarkEnd w:id="70"/>
            <w:r w:rsidRPr="00841C0D">
              <w:rPr>
                <w:rFonts w:ascii="Times New Roman" w:hAnsi="Times New Roman" w:cs="Times New Roman"/>
                <w:b w:val="0"/>
                <w:sz w:val="24"/>
                <w:szCs w:val="24"/>
              </w:rPr>
              <w:t>Статья 48. 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государством</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lastRenderedPageBreak/>
              <w:t xml:space="preserve">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государством наступает на основании решения соответствующего суда в случае нарушения ими </w:t>
            </w:r>
            <w:hyperlink r:id="rId59" w:history="1">
              <w:r w:rsidRPr="00841C0D">
                <w:rPr>
                  <w:rFonts w:ascii="Times New Roman" w:hAnsi="Times New Roman" w:cs="Times New Roman"/>
                  <w:b w:val="0"/>
                  <w:sz w:val="24"/>
                  <w:szCs w:val="24"/>
                </w:rPr>
                <w:t>Конституции</w:t>
              </w:r>
            </w:hyperlink>
            <w:r w:rsidRPr="00841C0D">
              <w:rPr>
                <w:rFonts w:ascii="Times New Roman" w:hAnsi="Times New Roman" w:cs="Times New Roman"/>
                <w:b w:val="0"/>
                <w:sz w:val="24"/>
                <w:szCs w:val="24"/>
              </w:rPr>
              <w:t xml:space="preserve"> Российской Федерации, Федеральных законов, </w:t>
            </w:r>
            <w:hyperlink r:id="rId60" w:history="1">
              <w:r w:rsidRPr="00841C0D">
                <w:rPr>
                  <w:rFonts w:ascii="Times New Roman" w:hAnsi="Times New Roman" w:cs="Times New Roman"/>
                  <w:b w:val="0"/>
                  <w:sz w:val="24"/>
                  <w:szCs w:val="24"/>
                </w:rPr>
                <w:t>Устава</w:t>
              </w:r>
            </w:hyperlink>
            <w:r w:rsidRPr="00841C0D">
              <w:rPr>
                <w:rFonts w:ascii="Times New Roman" w:hAnsi="Times New Roman" w:cs="Times New Roman"/>
                <w:b w:val="0"/>
                <w:sz w:val="24"/>
                <w:szCs w:val="24"/>
              </w:rPr>
              <w:t xml:space="preserve"> Санкт-Петербурга, законов Санкт-Петербурга, настоящего Устава Муниципального образования, а также в случае ненадлежащего осуществления указанными организациями и должностными лицами переданных им отдельных государственных полномочий.</w:t>
            </w:r>
            <w:proofErr w:type="gramEnd"/>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Ответственность Муниципального Совета, Главы Муниципального образования и Главы Местной администрации перед государством наступает в порядке, установленном федеральным законом и принятыми в соответствии с ним законами Санкт-Петербурга.</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71" w:name="Par834"/>
            <w:bookmarkEnd w:id="71"/>
            <w:r w:rsidRPr="00841C0D">
              <w:rPr>
                <w:rFonts w:ascii="Times New Roman" w:hAnsi="Times New Roman" w:cs="Times New Roman"/>
                <w:b w:val="0"/>
                <w:sz w:val="24"/>
                <w:szCs w:val="24"/>
              </w:rPr>
              <w:t>Статья 49. Удаление Главы Муниципального образования в отставку</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1. Муниципальный Совет  Муниципального образования в соответствии с Федеральным </w:t>
            </w:r>
            <w:hyperlink r:id="rId61"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Основаниями для удаления Главы Муниципального образования в отставку являются:</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1) решения, действия (бездействие) Главы Муниципального образования, повлекшие (повлекшее) наступление последствий, предусмотренных федеральным законом;</w:t>
            </w:r>
            <w:proofErr w:type="gramEnd"/>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4) несоблюдение ограничений и запретов и неисполнение обязанностей, которые установлены федеральным </w:t>
            </w:r>
            <w:hyperlink r:id="rId62" w:history="1">
              <w:r w:rsidRPr="00841C0D">
                <w:rPr>
                  <w:rFonts w:ascii="Times New Roman" w:hAnsi="Times New Roman" w:cs="Times New Roman"/>
                  <w:b w:val="0"/>
                  <w:sz w:val="24"/>
                  <w:szCs w:val="24"/>
                </w:rPr>
                <w:t>законом</w:t>
              </w:r>
            </w:hyperlink>
            <w:r w:rsidRPr="00841C0D">
              <w:rPr>
                <w:rFonts w:ascii="Times New Roman" w:hAnsi="Times New Roman" w:cs="Times New Roman"/>
                <w:b w:val="0"/>
                <w:sz w:val="24"/>
                <w:szCs w:val="24"/>
              </w:rPr>
              <w:t xml:space="preserve"> от 25 декабря 2008 года № 273-ФЗ "О противодействии коррупции" и другими федеральными законами;</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roofErr w:type="gramStart"/>
            <w:r w:rsidRPr="00841C0D">
              <w:rPr>
                <w:rFonts w:ascii="Times New Roman" w:hAnsi="Times New Roman" w:cs="Times New Roman"/>
                <w:b w:val="0"/>
                <w:sz w:val="24"/>
                <w:szCs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841C0D">
              <w:rPr>
                <w:rFonts w:ascii="Times New Roman" w:hAnsi="Times New Roman" w:cs="Times New Roman"/>
                <w:b w:val="0"/>
                <w:sz w:val="24"/>
                <w:szCs w:val="24"/>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3. Рассмотрение инициативы депутатов Муниципального Совета  Муниципального </w:t>
            </w:r>
            <w:r w:rsidRPr="00841C0D">
              <w:rPr>
                <w:rFonts w:ascii="Times New Roman" w:hAnsi="Times New Roman" w:cs="Times New Roman"/>
                <w:b w:val="0"/>
                <w:sz w:val="24"/>
                <w:szCs w:val="24"/>
              </w:rPr>
              <w:lastRenderedPageBreak/>
              <w:t>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4.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5.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6. В случае</w:t>
            </w:r>
            <w:proofErr w:type="gramStart"/>
            <w:r w:rsidRPr="00841C0D">
              <w:rPr>
                <w:rFonts w:ascii="Times New Roman" w:hAnsi="Times New Roman" w:cs="Times New Roman"/>
                <w:b w:val="0"/>
                <w:sz w:val="24"/>
                <w:szCs w:val="24"/>
              </w:rPr>
              <w:t>,</w:t>
            </w:r>
            <w:proofErr w:type="gramEnd"/>
            <w:r w:rsidRPr="00841C0D">
              <w:rPr>
                <w:rFonts w:ascii="Times New Roman" w:hAnsi="Times New Roman" w:cs="Times New Roman"/>
                <w:b w:val="0"/>
                <w:sz w:val="24"/>
                <w:szCs w:val="24"/>
              </w:rPr>
              <w:t xml:space="preserve"> если Глава Муниципального образования не согласен с решением Муниципального Совета Муниципального образования об удалении его в отставку, он вправе в письменном виде изложить свое особое мнение.</w:t>
            </w: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7. Решение Муниципального Совета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5 дней со дня его принятия. В случае</w:t>
            </w:r>
            <w:proofErr w:type="gramStart"/>
            <w:r w:rsidRPr="00841C0D">
              <w:rPr>
                <w:rFonts w:ascii="Times New Roman" w:hAnsi="Times New Roman" w:cs="Times New Roman"/>
                <w:b w:val="0"/>
                <w:sz w:val="24"/>
                <w:szCs w:val="24"/>
              </w:rPr>
              <w:t>,</w:t>
            </w:r>
            <w:proofErr w:type="gramEnd"/>
            <w:r w:rsidRPr="00841C0D">
              <w:rPr>
                <w:rFonts w:ascii="Times New Roman" w:hAnsi="Times New Roman" w:cs="Times New Roman"/>
                <w:b w:val="0"/>
                <w:sz w:val="24"/>
                <w:szCs w:val="24"/>
              </w:rPr>
              <w:t xml:space="preserve">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Муниципального Совета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72" w:name="Par838"/>
            <w:bookmarkEnd w:id="72"/>
            <w:r w:rsidRPr="00841C0D">
              <w:rPr>
                <w:rFonts w:ascii="Times New Roman" w:hAnsi="Times New Roman" w:cs="Times New Roman"/>
                <w:b w:val="0"/>
                <w:sz w:val="24"/>
                <w:szCs w:val="24"/>
              </w:rPr>
              <w:t>Статья 50. Временное осуществление органами государственной власти отдельных полномочий органов местного самоуправления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Отдельные полномочия органов местного самоуправления Муниципального образования могут временно осуществляться органами государственной власти Санкт-Петербурга в случаях и порядке, установленных </w:t>
            </w:r>
            <w:hyperlink r:id="rId63" w:history="1">
              <w:r w:rsidRPr="00841C0D">
                <w:rPr>
                  <w:rFonts w:ascii="Times New Roman" w:hAnsi="Times New Roman" w:cs="Times New Roman"/>
                  <w:b w:val="0"/>
                  <w:sz w:val="24"/>
                  <w:szCs w:val="24"/>
                </w:rPr>
                <w:t>статьей 75</w:t>
              </w:r>
            </w:hyperlink>
            <w:r w:rsidRPr="00841C0D">
              <w:rPr>
                <w:rFonts w:ascii="Times New Roman" w:hAnsi="Times New Roman" w:cs="Times New Roman"/>
                <w:b w:val="0"/>
                <w:sz w:val="24"/>
                <w:szCs w:val="24"/>
              </w:rPr>
              <w:t xml:space="preserve"> федерального закона № 131-ФЗ.</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В порядке и случаях, установленных федеральными законами, отдельные полномочия органов местного самоуправления Муниципального образования могут временно осуществляться федеральными органами государственной власти.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73" w:name="Par843"/>
            <w:bookmarkEnd w:id="73"/>
            <w:r w:rsidRPr="00841C0D">
              <w:rPr>
                <w:rFonts w:ascii="Times New Roman" w:hAnsi="Times New Roman" w:cs="Times New Roman"/>
                <w:b w:val="0"/>
                <w:sz w:val="24"/>
                <w:szCs w:val="24"/>
              </w:rPr>
              <w:t>Статья 51. 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физическими и юридическими лицами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 xml:space="preserve">Ответственность органов местного самоуправления Муниципального образования и должностных лиц местного самоуправления Муниципального образования перед </w:t>
            </w:r>
            <w:r w:rsidRPr="00841C0D">
              <w:rPr>
                <w:rFonts w:ascii="Times New Roman" w:hAnsi="Times New Roman" w:cs="Times New Roman"/>
                <w:b w:val="0"/>
                <w:sz w:val="24"/>
                <w:szCs w:val="24"/>
              </w:rPr>
              <w:lastRenderedPageBreak/>
              <w:t>физическими и юридическими лицами наступает в порядке, установленном федеральными законами.</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jc w:val="center"/>
              <w:outlineLvl w:val="0"/>
              <w:rPr>
                <w:rFonts w:ascii="Times New Roman" w:hAnsi="Times New Roman" w:cs="Times New Roman"/>
                <w:b w:val="0"/>
                <w:sz w:val="24"/>
                <w:szCs w:val="24"/>
              </w:rPr>
            </w:pPr>
            <w:bookmarkStart w:id="74" w:name="Par847"/>
            <w:bookmarkEnd w:id="74"/>
            <w:r w:rsidRPr="00841C0D">
              <w:rPr>
                <w:rFonts w:ascii="Times New Roman" w:hAnsi="Times New Roman" w:cs="Times New Roman"/>
                <w:b w:val="0"/>
                <w:sz w:val="24"/>
                <w:szCs w:val="24"/>
              </w:rPr>
              <w:t>ГЛАВА 9. ЗАКЛЮЧИТЕЛЬНЫЕ ПОЛОЖЕНИЯ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75" w:name="Par849"/>
            <w:bookmarkEnd w:id="75"/>
            <w:r w:rsidRPr="00841C0D">
              <w:rPr>
                <w:rFonts w:ascii="Times New Roman" w:hAnsi="Times New Roman" w:cs="Times New Roman"/>
                <w:b w:val="0"/>
                <w:sz w:val="24"/>
                <w:szCs w:val="24"/>
              </w:rPr>
              <w:t>Статья 52. Вступление в силу настоящего Устава Муниципального образования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Настоящий Устав после подписания его Главой Муниципального образования подлежит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2. Настоящий Устав подлежит официальному опубликованию (обнародованию) после его государственной регистрации.</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3. Настоящий Устав вступает в силу на следующий день после дня его официального опубликования (обнародования).</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outlineLvl w:val="1"/>
              <w:rPr>
                <w:rFonts w:ascii="Times New Roman" w:hAnsi="Times New Roman" w:cs="Times New Roman"/>
                <w:b w:val="0"/>
                <w:sz w:val="24"/>
                <w:szCs w:val="24"/>
              </w:rPr>
            </w:pPr>
            <w:bookmarkStart w:id="76" w:name="Par855"/>
            <w:bookmarkEnd w:id="76"/>
            <w:r w:rsidRPr="00841C0D">
              <w:rPr>
                <w:rFonts w:ascii="Times New Roman" w:hAnsi="Times New Roman" w:cs="Times New Roman"/>
                <w:b w:val="0"/>
                <w:sz w:val="24"/>
                <w:szCs w:val="24"/>
              </w:rPr>
              <w:t xml:space="preserve">Статья 53. Признание </w:t>
            </w:r>
            <w:proofErr w:type="gramStart"/>
            <w:r w:rsidRPr="00841C0D">
              <w:rPr>
                <w:rFonts w:ascii="Times New Roman" w:hAnsi="Times New Roman" w:cs="Times New Roman"/>
                <w:b w:val="0"/>
                <w:sz w:val="24"/>
                <w:szCs w:val="24"/>
              </w:rPr>
              <w:t>утратившими</w:t>
            </w:r>
            <w:proofErr w:type="gramEnd"/>
            <w:r w:rsidRPr="00841C0D">
              <w:rPr>
                <w:rFonts w:ascii="Times New Roman" w:hAnsi="Times New Roman" w:cs="Times New Roman"/>
                <w:b w:val="0"/>
                <w:sz w:val="24"/>
                <w:szCs w:val="24"/>
              </w:rPr>
              <w:t xml:space="preserve"> силу отдельных муниципальных правовых актов</w:t>
            </w:r>
          </w:p>
          <w:p w:rsidR="00841C0D" w:rsidRPr="00841C0D" w:rsidRDefault="00841C0D" w:rsidP="00841C0D">
            <w:pPr>
              <w:widowControl w:val="0"/>
              <w:autoSpaceDE w:val="0"/>
              <w:autoSpaceDN w:val="0"/>
              <w:adjustRightInd w:val="0"/>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Со дня вступления в силу настоящего Устава признать утратившими силу:</w:t>
            </w: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p>
          <w:p w:rsidR="00841C0D" w:rsidRPr="00841C0D" w:rsidRDefault="00841C0D" w:rsidP="00841C0D">
            <w:pPr>
              <w:widowControl w:val="0"/>
              <w:autoSpaceDE w:val="0"/>
              <w:autoSpaceDN w:val="0"/>
              <w:adjustRightInd w:val="0"/>
              <w:ind w:firstLine="540"/>
              <w:jc w:val="both"/>
              <w:rPr>
                <w:rFonts w:ascii="Times New Roman" w:hAnsi="Times New Roman" w:cs="Times New Roman"/>
                <w:b w:val="0"/>
                <w:sz w:val="24"/>
                <w:szCs w:val="24"/>
              </w:rPr>
            </w:pPr>
            <w:r w:rsidRPr="00841C0D">
              <w:rPr>
                <w:rFonts w:ascii="Times New Roman" w:hAnsi="Times New Roman" w:cs="Times New Roman"/>
                <w:b w:val="0"/>
                <w:sz w:val="24"/>
                <w:szCs w:val="24"/>
              </w:rPr>
              <w:t>1) Устав Муниципального образования Муниципальный округ № 15, принятый Решением Муниципального Совета от 27.06.2011 N 39.1/4.</w:t>
            </w:r>
          </w:p>
          <w:p w:rsidR="00841C0D" w:rsidRPr="00841C0D" w:rsidRDefault="00841C0D" w:rsidP="00841C0D">
            <w:pPr>
              <w:widowControl w:val="0"/>
              <w:autoSpaceDE w:val="0"/>
              <w:autoSpaceDN w:val="0"/>
              <w:adjustRightInd w:val="0"/>
              <w:rPr>
                <w:rFonts w:ascii="Calibri" w:hAnsi="Calibri" w:cs="Calibri"/>
                <w:b w:val="0"/>
              </w:rPr>
            </w:pPr>
          </w:p>
          <w:p w:rsidR="00841C0D" w:rsidRPr="00841C0D" w:rsidRDefault="00841C0D" w:rsidP="00841C0D">
            <w:pPr>
              <w:widowControl w:val="0"/>
              <w:autoSpaceDE w:val="0"/>
              <w:autoSpaceDN w:val="0"/>
              <w:adjustRightInd w:val="0"/>
              <w:rPr>
                <w:rFonts w:ascii="Calibri" w:hAnsi="Calibri" w:cs="Calibri"/>
                <w:b w:val="0"/>
              </w:rPr>
            </w:pPr>
          </w:p>
          <w:p w:rsidR="00841C0D" w:rsidRPr="00841C0D" w:rsidRDefault="00841C0D" w:rsidP="00841C0D">
            <w:pPr>
              <w:widowControl w:val="0"/>
              <w:pBdr>
                <w:top w:val="single" w:sz="6" w:space="0" w:color="auto"/>
              </w:pBdr>
              <w:autoSpaceDE w:val="0"/>
              <w:autoSpaceDN w:val="0"/>
              <w:adjustRightInd w:val="0"/>
              <w:spacing w:before="100" w:after="100"/>
              <w:rPr>
                <w:rFonts w:ascii="Calibri" w:hAnsi="Calibri" w:cs="Calibri"/>
                <w:sz w:val="2"/>
                <w:szCs w:val="2"/>
              </w:rPr>
            </w:pPr>
          </w:p>
          <w:p w:rsidR="00841C0D" w:rsidRPr="00841C0D" w:rsidRDefault="00841C0D" w:rsidP="00841C0D"/>
          <w:p w:rsidR="00841C0D" w:rsidRPr="00841C0D" w:rsidRDefault="00841C0D" w:rsidP="00841C0D">
            <w:pPr>
              <w:tabs>
                <w:tab w:val="num" w:pos="180"/>
              </w:tabs>
              <w:rPr>
                <w:rFonts w:ascii="Times New Roman" w:eastAsia="Times New Roman" w:hAnsi="Times New Roman" w:cs="Times New Roman"/>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A52C5E" w:rsidRDefault="00A52C5E"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841C0D" w:rsidRDefault="00841C0D" w:rsidP="00DC1F1B">
            <w:pPr>
              <w:jc w:val="both"/>
              <w:rPr>
                <w:rFonts w:ascii="Times New Roman" w:eastAsia="Times New Roman" w:hAnsi="Times New Roman" w:cs="Times New Roman"/>
                <w:b w:val="0"/>
                <w:sz w:val="24"/>
                <w:szCs w:val="24"/>
                <w:lang w:eastAsia="ru-RU"/>
              </w:rPr>
            </w:pPr>
          </w:p>
          <w:p w:rsidR="00BA6C08" w:rsidRDefault="00BA6C08" w:rsidP="00DC1F1B">
            <w:pPr>
              <w:jc w:val="both"/>
              <w:rPr>
                <w:rFonts w:ascii="Times New Roman" w:eastAsia="Times New Roman" w:hAnsi="Times New Roman" w:cs="Times New Roman"/>
                <w:b w:val="0"/>
                <w:sz w:val="24"/>
                <w:szCs w:val="24"/>
                <w:lang w:eastAsia="ru-RU"/>
              </w:rPr>
            </w:pPr>
          </w:p>
          <w:p w:rsidR="00A52C5E" w:rsidRPr="00035611" w:rsidRDefault="00A52C5E" w:rsidP="00FA38F9">
            <w:pPr>
              <w:jc w:val="right"/>
              <w:rPr>
                <w:rFonts w:ascii="Times New Roman" w:eastAsia="Times New Roman" w:hAnsi="Times New Roman" w:cs="Times New Roman"/>
                <w:b w:val="0"/>
                <w:lang w:eastAsia="ru-RU"/>
              </w:rPr>
            </w:pPr>
            <w:r w:rsidRPr="00035611">
              <w:rPr>
                <w:rFonts w:ascii="Times New Roman" w:eastAsia="Times New Roman" w:hAnsi="Times New Roman" w:cs="Times New Roman"/>
                <w:b w:val="0"/>
                <w:lang w:eastAsia="ru-RU"/>
              </w:rPr>
              <w:lastRenderedPageBreak/>
              <w:t>Приложение № 2</w:t>
            </w:r>
          </w:p>
          <w:p w:rsidR="00BA6C08" w:rsidRPr="00035611" w:rsidRDefault="00A52C5E" w:rsidP="00FA38F9">
            <w:pPr>
              <w:jc w:val="right"/>
              <w:rPr>
                <w:rFonts w:ascii="Times New Roman" w:eastAsia="Times New Roman" w:hAnsi="Times New Roman" w:cs="Times New Roman"/>
                <w:b w:val="0"/>
                <w:lang w:eastAsia="ru-RU"/>
              </w:rPr>
            </w:pPr>
            <w:r w:rsidRPr="00035611">
              <w:rPr>
                <w:rFonts w:ascii="Times New Roman" w:eastAsia="Times New Roman" w:hAnsi="Times New Roman" w:cs="Times New Roman"/>
                <w:b w:val="0"/>
                <w:lang w:eastAsia="ru-RU"/>
              </w:rPr>
              <w:t xml:space="preserve">к </w:t>
            </w:r>
            <w:r w:rsidR="00BA6C08" w:rsidRPr="00035611">
              <w:rPr>
                <w:rFonts w:ascii="Times New Roman" w:eastAsia="Times New Roman" w:hAnsi="Times New Roman" w:cs="Times New Roman"/>
                <w:b w:val="0"/>
                <w:lang w:eastAsia="ru-RU"/>
              </w:rPr>
              <w:t>Решению Муниципального Совета</w:t>
            </w:r>
          </w:p>
          <w:p w:rsidR="00A52C5E" w:rsidRPr="00035611" w:rsidRDefault="00A52C5E" w:rsidP="00FA38F9">
            <w:pPr>
              <w:jc w:val="right"/>
              <w:rPr>
                <w:rFonts w:ascii="Times New Roman" w:eastAsia="Times New Roman" w:hAnsi="Times New Roman" w:cs="Times New Roman"/>
                <w:b w:val="0"/>
                <w:lang w:eastAsia="ru-RU"/>
              </w:rPr>
            </w:pPr>
            <w:r w:rsidRPr="00035611">
              <w:rPr>
                <w:rFonts w:ascii="Times New Roman" w:eastAsia="Times New Roman" w:hAnsi="Times New Roman" w:cs="Times New Roman"/>
                <w:b w:val="0"/>
                <w:lang w:eastAsia="ru-RU"/>
              </w:rPr>
              <w:t xml:space="preserve">МО </w:t>
            </w:r>
            <w:proofErr w:type="spellStart"/>
            <w:proofErr w:type="gramStart"/>
            <w:r w:rsidRPr="00035611">
              <w:rPr>
                <w:rFonts w:ascii="Times New Roman" w:eastAsia="Times New Roman" w:hAnsi="Times New Roman" w:cs="Times New Roman"/>
                <w:b w:val="0"/>
                <w:lang w:eastAsia="ru-RU"/>
              </w:rPr>
              <w:t>МО</w:t>
            </w:r>
            <w:proofErr w:type="spellEnd"/>
            <w:proofErr w:type="gramEnd"/>
            <w:r w:rsidRPr="00035611">
              <w:rPr>
                <w:rFonts w:ascii="Times New Roman" w:eastAsia="Times New Roman" w:hAnsi="Times New Roman" w:cs="Times New Roman"/>
                <w:b w:val="0"/>
                <w:lang w:eastAsia="ru-RU"/>
              </w:rPr>
              <w:t xml:space="preserve"> № 15 от </w:t>
            </w:r>
            <w:r w:rsidR="00BA6C08" w:rsidRPr="00035611">
              <w:rPr>
                <w:rFonts w:ascii="Times New Roman" w:eastAsia="Times New Roman" w:hAnsi="Times New Roman" w:cs="Times New Roman"/>
                <w:b w:val="0"/>
                <w:lang w:eastAsia="ru-RU"/>
              </w:rPr>
              <w:t xml:space="preserve"> </w:t>
            </w:r>
            <w:r w:rsidRPr="00035611">
              <w:rPr>
                <w:rFonts w:ascii="Times New Roman" w:eastAsia="Times New Roman" w:hAnsi="Times New Roman" w:cs="Times New Roman"/>
                <w:b w:val="0"/>
                <w:lang w:eastAsia="ru-RU"/>
              </w:rPr>
              <w:t>2</w:t>
            </w:r>
            <w:r w:rsidR="006D254D" w:rsidRPr="00035611">
              <w:rPr>
                <w:rFonts w:ascii="Times New Roman" w:eastAsia="Times New Roman" w:hAnsi="Times New Roman" w:cs="Times New Roman"/>
                <w:b w:val="0"/>
                <w:lang w:eastAsia="ru-RU"/>
              </w:rPr>
              <w:t>1</w:t>
            </w:r>
            <w:r w:rsidRPr="00035611">
              <w:rPr>
                <w:rFonts w:ascii="Times New Roman" w:eastAsia="Times New Roman" w:hAnsi="Times New Roman" w:cs="Times New Roman"/>
                <w:b w:val="0"/>
                <w:lang w:eastAsia="ru-RU"/>
              </w:rPr>
              <w:t>.11.2014 №</w:t>
            </w:r>
            <w:r w:rsidR="00BA6C08" w:rsidRPr="00035611">
              <w:rPr>
                <w:rFonts w:ascii="Times New Roman" w:eastAsia="Times New Roman" w:hAnsi="Times New Roman" w:cs="Times New Roman"/>
                <w:b w:val="0"/>
                <w:lang w:eastAsia="ru-RU"/>
              </w:rPr>
              <w:t xml:space="preserve"> </w:t>
            </w:r>
            <w:r w:rsidR="00841C0D" w:rsidRPr="00035611">
              <w:rPr>
                <w:rFonts w:ascii="Times New Roman" w:eastAsia="Times New Roman" w:hAnsi="Times New Roman" w:cs="Times New Roman"/>
                <w:b w:val="0"/>
                <w:lang w:eastAsia="ru-RU"/>
              </w:rPr>
              <w:t>4.1/5</w:t>
            </w:r>
          </w:p>
          <w:p w:rsidR="00A52C5E" w:rsidRPr="005C7362" w:rsidRDefault="00A52C5E" w:rsidP="00A52C5E">
            <w:pPr>
              <w:jc w:val="right"/>
              <w:rPr>
                <w:rFonts w:ascii="Times New Roman" w:eastAsia="Times New Roman" w:hAnsi="Times New Roman" w:cs="Times New Roman"/>
                <w:b w:val="0"/>
                <w:sz w:val="24"/>
                <w:szCs w:val="24"/>
                <w:lang w:eastAsia="ru-RU"/>
              </w:rPr>
            </w:pPr>
          </w:p>
          <w:p w:rsidR="005C7362" w:rsidRPr="005C7362" w:rsidRDefault="005C7362" w:rsidP="00A52C5E">
            <w:pPr>
              <w:jc w:val="center"/>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ПОРЯДОК</w:t>
            </w:r>
          </w:p>
          <w:p w:rsidR="005C7362" w:rsidRPr="00035611" w:rsidRDefault="005C7362" w:rsidP="00A52C5E">
            <w:pPr>
              <w:jc w:val="center"/>
              <w:rPr>
                <w:rFonts w:ascii="Times New Roman" w:eastAsia="Times New Roman" w:hAnsi="Times New Roman" w:cs="Times New Roman"/>
                <w:sz w:val="28"/>
                <w:szCs w:val="28"/>
                <w:lang w:eastAsia="ru-RU"/>
              </w:rPr>
            </w:pPr>
            <w:r w:rsidRPr="00035611">
              <w:rPr>
                <w:rFonts w:ascii="Times New Roman" w:eastAsia="Times New Roman" w:hAnsi="Times New Roman" w:cs="Times New Roman"/>
                <w:sz w:val="28"/>
                <w:szCs w:val="28"/>
                <w:lang w:eastAsia="ru-RU"/>
              </w:rPr>
              <w:t>учета предложений по проекту Устав</w:t>
            </w:r>
            <w:r w:rsidR="00A52C5E" w:rsidRPr="00035611">
              <w:rPr>
                <w:rFonts w:ascii="Times New Roman" w:eastAsia="Times New Roman" w:hAnsi="Times New Roman" w:cs="Times New Roman"/>
                <w:sz w:val="28"/>
                <w:szCs w:val="28"/>
                <w:lang w:eastAsia="ru-RU"/>
              </w:rPr>
              <w:t>а (новой редакции)</w:t>
            </w:r>
          </w:p>
          <w:p w:rsidR="005C7362" w:rsidRPr="005C7362" w:rsidRDefault="00A52C5E" w:rsidP="00A52C5E">
            <w:pPr>
              <w:jc w:val="center"/>
              <w:rPr>
                <w:rFonts w:ascii="Times New Roman" w:eastAsia="Times New Roman" w:hAnsi="Times New Roman" w:cs="Times New Roman"/>
                <w:sz w:val="24"/>
                <w:szCs w:val="24"/>
                <w:lang w:eastAsia="ru-RU"/>
              </w:rPr>
            </w:pPr>
            <w:r w:rsidRPr="00035611">
              <w:rPr>
                <w:rFonts w:ascii="Times New Roman" w:eastAsia="Times New Roman" w:hAnsi="Times New Roman" w:cs="Times New Roman"/>
                <w:sz w:val="28"/>
                <w:szCs w:val="28"/>
                <w:lang w:eastAsia="ru-RU"/>
              </w:rPr>
              <w:t>М</w:t>
            </w:r>
            <w:r w:rsidR="005C7362" w:rsidRPr="00035611">
              <w:rPr>
                <w:rFonts w:ascii="Times New Roman" w:eastAsia="Times New Roman" w:hAnsi="Times New Roman" w:cs="Times New Roman"/>
                <w:sz w:val="28"/>
                <w:szCs w:val="28"/>
                <w:lang w:eastAsia="ru-RU"/>
              </w:rPr>
              <w:t xml:space="preserve">униципального образования </w:t>
            </w:r>
            <w:r w:rsidRPr="00035611">
              <w:rPr>
                <w:rFonts w:ascii="Times New Roman" w:eastAsia="Times New Roman" w:hAnsi="Times New Roman" w:cs="Times New Roman"/>
                <w:sz w:val="28"/>
                <w:szCs w:val="28"/>
                <w:lang w:eastAsia="ru-RU"/>
              </w:rPr>
              <w:t>Муниципальный округ № 15</w:t>
            </w:r>
            <w:r>
              <w:rPr>
                <w:rFonts w:ascii="Times New Roman" w:eastAsia="Times New Roman" w:hAnsi="Times New Roman" w:cs="Times New Roman"/>
                <w:sz w:val="24"/>
                <w:szCs w:val="24"/>
                <w:lang w:eastAsia="ru-RU"/>
              </w:rPr>
              <w:t xml:space="preserve">. </w:t>
            </w:r>
          </w:p>
          <w:p w:rsidR="005C7362" w:rsidRPr="005C7362" w:rsidRDefault="005C7362" w:rsidP="00A52C5E">
            <w:pPr>
              <w:jc w:val="right"/>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1. </w:t>
            </w:r>
            <w:proofErr w:type="gramStart"/>
            <w:r w:rsidRPr="005C7362">
              <w:rPr>
                <w:rFonts w:ascii="Times New Roman" w:eastAsia="Times New Roman" w:hAnsi="Times New Roman" w:cs="Times New Roman"/>
                <w:b w:val="0"/>
                <w:sz w:val="24"/>
                <w:szCs w:val="24"/>
                <w:lang w:eastAsia="ru-RU"/>
              </w:rPr>
              <w:t>Настоящий Поряд</w:t>
            </w:r>
            <w:r w:rsidRPr="00CB165D">
              <w:rPr>
                <w:rFonts w:ascii="Times New Roman" w:eastAsia="Times New Roman" w:hAnsi="Times New Roman" w:cs="Times New Roman"/>
                <w:b w:val="0"/>
                <w:sz w:val="24"/>
                <w:szCs w:val="24"/>
                <w:lang w:eastAsia="ru-RU"/>
              </w:rPr>
              <w:t xml:space="preserve">ок в соответствии с Федеральным </w:t>
            </w:r>
            <w:r w:rsidRPr="005C7362">
              <w:rPr>
                <w:rFonts w:ascii="Times New Roman" w:eastAsia="Times New Roman" w:hAnsi="Times New Roman" w:cs="Times New Roman"/>
                <w:b w:val="0"/>
                <w:sz w:val="24"/>
                <w:szCs w:val="24"/>
                <w:lang w:eastAsia="ru-RU"/>
              </w:rPr>
              <w:t>законом от 06.10.2003 № 131-ФЗ «Об общих принципах организации местного самоуправления в Российской Федерации» определяет принципы и формы подачи и учета предложений по проекту Устав</w:t>
            </w:r>
            <w:r w:rsidR="008901DF">
              <w:rPr>
                <w:rFonts w:ascii="Times New Roman" w:eastAsia="Times New Roman" w:hAnsi="Times New Roman" w:cs="Times New Roman"/>
                <w:b w:val="0"/>
                <w:sz w:val="24"/>
                <w:szCs w:val="24"/>
                <w:lang w:eastAsia="ru-RU"/>
              </w:rPr>
              <w:t>а (новой редакции)</w:t>
            </w:r>
            <w:r w:rsidRPr="005C7362">
              <w:rPr>
                <w:rFonts w:ascii="Times New Roman" w:eastAsia="Times New Roman" w:hAnsi="Times New Roman" w:cs="Times New Roman"/>
                <w:b w:val="0"/>
                <w:sz w:val="24"/>
                <w:szCs w:val="24"/>
                <w:lang w:eastAsia="ru-RU"/>
              </w:rPr>
              <w:t xml:space="preserve"> </w:t>
            </w:r>
            <w:r w:rsidR="00A52C5E">
              <w:rPr>
                <w:rFonts w:ascii="Times New Roman" w:eastAsia="Times New Roman" w:hAnsi="Times New Roman" w:cs="Times New Roman"/>
                <w:b w:val="0"/>
                <w:sz w:val="24"/>
                <w:szCs w:val="24"/>
                <w:lang w:eastAsia="ru-RU"/>
              </w:rPr>
              <w:t>М</w:t>
            </w:r>
            <w:r w:rsidRPr="005C7362">
              <w:rPr>
                <w:rFonts w:ascii="Times New Roman" w:eastAsia="Times New Roman" w:hAnsi="Times New Roman" w:cs="Times New Roman"/>
                <w:b w:val="0"/>
                <w:sz w:val="24"/>
                <w:szCs w:val="24"/>
                <w:lang w:eastAsia="ru-RU"/>
              </w:rPr>
              <w:t xml:space="preserve">униципального образования </w:t>
            </w:r>
            <w:r w:rsidR="00A52C5E">
              <w:rPr>
                <w:rFonts w:ascii="Times New Roman" w:eastAsia="Times New Roman" w:hAnsi="Times New Roman" w:cs="Times New Roman"/>
                <w:b w:val="0"/>
                <w:sz w:val="24"/>
                <w:szCs w:val="24"/>
                <w:lang w:eastAsia="ru-RU"/>
              </w:rPr>
              <w:t>Муниципальный округ № 15</w:t>
            </w:r>
            <w:r w:rsidRPr="005C7362">
              <w:rPr>
                <w:rFonts w:ascii="Times New Roman" w:eastAsia="Times New Roman" w:hAnsi="Times New Roman" w:cs="Times New Roman"/>
                <w:b w:val="0"/>
                <w:sz w:val="24"/>
                <w:szCs w:val="24"/>
                <w:lang w:eastAsia="ru-RU"/>
              </w:rPr>
              <w:t xml:space="preserve">, </w:t>
            </w:r>
            <w:r w:rsidR="00A52C5E">
              <w:rPr>
                <w:rFonts w:ascii="Times New Roman" w:eastAsia="Times New Roman" w:hAnsi="Times New Roman" w:cs="Times New Roman"/>
                <w:b w:val="0"/>
                <w:sz w:val="24"/>
                <w:szCs w:val="24"/>
                <w:lang w:eastAsia="ru-RU"/>
              </w:rPr>
              <w:t xml:space="preserve">утвержденному </w:t>
            </w:r>
            <w:r w:rsidR="008901DF">
              <w:rPr>
                <w:rFonts w:ascii="Times New Roman" w:eastAsia="Times New Roman" w:hAnsi="Times New Roman" w:cs="Times New Roman"/>
                <w:b w:val="0"/>
                <w:sz w:val="24"/>
                <w:szCs w:val="24"/>
                <w:lang w:eastAsia="ru-RU"/>
              </w:rPr>
              <w:t>Р</w:t>
            </w:r>
            <w:r w:rsidR="00A52C5E">
              <w:rPr>
                <w:rFonts w:ascii="Times New Roman" w:eastAsia="Times New Roman" w:hAnsi="Times New Roman" w:cs="Times New Roman"/>
                <w:b w:val="0"/>
                <w:sz w:val="24"/>
                <w:szCs w:val="24"/>
                <w:lang w:eastAsia="ru-RU"/>
              </w:rPr>
              <w:t>ешением Муниципального Совета М</w:t>
            </w:r>
            <w:r w:rsidRPr="005C7362">
              <w:rPr>
                <w:rFonts w:ascii="Times New Roman" w:eastAsia="Times New Roman" w:hAnsi="Times New Roman" w:cs="Times New Roman"/>
                <w:b w:val="0"/>
                <w:sz w:val="24"/>
                <w:szCs w:val="24"/>
                <w:lang w:eastAsia="ru-RU"/>
              </w:rPr>
              <w:t xml:space="preserve">униципального образования </w:t>
            </w:r>
            <w:r w:rsidR="00A52C5E">
              <w:rPr>
                <w:rFonts w:ascii="Times New Roman" w:eastAsia="Times New Roman" w:hAnsi="Times New Roman" w:cs="Times New Roman"/>
                <w:b w:val="0"/>
                <w:sz w:val="24"/>
                <w:szCs w:val="24"/>
                <w:lang w:eastAsia="ru-RU"/>
              </w:rPr>
              <w:t xml:space="preserve">Муниципальный округ № 15 </w:t>
            </w:r>
            <w:r w:rsidRPr="005C7362">
              <w:rPr>
                <w:rFonts w:ascii="Times New Roman" w:eastAsia="Times New Roman" w:hAnsi="Times New Roman" w:cs="Times New Roman"/>
                <w:b w:val="0"/>
                <w:sz w:val="24"/>
                <w:szCs w:val="24"/>
                <w:lang w:eastAsia="ru-RU"/>
              </w:rPr>
              <w:t xml:space="preserve"> </w:t>
            </w:r>
            <w:r w:rsidRPr="005C7362">
              <w:rPr>
                <w:rFonts w:ascii="Times New Roman" w:eastAsia="Times New Roman" w:hAnsi="Times New Roman" w:cs="Times New Roman"/>
                <w:b w:val="0"/>
                <w:sz w:val="24"/>
                <w:szCs w:val="24"/>
                <w:u w:val="single"/>
                <w:lang w:eastAsia="ru-RU"/>
              </w:rPr>
              <w:t xml:space="preserve">от </w:t>
            </w:r>
            <w:r w:rsidR="00A52C5E">
              <w:rPr>
                <w:rFonts w:ascii="Times New Roman" w:eastAsia="Times New Roman" w:hAnsi="Times New Roman" w:cs="Times New Roman"/>
                <w:b w:val="0"/>
                <w:sz w:val="24"/>
                <w:szCs w:val="24"/>
                <w:u w:val="single"/>
                <w:lang w:eastAsia="ru-RU"/>
              </w:rPr>
              <w:t>06.11.</w:t>
            </w:r>
            <w:r w:rsidRPr="005C7362">
              <w:rPr>
                <w:rFonts w:ascii="Times New Roman" w:eastAsia="Times New Roman" w:hAnsi="Times New Roman" w:cs="Times New Roman"/>
                <w:b w:val="0"/>
                <w:sz w:val="24"/>
                <w:szCs w:val="24"/>
                <w:u w:val="single"/>
                <w:lang w:eastAsia="ru-RU"/>
              </w:rPr>
              <w:t xml:space="preserve">2014 года № </w:t>
            </w:r>
            <w:r w:rsidR="00A52C5E">
              <w:rPr>
                <w:rFonts w:ascii="Times New Roman" w:eastAsia="Times New Roman" w:hAnsi="Times New Roman" w:cs="Times New Roman"/>
                <w:b w:val="0"/>
                <w:sz w:val="24"/>
                <w:szCs w:val="24"/>
                <w:u w:val="single"/>
                <w:lang w:eastAsia="ru-RU"/>
              </w:rPr>
              <w:t xml:space="preserve">3.1/5 </w:t>
            </w:r>
            <w:r w:rsidR="008901DF">
              <w:rPr>
                <w:rFonts w:ascii="Times New Roman" w:eastAsia="Times New Roman" w:hAnsi="Times New Roman" w:cs="Times New Roman"/>
                <w:b w:val="0"/>
                <w:sz w:val="24"/>
                <w:szCs w:val="24"/>
                <w:u w:val="single"/>
                <w:lang w:eastAsia="ru-RU"/>
              </w:rPr>
              <w:t xml:space="preserve"> </w:t>
            </w:r>
            <w:r w:rsidRPr="005C7362">
              <w:rPr>
                <w:rFonts w:ascii="Times New Roman" w:eastAsia="Times New Roman" w:hAnsi="Times New Roman" w:cs="Times New Roman"/>
                <w:b w:val="0"/>
                <w:sz w:val="24"/>
                <w:szCs w:val="24"/>
                <w:lang w:eastAsia="ru-RU"/>
              </w:rPr>
              <w:t xml:space="preserve">(далее – проект </w:t>
            </w:r>
            <w:r w:rsidR="008901DF">
              <w:rPr>
                <w:rFonts w:ascii="Times New Roman" w:eastAsia="Times New Roman" w:hAnsi="Times New Roman" w:cs="Times New Roman"/>
                <w:b w:val="0"/>
                <w:sz w:val="24"/>
                <w:szCs w:val="24"/>
                <w:lang w:eastAsia="ru-RU"/>
              </w:rPr>
              <w:t>Устава).</w:t>
            </w:r>
            <w:proofErr w:type="gramEnd"/>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2. Предложения по проекту</w:t>
            </w:r>
            <w:r w:rsidR="00A52C5E">
              <w:rPr>
                <w:rFonts w:ascii="Times New Roman" w:eastAsia="Times New Roman" w:hAnsi="Times New Roman" w:cs="Times New Roman"/>
                <w:b w:val="0"/>
                <w:sz w:val="24"/>
                <w:szCs w:val="24"/>
                <w:lang w:eastAsia="ru-RU"/>
              </w:rPr>
              <w:t xml:space="preserve"> Устава</w:t>
            </w:r>
            <w:r w:rsidR="00535785">
              <w:rPr>
                <w:rFonts w:ascii="Times New Roman" w:eastAsia="Times New Roman" w:hAnsi="Times New Roman" w:cs="Times New Roman"/>
                <w:b w:val="0"/>
                <w:sz w:val="24"/>
                <w:szCs w:val="24"/>
                <w:lang w:eastAsia="ru-RU"/>
              </w:rPr>
              <w:t xml:space="preserve"> </w:t>
            </w:r>
            <w:r w:rsidRPr="005C7362">
              <w:rPr>
                <w:rFonts w:ascii="Times New Roman" w:eastAsia="Times New Roman" w:hAnsi="Times New Roman" w:cs="Times New Roman"/>
                <w:b w:val="0"/>
                <w:sz w:val="24"/>
                <w:szCs w:val="24"/>
                <w:lang w:eastAsia="ru-RU"/>
              </w:rPr>
              <w:t>вправе подавать:</w:t>
            </w:r>
          </w:p>
          <w:p w:rsidR="005C7362" w:rsidRPr="005C7362" w:rsidRDefault="00A52C5E" w:rsidP="00DC1F1B">
            <w:pPr>
              <w:ind w:firstLine="709"/>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жители М</w:t>
            </w:r>
            <w:r w:rsidR="005C7362" w:rsidRPr="005C7362">
              <w:rPr>
                <w:rFonts w:ascii="Times New Roman" w:eastAsia="Times New Roman" w:hAnsi="Times New Roman" w:cs="Times New Roman"/>
                <w:b w:val="0"/>
                <w:sz w:val="24"/>
                <w:szCs w:val="24"/>
                <w:lang w:eastAsia="ru-RU"/>
              </w:rPr>
              <w:t>униципального образования</w:t>
            </w:r>
            <w:r w:rsidR="00535785">
              <w:rPr>
                <w:rFonts w:ascii="Times New Roman" w:eastAsia="Times New Roman" w:hAnsi="Times New Roman" w:cs="Times New Roman"/>
                <w:b w:val="0"/>
                <w:sz w:val="24"/>
                <w:szCs w:val="24"/>
                <w:lang w:eastAsia="ru-RU"/>
              </w:rPr>
              <w:t xml:space="preserve"> Муниципальный округ № 15</w:t>
            </w:r>
            <w:r w:rsidR="005C7362" w:rsidRPr="005C7362">
              <w:rPr>
                <w:rFonts w:ascii="Times New Roman" w:eastAsia="Times New Roman" w:hAnsi="Times New Roman" w:cs="Times New Roman"/>
                <w:b w:val="0"/>
                <w:sz w:val="24"/>
                <w:szCs w:val="24"/>
                <w:lang w:eastAsia="ru-RU"/>
              </w:rPr>
              <w:t>;</w:t>
            </w:r>
          </w:p>
          <w:p w:rsidR="005C7362" w:rsidRPr="005C7362" w:rsidRDefault="00A52C5E" w:rsidP="00DC1F1B">
            <w:pPr>
              <w:ind w:firstLine="709"/>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депутаты Муниципального Совета М</w:t>
            </w:r>
            <w:r w:rsidR="005C7362" w:rsidRPr="005C7362">
              <w:rPr>
                <w:rFonts w:ascii="Times New Roman" w:eastAsia="Times New Roman" w:hAnsi="Times New Roman" w:cs="Times New Roman"/>
                <w:b w:val="0"/>
                <w:sz w:val="24"/>
                <w:szCs w:val="24"/>
                <w:lang w:eastAsia="ru-RU"/>
              </w:rPr>
              <w:t xml:space="preserve">униципального образования </w:t>
            </w:r>
            <w:r>
              <w:rPr>
                <w:rFonts w:ascii="Times New Roman" w:eastAsia="Times New Roman" w:hAnsi="Times New Roman" w:cs="Times New Roman"/>
                <w:b w:val="0"/>
                <w:sz w:val="24"/>
                <w:szCs w:val="24"/>
                <w:lang w:eastAsia="ru-RU"/>
              </w:rPr>
              <w:t>Муниципальный округ № 15</w:t>
            </w:r>
            <w:r w:rsidR="005C7362" w:rsidRPr="005C7362">
              <w:rPr>
                <w:rFonts w:ascii="Times New Roman" w:eastAsia="Times New Roman" w:hAnsi="Times New Roman" w:cs="Times New Roman"/>
                <w:b w:val="0"/>
                <w:sz w:val="24"/>
                <w:szCs w:val="24"/>
                <w:lang w:eastAsia="ru-RU"/>
              </w:rPr>
              <w:t xml:space="preserve"> (далее – Муниципальный Совет);</w:t>
            </w:r>
          </w:p>
          <w:p w:rsid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 </w:t>
            </w:r>
            <w:r w:rsidR="00A52C5E">
              <w:rPr>
                <w:rFonts w:ascii="Times New Roman" w:eastAsia="Times New Roman" w:hAnsi="Times New Roman" w:cs="Times New Roman"/>
                <w:b w:val="0"/>
                <w:sz w:val="24"/>
                <w:szCs w:val="24"/>
                <w:lang w:eastAsia="ru-RU"/>
              </w:rPr>
              <w:t xml:space="preserve"> </w:t>
            </w:r>
            <w:r w:rsidR="00535785">
              <w:rPr>
                <w:rFonts w:ascii="Times New Roman" w:eastAsia="Times New Roman" w:hAnsi="Times New Roman" w:cs="Times New Roman"/>
                <w:b w:val="0"/>
                <w:sz w:val="24"/>
                <w:szCs w:val="24"/>
                <w:lang w:eastAsia="ru-RU"/>
              </w:rPr>
              <w:t xml:space="preserve"> </w:t>
            </w:r>
            <w:r w:rsidRPr="005C7362">
              <w:rPr>
                <w:rFonts w:ascii="Times New Roman" w:eastAsia="Times New Roman" w:hAnsi="Times New Roman" w:cs="Times New Roman"/>
                <w:b w:val="0"/>
                <w:sz w:val="24"/>
                <w:szCs w:val="24"/>
                <w:lang w:eastAsia="ru-RU"/>
              </w:rPr>
              <w:t xml:space="preserve">Глава Местной администрации </w:t>
            </w:r>
            <w:r w:rsidR="00A52C5E">
              <w:rPr>
                <w:rFonts w:ascii="Times New Roman" w:eastAsia="Times New Roman" w:hAnsi="Times New Roman" w:cs="Times New Roman"/>
                <w:b w:val="0"/>
                <w:sz w:val="24"/>
                <w:szCs w:val="24"/>
                <w:lang w:eastAsia="ru-RU"/>
              </w:rPr>
              <w:t>М</w:t>
            </w:r>
            <w:r w:rsidRPr="005C7362">
              <w:rPr>
                <w:rFonts w:ascii="Times New Roman" w:eastAsia="Times New Roman" w:hAnsi="Times New Roman" w:cs="Times New Roman"/>
                <w:b w:val="0"/>
                <w:sz w:val="24"/>
                <w:szCs w:val="24"/>
                <w:lang w:eastAsia="ru-RU"/>
              </w:rPr>
              <w:t>ун</w:t>
            </w:r>
            <w:r w:rsidR="00A52C5E">
              <w:rPr>
                <w:rFonts w:ascii="Times New Roman" w:eastAsia="Times New Roman" w:hAnsi="Times New Roman" w:cs="Times New Roman"/>
                <w:b w:val="0"/>
                <w:sz w:val="24"/>
                <w:szCs w:val="24"/>
                <w:lang w:eastAsia="ru-RU"/>
              </w:rPr>
              <w:t>иципального образования Муниципальный округ №</w:t>
            </w:r>
            <w:r w:rsidR="00535785">
              <w:rPr>
                <w:rFonts w:ascii="Times New Roman" w:eastAsia="Times New Roman" w:hAnsi="Times New Roman" w:cs="Times New Roman"/>
                <w:b w:val="0"/>
                <w:sz w:val="24"/>
                <w:szCs w:val="24"/>
                <w:lang w:eastAsia="ru-RU"/>
              </w:rPr>
              <w:t xml:space="preserve"> 15;</w:t>
            </w:r>
          </w:p>
          <w:p w:rsidR="00535785" w:rsidRPr="005C7362" w:rsidRDefault="00535785" w:rsidP="00DC1F1B">
            <w:pPr>
              <w:ind w:firstLine="709"/>
              <w:jc w:val="both"/>
              <w:rPr>
                <w:rFonts w:ascii="Times New Roman" w:eastAsia="Times New Roman" w:hAnsi="Times New Roman" w:cs="Times New Roman"/>
                <w:b w:val="0"/>
                <w:sz w:val="24"/>
                <w:szCs w:val="24"/>
                <w:lang w:eastAsia="ru-RU"/>
              </w:rPr>
            </w:pPr>
            <w:r>
              <w:rPr>
                <w:rFonts w:ascii="Times New Roman" w:eastAsia="Times New Roman" w:hAnsi="Times New Roman" w:cs="Times New Roman"/>
                <w:b w:val="0"/>
                <w:sz w:val="24"/>
                <w:szCs w:val="24"/>
                <w:lang w:eastAsia="ru-RU"/>
              </w:rPr>
              <w:t xml:space="preserve">- иные заинтересованные лица, только по согласованию с комиссией по работе с нормативно-правовыми актами для рассмотрения предложений и поправок </w:t>
            </w:r>
            <w:r w:rsidRPr="00CB165D">
              <w:rPr>
                <w:rFonts w:ascii="Times New Roman" w:eastAsia="Times New Roman" w:hAnsi="Times New Roman" w:cs="Times New Roman"/>
                <w:b w:val="0"/>
                <w:sz w:val="24"/>
                <w:szCs w:val="24"/>
                <w:lang w:eastAsia="ru-RU"/>
              </w:rPr>
              <w:t xml:space="preserve"> по проекту Устав</w:t>
            </w:r>
            <w:r w:rsidR="006B7E43">
              <w:rPr>
                <w:rFonts w:ascii="Times New Roman" w:eastAsia="Times New Roman" w:hAnsi="Times New Roman" w:cs="Times New Roman"/>
                <w:b w:val="0"/>
                <w:sz w:val="24"/>
                <w:szCs w:val="24"/>
                <w:lang w:eastAsia="ru-RU"/>
              </w:rPr>
              <w:t>а.</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3. Предложения по проекту </w:t>
            </w:r>
            <w:r w:rsidR="00A73F5E">
              <w:rPr>
                <w:rFonts w:ascii="Times New Roman" w:eastAsia="Times New Roman" w:hAnsi="Times New Roman" w:cs="Times New Roman"/>
                <w:b w:val="0"/>
                <w:sz w:val="24"/>
                <w:szCs w:val="24"/>
                <w:lang w:eastAsia="ru-RU"/>
              </w:rPr>
              <w:t xml:space="preserve">Устава </w:t>
            </w:r>
            <w:r w:rsidRPr="005C7362">
              <w:rPr>
                <w:rFonts w:ascii="Times New Roman" w:eastAsia="Times New Roman" w:hAnsi="Times New Roman" w:cs="Times New Roman"/>
                <w:b w:val="0"/>
                <w:sz w:val="24"/>
                <w:szCs w:val="24"/>
                <w:lang w:eastAsia="ru-RU"/>
              </w:rPr>
              <w:t>подаются лицами, указанными в п. 2 настоящего Порядка, в письменном виде в Муниципальный Совет любым доступным способом, в том числе:</w:t>
            </w:r>
          </w:p>
          <w:p w:rsidR="004D3079" w:rsidRDefault="005C7362" w:rsidP="00DC1F1B">
            <w:pPr>
              <w:ind w:firstLine="709"/>
              <w:jc w:val="both"/>
              <w:rPr>
                <w:rFonts w:ascii="Times New Roman" w:eastAsia="Times New Roman" w:hAnsi="Times New Roman" w:cs="Times New Roman"/>
                <w:b w:val="0"/>
                <w:sz w:val="24"/>
                <w:szCs w:val="24"/>
                <w:lang w:eastAsia="ru-RU"/>
              </w:rPr>
            </w:pPr>
            <w:proofErr w:type="gramStart"/>
            <w:r w:rsidRPr="005C7362">
              <w:rPr>
                <w:rFonts w:ascii="Times New Roman" w:eastAsia="Times New Roman" w:hAnsi="Times New Roman" w:cs="Times New Roman"/>
                <w:b w:val="0"/>
                <w:sz w:val="24"/>
                <w:szCs w:val="24"/>
                <w:lang w:eastAsia="ru-RU"/>
              </w:rPr>
              <w:t>- лично (с понедельника по четверг с 09.</w:t>
            </w:r>
            <w:r w:rsidR="00535785">
              <w:rPr>
                <w:rFonts w:ascii="Times New Roman" w:eastAsia="Times New Roman" w:hAnsi="Times New Roman" w:cs="Times New Roman"/>
                <w:b w:val="0"/>
                <w:sz w:val="24"/>
                <w:szCs w:val="24"/>
                <w:lang w:eastAsia="ru-RU"/>
              </w:rPr>
              <w:t>30</w:t>
            </w:r>
            <w:r w:rsidRPr="005C7362">
              <w:rPr>
                <w:rFonts w:ascii="Times New Roman" w:eastAsia="Times New Roman" w:hAnsi="Times New Roman" w:cs="Times New Roman"/>
                <w:b w:val="0"/>
                <w:sz w:val="24"/>
                <w:szCs w:val="24"/>
                <w:lang w:eastAsia="ru-RU"/>
              </w:rPr>
              <w:t xml:space="preserve"> до 13.00 и с 14.00 до 17.30 часов, в пятницу с 09</w:t>
            </w:r>
            <w:r w:rsidR="00535785">
              <w:rPr>
                <w:rFonts w:ascii="Times New Roman" w:eastAsia="Times New Roman" w:hAnsi="Times New Roman" w:cs="Times New Roman"/>
                <w:b w:val="0"/>
                <w:sz w:val="24"/>
                <w:szCs w:val="24"/>
                <w:lang w:eastAsia="ru-RU"/>
              </w:rPr>
              <w:t>.30</w:t>
            </w:r>
            <w:r w:rsidRPr="005C7362">
              <w:rPr>
                <w:rFonts w:ascii="Times New Roman" w:eastAsia="Times New Roman" w:hAnsi="Times New Roman" w:cs="Times New Roman"/>
                <w:b w:val="0"/>
                <w:sz w:val="24"/>
                <w:szCs w:val="24"/>
                <w:lang w:eastAsia="ru-RU"/>
              </w:rPr>
              <w:t xml:space="preserve"> до 13.00 и с 14.00 до 16.30 часов) или почтой по адресу: </w:t>
            </w:r>
            <w:proofErr w:type="gramEnd"/>
          </w:p>
          <w:p w:rsidR="005C7362" w:rsidRPr="005C7362" w:rsidRDefault="00A52C5E" w:rsidP="004D3079">
            <w:pPr>
              <w:jc w:val="both"/>
              <w:rPr>
                <w:rFonts w:ascii="Times New Roman" w:eastAsia="Times New Roman" w:hAnsi="Times New Roman" w:cs="Times New Roman"/>
                <w:b w:val="0"/>
                <w:sz w:val="24"/>
                <w:szCs w:val="24"/>
                <w:lang w:eastAsia="ru-RU"/>
              </w:rPr>
            </w:pPr>
            <w:r w:rsidRPr="00A73F5E">
              <w:rPr>
                <w:rFonts w:ascii="Times New Roman" w:eastAsia="Times New Roman" w:hAnsi="Times New Roman" w:cs="Times New Roman"/>
                <w:b w:val="0"/>
                <w:sz w:val="24"/>
                <w:szCs w:val="24"/>
                <w:lang w:eastAsia="ru-RU"/>
              </w:rPr>
              <w:t>194352</w:t>
            </w:r>
            <w:r w:rsidR="005C7362" w:rsidRPr="005C7362">
              <w:rPr>
                <w:rFonts w:ascii="Times New Roman" w:eastAsia="Times New Roman" w:hAnsi="Times New Roman" w:cs="Times New Roman"/>
                <w:b w:val="0"/>
                <w:sz w:val="24"/>
                <w:szCs w:val="24"/>
                <w:lang w:eastAsia="ru-RU"/>
              </w:rPr>
              <w:t xml:space="preserve">, Санкт-Петербург, </w:t>
            </w:r>
            <w:r w:rsidRPr="00A73F5E">
              <w:rPr>
                <w:rFonts w:ascii="Times New Roman" w:eastAsia="Times New Roman" w:hAnsi="Times New Roman" w:cs="Times New Roman"/>
                <w:b w:val="0"/>
                <w:sz w:val="24"/>
                <w:szCs w:val="24"/>
                <w:lang w:eastAsia="ru-RU"/>
              </w:rPr>
              <w:t>бульвар Сиреневый</w:t>
            </w:r>
            <w:r w:rsidR="005C7362" w:rsidRPr="005C7362">
              <w:rPr>
                <w:rFonts w:ascii="Times New Roman" w:eastAsia="Times New Roman" w:hAnsi="Times New Roman" w:cs="Times New Roman"/>
                <w:b w:val="0"/>
                <w:sz w:val="24"/>
                <w:szCs w:val="24"/>
                <w:lang w:eastAsia="ru-RU"/>
              </w:rPr>
              <w:t>, д.</w:t>
            </w:r>
            <w:r w:rsidRPr="00A73F5E">
              <w:rPr>
                <w:rFonts w:ascii="Times New Roman" w:eastAsia="Times New Roman" w:hAnsi="Times New Roman" w:cs="Times New Roman"/>
                <w:b w:val="0"/>
                <w:sz w:val="24"/>
                <w:szCs w:val="24"/>
                <w:lang w:eastAsia="ru-RU"/>
              </w:rPr>
              <w:t>18</w:t>
            </w:r>
            <w:r w:rsidR="005C7362" w:rsidRPr="005C7362">
              <w:rPr>
                <w:rFonts w:ascii="Times New Roman" w:eastAsia="Times New Roman" w:hAnsi="Times New Roman" w:cs="Times New Roman"/>
                <w:b w:val="0"/>
                <w:sz w:val="24"/>
                <w:szCs w:val="24"/>
                <w:lang w:eastAsia="ru-RU"/>
              </w:rPr>
              <w:t>,</w:t>
            </w:r>
            <w:r w:rsidRPr="00A73F5E">
              <w:rPr>
                <w:rFonts w:ascii="Times New Roman" w:eastAsia="Times New Roman" w:hAnsi="Times New Roman" w:cs="Times New Roman"/>
                <w:b w:val="0"/>
                <w:sz w:val="24"/>
                <w:szCs w:val="24"/>
                <w:lang w:eastAsia="ru-RU"/>
              </w:rPr>
              <w:t xml:space="preserve"> корп.1,</w:t>
            </w:r>
            <w:r w:rsidR="005C7362" w:rsidRPr="005C7362">
              <w:rPr>
                <w:rFonts w:ascii="Times New Roman" w:eastAsia="Times New Roman" w:hAnsi="Times New Roman" w:cs="Times New Roman"/>
                <w:b w:val="0"/>
                <w:sz w:val="24"/>
                <w:szCs w:val="24"/>
                <w:lang w:eastAsia="ru-RU"/>
              </w:rPr>
              <w:t xml:space="preserve"> лит. А;</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 по факсу: (812) </w:t>
            </w:r>
            <w:r w:rsidR="00A52C5E">
              <w:rPr>
                <w:rFonts w:ascii="Times New Roman" w:eastAsia="Times New Roman" w:hAnsi="Times New Roman" w:cs="Times New Roman"/>
                <w:b w:val="0"/>
                <w:sz w:val="24"/>
                <w:szCs w:val="24"/>
                <w:lang w:eastAsia="ru-RU"/>
              </w:rPr>
              <w:t>516-63-77</w:t>
            </w:r>
            <w:r w:rsidRPr="005C7362">
              <w:rPr>
                <w:rFonts w:ascii="Times New Roman" w:eastAsia="Times New Roman" w:hAnsi="Times New Roman" w:cs="Times New Roman"/>
                <w:b w:val="0"/>
                <w:sz w:val="24"/>
                <w:szCs w:val="24"/>
                <w:lang w:eastAsia="ru-RU"/>
              </w:rPr>
              <w:t>;</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 по адресу электронной почты: </w:t>
            </w:r>
            <w:proofErr w:type="spellStart"/>
            <w:r w:rsidR="00A52C5E" w:rsidRPr="00A73F5E">
              <w:rPr>
                <w:rFonts w:ascii="Times New Roman" w:eastAsia="Times New Roman" w:hAnsi="Times New Roman" w:cs="Times New Roman"/>
                <w:b w:val="0"/>
                <w:sz w:val="24"/>
                <w:szCs w:val="24"/>
                <w:lang w:val="en-US" w:eastAsia="ru-RU"/>
              </w:rPr>
              <w:t>mo</w:t>
            </w:r>
            <w:proofErr w:type="spellEnd"/>
            <w:r w:rsidR="00A52C5E" w:rsidRPr="00A73F5E">
              <w:rPr>
                <w:rFonts w:ascii="Times New Roman" w:eastAsia="Times New Roman" w:hAnsi="Times New Roman" w:cs="Times New Roman"/>
                <w:b w:val="0"/>
                <w:sz w:val="24"/>
                <w:szCs w:val="24"/>
                <w:lang w:eastAsia="ru-RU"/>
              </w:rPr>
              <w:t>15@</w:t>
            </w:r>
            <w:proofErr w:type="spellStart"/>
            <w:r w:rsidR="00A52C5E" w:rsidRPr="00A73F5E">
              <w:rPr>
                <w:rFonts w:ascii="Times New Roman" w:eastAsia="Times New Roman" w:hAnsi="Times New Roman" w:cs="Times New Roman"/>
                <w:b w:val="0"/>
                <w:sz w:val="24"/>
                <w:szCs w:val="24"/>
                <w:lang w:val="en-US" w:eastAsia="ru-RU"/>
              </w:rPr>
              <w:t>nevalink</w:t>
            </w:r>
            <w:proofErr w:type="spellEnd"/>
            <w:r w:rsidR="00A52C5E" w:rsidRPr="00A73F5E">
              <w:rPr>
                <w:rFonts w:ascii="Times New Roman" w:eastAsia="Times New Roman" w:hAnsi="Times New Roman" w:cs="Times New Roman"/>
                <w:b w:val="0"/>
                <w:sz w:val="24"/>
                <w:szCs w:val="24"/>
                <w:lang w:eastAsia="ru-RU"/>
              </w:rPr>
              <w:t>.</w:t>
            </w:r>
            <w:r w:rsidR="00A52C5E" w:rsidRPr="00A73F5E">
              <w:rPr>
                <w:rFonts w:ascii="Times New Roman" w:eastAsia="Times New Roman" w:hAnsi="Times New Roman" w:cs="Times New Roman"/>
                <w:b w:val="0"/>
                <w:sz w:val="24"/>
                <w:szCs w:val="24"/>
                <w:lang w:val="en-US" w:eastAsia="ru-RU"/>
              </w:rPr>
              <w:t>net</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4. Предложения по проекту </w:t>
            </w:r>
            <w:r w:rsidR="00A73F5E">
              <w:rPr>
                <w:rFonts w:ascii="Times New Roman" w:eastAsia="Times New Roman" w:hAnsi="Times New Roman" w:cs="Times New Roman"/>
                <w:b w:val="0"/>
                <w:sz w:val="24"/>
                <w:szCs w:val="24"/>
                <w:lang w:eastAsia="ru-RU"/>
              </w:rPr>
              <w:t xml:space="preserve">Устава </w:t>
            </w:r>
            <w:r w:rsidRPr="005C7362">
              <w:rPr>
                <w:rFonts w:ascii="Times New Roman" w:eastAsia="Times New Roman" w:hAnsi="Times New Roman" w:cs="Times New Roman"/>
                <w:b w:val="0"/>
                <w:sz w:val="24"/>
                <w:szCs w:val="24"/>
                <w:lang w:eastAsia="ru-RU"/>
              </w:rPr>
              <w:t xml:space="preserve">подаются в форме поправок к проекту </w:t>
            </w:r>
            <w:r w:rsidR="007F1CF4">
              <w:rPr>
                <w:rFonts w:ascii="Times New Roman" w:eastAsia="Times New Roman" w:hAnsi="Times New Roman" w:cs="Times New Roman"/>
                <w:b w:val="0"/>
                <w:sz w:val="24"/>
                <w:szCs w:val="24"/>
                <w:lang w:eastAsia="ru-RU"/>
              </w:rPr>
              <w:t>Устава</w:t>
            </w:r>
            <w:r w:rsidRPr="005C7362">
              <w:rPr>
                <w:rFonts w:ascii="Times New Roman" w:eastAsia="Times New Roman" w:hAnsi="Times New Roman" w:cs="Times New Roman"/>
                <w:b w:val="0"/>
                <w:sz w:val="24"/>
                <w:szCs w:val="24"/>
                <w:lang w:eastAsia="ru-RU"/>
              </w:rPr>
              <w:t>.</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5. Предложение должно содержать:</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proofErr w:type="gramStart"/>
            <w:r w:rsidRPr="005C7362">
              <w:rPr>
                <w:rFonts w:ascii="Times New Roman" w:eastAsia="Times New Roman" w:hAnsi="Times New Roman" w:cs="Times New Roman"/>
                <w:b w:val="0"/>
                <w:sz w:val="24"/>
                <w:szCs w:val="24"/>
                <w:lang w:eastAsia="ru-RU"/>
              </w:rPr>
              <w:t xml:space="preserve">- фамилию, имя, отчество лица, предлагающего поправку к проекту </w:t>
            </w:r>
            <w:r w:rsidR="007F1CF4">
              <w:rPr>
                <w:rFonts w:ascii="Times New Roman" w:eastAsia="Times New Roman" w:hAnsi="Times New Roman" w:cs="Times New Roman"/>
                <w:b w:val="0"/>
                <w:sz w:val="24"/>
                <w:szCs w:val="24"/>
                <w:lang w:eastAsia="ru-RU"/>
              </w:rPr>
              <w:t>Устава</w:t>
            </w:r>
            <w:r w:rsidRPr="005C7362">
              <w:rPr>
                <w:rFonts w:ascii="Times New Roman" w:eastAsia="Times New Roman" w:hAnsi="Times New Roman" w:cs="Times New Roman"/>
                <w:b w:val="0"/>
                <w:sz w:val="24"/>
                <w:szCs w:val="24"/>
                <w:lang w:eastAsia="ru-RU"/>
              </w:rPr>
              <w:t xml:space="preserve">, а также сведения об адресе его места жительства и иную контактную информацию для осуществления связи с ним; указание, </w:t>
            </w:r>
            <w:r w:rsidR="007F1CF4">
              <w:rPr>
                <w:rFonts w:ascii="Times New Roman" w:eastAsia="Times New Roman" w:hAnsi="Times New Roman" w:cs="Times New Roman"/>
                <w:b w:val="0"/>
                <w:sz w:val="24"/>
                <w:szCs w:val="24"/>
                <w:lang w:eastAsia="ru-RU"/>
              </w:rPr>
              <w:t xml:space="preserve">в какую статью, пункт, подпункт проекта </w:t>
            </w:r>
            <w:r w:rsidRPr="005C7362">
              <w:rPr>
                <w:rFonts w:ascii="Times New Roman" w:eastAsia="Times New Roman" w:hAnsi="Times New Roman" w:cs="Times New Roman"/>
                <w:b w:val="0"/>
                <w:sz w:val="24"/>
                <w:szCs w:val="24"/>
                <w:lang w:eastAsia="ru-RU"/>
              </w:rPr>
              <w:t xml:space="preserve"> предлагается внести поправку; текст предлагаемой поправки;  обоснование предлагаемой поправки; подпись лица, предлагающего поправку к проекту</w:t>
            </w:r>
            <w:r w:rsidR="006B7E43">
              <w:rPr>
                <w:rFonts w:ascii="Times New Roman" w:eastAsia="Times New Roman" w:hAnsi="Times New Roman" w:cs="Times New Roman"/>
                <w:b w:val="0"/>
                <w:sz w:val="24"/>
                <w:szCs w:val="24"/>
                <w:lang w:eastAsia="ru-RU"/>
              </w:rPr>
              <w:t xml:space="preserve"> Устава</w:t>
            </w:r>
            <w:r w:rsidRPr="005C7362">
              <w:rPr>
                <w:rFonts w:ascii="Times New Roman" w:eastAsia="Times New Roman" w:hAnsi="Times New Roman" w:cs="Times New Roman"/>
                <w:b w:val="0"/>
                <w:sz w:val="24"/>
                <w:szCs w:val="24"/>
                <w:lang w:eastAsia="ru-RU"/>
              </w:rPr>
              <w:t xml:space="preserve">; дату подачи предложения по проекту </w:t>
            </w:r>
            <w:r w:rsidR="006B7E43">
              <w:rPr>
                <w:rFonts w:ascii="Times New Roman" w:eastAsia="Times New Roman" w:hAnsi="Times New Roman" w:cs="Times New Roman"/>
                <w:b w:val="0"/>
                <w:sz w:val="24"/>
                <w:szCs w:val="24"/>
                <w:lang w:eastAsia="ru-RU"/>
              </w:rPr>
              <w:t>Устава</w:t>
            </w:r>
            <w:r w:rsidRPr="005C7362">
              <w:rPr>
                <w:rFonts w:ascii="Times New Roman" w:eastAsia="Times New Roman" w:hAnsi="Times New Roman" w:cs="Times New Roman"/>
                <w:b w:val="0"/>
                <w:sz w:val="24"/>
                <w:szCs w:val="24"/>
                <w:lang w:eastAsia="ru-RU"/>
              </w:rPr>
              <w:t>.</w:t>
            </w:r>
            <w:proofErr w:type="gramEnd"/>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6. </w:t>
            </w:r>
            <w:r w:rsidR="006B7E43">
              <w:rPr>
                <w:rFonts w:ascii="Times New Roman" w:eastAsia="Times New Roman" w:hAnsi="Times New Roman" w:cs="Times New Roman"/>
                <w:b w:val="0"/>
                <w:sz w:val="24"/>
                <w:szCs w:val="24"/>
                <w:lang w:eastAsia="ru-RU"/>
              </w:rPr>
              <w:t xml:space="preserve">Прием </w:t>
            </w:r>
            <w:r w:rsidRPr="005C7362">
              <w:rPr>
                <w:rFonts w:ascii="Times New Roman" w:eastAsia="Times New Roman" w:hAnsi="Times New Roman" w:cs="Times New Roman"/>
                <w:b w:val="0"/>
                <w:sz w:val="24"/>
                <w:szCs w:val="24"/>
                <w:lang w:eastAsia="ru-RU"/>
              </w:rPr>
              <w:t xml:space="preserve">предложений по проекту </w:t>
            </w:r>
            <w:r w:rsidR="00776C42">
              <w:rPr>
                <w:rFonts w:ascii="Times New Roman" w:eastAsia="Times New Roman" w:hAnsi="Times New Roman" w:cs="Times New Roman"/>
                <w:b w:val="0"/>
                <w:sz w:val="24"/>
                <w:szCs w:val="24"/>
                <w:lang w:eastAsia="ru-RU"/>
              </w:rPr>
              <w:t>Устава</w:t>
            </w:r>
            <w:r w:rsidR="006B7E43">
              <w:rPr>
                <w:rFonts w:ascii="Times New Roman" w:eastAsia="Times New Roman" w:hAnsi="Times New Roman" w:cs="Times New Roman"/>
                <w:b w:val="0"/>
                <w:sz w:val="24"/>
                <w:szCs w:val="24"/>
                <w:lang w:eastAsia="ru-RU"/>
              </w:rPr>
              <w:t xml:space="preserve"> </w:t>
            </w:r>
            <w:r w:rsidRPr="005C7362">
              <w:rPr>
                <w:rFonts w:ascii="Times New Roman" w:eastAsia="Times New Roman" w:hAnsi="Times New Roman" w:cs="Times New Roman"/>
                <w:b w:val="0"/>
                <w:sz w:val="24"/>
                <w:szCs w:val="24"/>
                <w:lang w:eastAsia="ru-RU"/>
              </w:rPr>
              <w:t xml:space="preserve">начинается со дня </w:t>
            </w:r>
            <w:r w:rsidR="007F1CF4">
              <w:rPr>
                <w:rFonts w:ascii="Times New Roman" w:eastAsia="Times New Roman" w:hAnsi="Times New Roman" w:cs="Times New Roman"/>
                <w:b w:val="0"/>
                <w:sz w:val="24"/>
                <w:szCs w:val="24"/>
                <w:lang w:eastAsia="ru-RU"/>
              </w:rPr>
              <w:t xml:space="preserve">утверждения </w:t>
            </w:r>
            <w:r w:rsidRPr="005C7362">
              <w:rPr>
                <w:rFonts w:ascii="Times New Roman" w:eastAsia="Times New Roman" w:hAnsi="Times New Roman" w:cs="Times New Roman"/>
                <w:b w:val="0"/>
                <w:sz w:val="24"/>
                <w:szCs w:val="24"/>
                <w:lang w:eastAsia="ru-RU"/>
              </w:rPr>
              <w:t xml:space="preserve"> проекта </w:t>
            </w:r>
            <w:r w:rsidR="006B7E43">
              <w:rPr>
                <w:rFonts w:ascii="Times New Roman" w:eastAsia="Times New Roman" w:hAnsi="Times New Roman" w:cs="Times New Roman"/>
                <w:b w:val="0"/>
                <w:sz w:val="24"/>
                <w:szCs w:val="24"/>
                <w:lang w:eastAsia="ru-RU"/>
              </w:rPr>
              <w:t xml:space="preserve">Устава </w:t>
            </w:r>
            <w:r w:rsidRPr="005C7362">
              <w:rPr>
                <w:rFonts w:ascii="Times New Roman" w:eastAsia="Times New Roman" w:hAnsi="Times New Roman" w:cs="Times New Roman"/>
                <w:b w:val="0"/>
                <w:sz w:val="24"/>
                <w:szCs w:val="24"/>
                <w:lang w:eastAsia="ru-RU"/>
              </w:rPr>
              <w:t xml:space="preserve">и заканчивается за 5 дней до дня проведения публичных слушаний по проекту </w:t>
            </w:r>
            <w:r w:rsidR="006B7E43">
              <w:rPr>
                <w:rFonts w:ascii="Times New Roman" w:eastAsia="Times New Roman" w:hAnsi="Times New Roman" w:cs="Times New Roman"/>
                <w:b w:val="0"/>
                <w:sz w:val="24"/>
                <w:szCs w:val="24"/>
                <w:lang w:eastAsia="ru-RU"/>
              </w:rPr>
              <w:t xml:space="preserve"> Устава.</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7. Все поступившие в Муниципальный Совет предложения по проекту</w:t>
            </w:r>
            <w:r w:rsidR="006B7E43">
              <w:rPr>
                <w:rFonts w:ascii="Times New Roman" w:eastAsia="Times New Roman" w:hAnsi="Times New Roman" w:cs="Times New Roman"/>
                <w:b w:val="0"/>
                <w:sz w:val="24"/>
                <w:szCs w:val="24"/>
                <w:lang w:eastAsia="ru-RU"/>
              </w:rPr>
              <w:t xml:space="preserve"> Устава</w:t>
            </w:r>
            <w:r w:rsidR="008004D7">
              <w:rPr>
                <w:rFonts w:ascii="Times New Roman" w:eastAsia="Times New Roman" w:hAnsi="Times New Roman" w:cs="Times New Roman"/>
                <w:b w:val="0"/>
                <w:sz w:val="24"/>
                <w:szCs w:val="24"/>
                <w:lang w:eastAsia="ru-RU"/>
              </w:rPr>
              <w:t xml:space="preserve"> </w:t>
            </w:r>
            <w:r w:rsidRPr="005C7362">
              <w:rPr>
                <w:rFonts w:ascii="Times New Roman" w:eastAsia="Times New Roman" w:hAnsi="Times New Roman" w:cs="Times New Roman"/>
                <w:b w:val="0"/>
                <w:sz w:val="24"/>
                <w:szCs w:val="24"/>
                <w:lang w:eastAsia="ru-RU"/>
              </w:rPr>
              <w:t xml:space="preserve">регистрируются в специальном журнале учета предложений по проекту </w:t>
            </w:r>
            <w:r w:rsidR="008004D7">
              <w:rPr>
                <w:rFonts w:ascii="Times New Roman" w:eastAsia="Times New Roman" w:hAnsi="Times New Roman" w:cs="Times New Roman"/>
                <w:b w:val="0"/>
                <w:sz w:val="24"/>
                <w:szCs w:val="24"/>
                <w:lang w:eastAsia="ru-RU"/>
              </w:rPr>
              <w:t xml:space="preserve">Устава, </w:t>
            </w:r>
            <w:r w:rsidRPr="005C7362">
              <w:rPr>
                <w:rFonts w:ascii="Times New Roman" w:eastAsia="Times New Roman" w:hAnsi="Times New Roman" w:cs="Times New Roman"/>
                <w:b w:val="0"/>
                <w:sz w:val="24"/>
                <w:szCs w:val="24"/>
                <w:lang w:eastAsia="ru-RU"/>
              </w:rPr>
              <w:t>ведение к</w:t>
            </w:r>
            <w:r w:rsidR="007F1CF4">
              <w:rPr>
                <w:rFonts w:ascii="Times New Roman" w:eastAsia="Times New Roman" w:hAnsi="Times New Roman" w:cs="Times New Roman"/>
                <w:b w:val="0"/>
                <w:sz w:val="24"/>
                <w:szCs w:val="24"/>
                <w:lang w:eastAsia="ru-RU"/>
              </w:rPr>
              <w:t>оторого организует Глава М</w:t>
            </w:r>
            <w:r w:rsidRPr="005C7362">
              <w:rPr>
                <w:rFonts w:ascii="Times New Roman" w:eastAsia="Times New Roman" w:hAnsi="Times New Roman" w:cs="Times New Roman"/>
                <w:b w:val="0"/>
                <w:sz w:val="24"/>
                <w:szCs w:val="24"/>
                <w:lang w:eastAsia="ru-RU"/>
              </w:rPr>
              <w:t xml:space="preserve">униципального образования </w:t>
            </w:r>
            <w:r w:rsidR="007F1CF4">
              <w:rPr>
                <w:rFonts w:ascii="Times New Roman" w:eastAsia="Times New Roman" w:hAnsi="Times New Roman" w:cs="Times New Roman"/>
                <w:b w:val="0"/>
                <w:sz w:val="24"/>
                <w:szCs w:val="24"/>
                <w:lang w:eastAsia="ru-RU"/>
              </w:rPr>
              <w:t>Муниципальный округ № 15</w:t>
            </w:r>
            <w:r w:rsidRPr="005C7362">
              <w:rPr>
                <w:rFonts w:ascii="Times New Roman" w:eastAsia="Times New Roman" w:hAnsi="Times New Roman" w:cs="Times New Roman"/>
                <w:b w:val="0"/>
                <w:sz w:val="24"/>
                <w:szCs w:val="24"/>
                <w:lang w:eastAsia="ru-RU"/>
              </w:rPr>
              <w:t>.</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8. Все поступившие в Муниципальный Совет предложения по </w:t>
            </w:r>
            <w:r w:rsidR="00535785">
              <w:rPr>
                <w:rFonts w:ascii="Times New Roman" w:eastAsia="Times New Roman" w:hAnsi="Times New Roman" w:cs="Times New Roman"/>
                <w:b w:val="0"/>
                <w:sz w:val="24"/>
                <w:szCs w:val="24"/>
                <w:lang w:eastAsia="ru-RU"/>
              </w:rPr>
              <w:t>проект</w:t>
            </w:r>
            <w:r w:rsidR="006B7E43">
              <w:rPr>
                <w:rFonts w:ascii="Times New Roman" w:eastAsia="Times New Roman" w:hAnsi="Times New Roman" w:cs="Times New Roman"/>
                <w:b w:val="0"/>
                <w:sz w:val="24"/>
                <w:szCs w:val="24"/>
                <w:lang w:eastAsia="ru-RU"/>
              </w:rPr>
              <w:t>у Устава</w:t>
            </w:r>
            <w:r w:rsidR="00535785">
              <w:rPr>
                <w:rFonts w:ascii="Times New Roman" w:eastAsia="Times New Roman" w:hAnsi="Times New Roman" w:cs="Times New Roman"/>
                <w:b w:val="0"/>
                <w:sz w:val="24"/>
                <w:szCs w:val="24"/>
                <w:lang w:eastAsia="ru-RU"/>
              </w:rPr>
              <w:t xml:space="preserve"> </w:t>
            </w:r>
            <w:r w:rsidRPr="005C7362">
              <w:rPr>
                <w:rFonts w:ascii="Times New Roman" w:eastAsia="Times New Roman" w:hAnsi="Times New Roman" w:cs="Times New Roman"/>
                <w:b w:val="0"/>
                <w:sz w:val="24"/>
                <w:szCs w:val="24"/>
                <w:lang w:eastAsia="ru-RU"/>
              </w:rPr>
              <w:t>рассматриваются Комиссией по рассмотрению предложений</w:t>
            </w:r>
            <w:r w:rsidR="006D254D">
              <w:rPr>
                <w:rFonts w:ascii="Times New Roman" w:eastAsia="Times New Roman" w:hAnsi="Times New Roman" w:cs="Times New Roman"/>
                <w:b w:val="0"/>
                <w:sz w:val="24"/>
                <w:szCs w:val="24"/>
                <w:lang w:eastAsia="ru-RU"/>
              </w:rPr>
              <w:t xml:space="preserve"> и поправок</w:t>
            </w:r>
            <w:r w:rsidRPr="005C7362">
              <w:rPr>
                <w:rFonts w:ascii="Times New Roman" w:eastAsia="Times New Roman" w:hAnsi="Times New Roman" w:cs="Times New Roman"/>
                <w:b w:val="0"/>
                <w:sz w:val="24"/>
                <w:szCs w:val="24"/>
                <w:lang w:eastAsia="ru-RU"/>
              </w:rPr>
              <w:t xml:space="preserve"> по проекту </w:t>
            </w:r>
            <w:r w:rsidR="008004D7">
              <w:rPr>
                <w:rFonts w:ascii="Times New Roman" w:eastAsia="Times New Roman" w:hAnsi="Times New Roman" w:cs="Times New Roman"/>
                <w:b w:val="0"/>
                <w:sz w:val="24"/>
                <w:szCs w:val="24"/>
                <w:lang w:eastAsia="ru-RU"/>
              </w:rPr>
              <w:t xml:space="preserve">Устава, </w:t>
            </w:r>
            <w:r w:rsidRPr="005C7362">
              <w:rPr>
                <w:rFonts w:ascii="Times New Roman" w:eastAsia="Times New Roman" w:hAnsi="Times New Roman" w:cs="Times New Roman"/>
                <w:b w:val="0"/>
                <w:sz w:val="24"/>
                <w:szCs w:val="24"/>
                <w:lang w:eastAsia="ru-RU"/>
              </w:rPr>
              <w:t xml:space="preserve">созданной в Муниципальном Совете (далее – Комиссия). Комиссия обязана рассмотреть все поданные предложения по </w:t>
            </w:r>
            <w:r w:rsidR="008004D7">
              <w:rPr>
                <w:rFonts w:ascii="Times New Roman" w:eastAsia="Times New Roman" w:hAnsi="Times New Roman" w:cs="Times New Roman"/>
                <w:b w:val="0"/>
                <w:sz w:val="24"/>
                <w:szCs w:val="24"/>
                <w:lang w:eastAsia="ru-RU"/>
              </w:rPr>
              <w:t xml:space="preserve">проекту Устава, </w:t>
            </w:r>
            <w:r w:rsidRPr="005C7362">
              <w:rPr>
                <w:rFonts w:ascii="Times New Roman" w:eastAsia="Times New Roman" w:hAnsi="Times New Roman" w:cs="Times New Roman"/>
                <w:b w:val="0"/>
                <w:sz w:val="24"/>
                <w:szCs w:val="24"/>
                <w:lang w:eastAsia="ru-RU"/>
              </w:rPr>
              <w:t xml:space="preserve">до проведения публичных слушаний по </w:t>
            </w:r>
            <w:r w:rsidR="008004D7">
              <w:rPr>
                <w:rFonts w:ascii="Times New Roman" w:eastAsia="Times New Roman" w:hAnsi="Times New Roman" w:cs="Times New Roman"/>
                <w:b w:val="0"/>
                <w:sz w:val="24"/>
                <w:szCs w:val="24"/>
                <w:lang w:eastAsia="ru-RU"/>
              </w:rPr>
              <w:t>указанным проектам</w:t>
            </w:r>
            <w:r w:rsidRPr="005C7362">
              <w:rPr>
                <w:rFonts w:ascii="Times New Roman" w:eastAsia="Times New Roman" w:hAnsi="Times New Roman" w:cs="Times New Roman"/>
                <w:b w:val="0"/>
                <w:sz w:val="24"/>
                <w:szCs w:val="24"/>
                <w:lang w:eastAsia="ru-RU"/>
              </w:rPr>
              <w:t>.  </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9. По каждому п</w:t>
            </w:r>
            <w:r w:rsidRPr="00CB165D">
              <w:rPr>
                <w:rFonts w:ascii="Times New Roman" w:eastAsia="Times New Roman" w:hAnsi="Times New Roman" w:cs="Times New Roman"/>
                <w:b w:val="0"/>
                <w:sz w:val="24"/>
                <w:szCs w:val="24"/>
                <w:lang w:eastAsia="ru-RU"/>
              </w:rPr>
              <w:t>редложению Комиссия гот</w:t>
            </w:r>
            <w:r w:rsidRPr="005C7362">
              <w:rPr>
                <w:rFonts w:ascii="Times New Roman" w:eastAsia="Times New Roman" w:hAnsi="Times New Roman" w:cs="Times New Roman"/>
                <w:b w:val="0"/>
                <w:sz w:val="24"/>
                <w:szCs w:val="24"/>
                <w:lang w:eastAsia="ru-RU"/>
              </w:rPr>
              <w:t xml:space="preserve">овит заключение, в котором констатируется соответствие (несоответствие) предложения по </w:t>
            </w:r>
            <w:r w:rsidR="006B7E43">
              <w:rPr>
                <w:rFonts w:ascii="Times New Roman" w:eastAsia="Times New Roman" w:hAnsi="Times New Roman" w:cs="Times New Roman"/>
                <w:b w:val="0"/>
                <w:sz w:val="24"/>
                <w:szCs w:val="24"/>
                <w:lang w:eastAsia="ru-RU"/>
              </w:rPr>
              <w:t xml:space="preserve">проекту </w:t>
            </w:r>
            <w:r w:rsidRPr="005C7362">
              <w:rPr>
                <w:rFonts w:ascii="Times New Roman" w:eastAsia="Times New Roman" w:hAnsi="Times New Roman" w:cs="Times New Roman"/>
                <w:b w:val="0"/>
                <w:sz w:val="24"/>
                <w:szCs w:val="24"/>
                <w:lang w:eastAsia="ru-RU"/>
              </w:rPr>
              <w:t>Устав</w:t>
            </w:r>
            <w:r w:rsidR="006B7E43">
              <w:rPr>
                <w:rFonts w:ascii="Times New Roman" w:eastAsia="Times New Roman" w:hAnsi="Times New Roman" w:cs="Times New Roman"/>
                <w:b w:val="0"/>
                <w:sz w:val="24"/>
                <w:szCs w:val="24"/>
                <w:lang w:eastAsia="ru-RU"/>
              </w:rPr>
              <w:t>а</w:t>
            </w:r>
            <w:r w:rsidRPr="005C7362">
              <w:rPr>
                <w:rFonts w:ascii="Times New Roman" w:eastAsia="Times New Roman" w:hAnsi="Times New Roman" w:cs="Times New Roman"/>
                <w:b w:val="0"/>
                <w:sz w:val="24"/>
                <w:szCs w:val="24"/>
                <w:lang w:eastAsia="ru-RU"/>
              </w:rPr>
              <w:t xml:space="preserve"> </w:t>
            </w:r>
            <w:r w:rsidRPr="005C7362">
              <w:rPr>
                <w:rFonts w:ascii="Times New Roman" w:eastAsia="Times New Roman" w:hAnsi="Times New Roman" w:cs="Times New Roman"/>
                <w:b w:val="0"/>
                <w:sz w:val="24"/>
                <w:szCs w:val="24"/>
                <w:lang w:eastAsia="ru-RU"/>
              </w:rPr>
              <w:lastRenderedPageBreak/>
              <w:t>действующему законодательству Российской Федерации и Санкт-Петербурга, а также собственное мнение Комиссии по данному предложению.</w:t>
            </w:r>
          </w:p>
          <w:p w:rsidR="005C7362" w:rsidRPr="005C7362" w:rsidRDefault="005C7362" w:rsidP="00DC1F1B">
            <w:pPr>
              <w:ind w:firstLine="709"/>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xml:space="preserve">10. Поступившие в Муниципальный Совет предложения по проекту </w:t>
            </w:r>
            <w:r w:rsidR="007F1CF4">
              <w:rPr>
                <w:rFonts w:ascii="Times New Roman" w:eastAsia="Times New Roman" w:hAnsi="Times New Roman" w:cs="Times New Roman"/>
                <w:b w:val="0"/>
                <w:sz w:val="24"/>
                <w:szCs w:val="24"/>
                <w:lang w:eastAsia="ru-RU"/>
              </w:rPr>
              <w:t xml:space="preserve"> Устава </w:t>
            </w:r>
            <w:r w:rsidRPr="005C7362">
              <w:rPr>
                <w:rFonts w:ascii="Times New Roman" w:eastAsia="Times New Roman" w:hAnsi="Times New Roman" w:cs="Times New Roman"/>
                <w:b w:val="0"/>
                <w:sz w:val="24"/>
                <w:szCs w:val="24"/>
                <w:lang w:eastAsia="ru-RU"/>
              </w:rPr>
              <w:t>выносятся на публичные слушания по проекту Устава и затем, по решению Комиссии, – на заседание Муниципального Совета.</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b w:val="0"/>
                <w:sz w:val="24"/>
                <w:szCs w:val="24"/>
                <w:lang w:eastAsia="ru-RU"/>
              </w:rPr>
            </w:pPr>
            <w:r w:rsidRPr="005C7362">
              <w:rPr>
                <w:rFonts w:ascii="Times New Roman" w:eastAsia="Times New Roman" w:hAnsi="Times New Roman" w:cs="Times New Roman"/>
                <w:b w:val="0"/>
                <w:sz w:val="24"/>
                <w:szCs w:val="24"/>
                <w:lang w:eastAsia="ru-RU"/>
              </w:rPr>
              <w:t> </w:t>
            </w:r>
          </w:p>
          <w:p w:rsidR="005C7362" w:rsidRPr="005C7362" w:rsidRDefault="005C7362" w:rsidP="00DC1F1B">
            <w:pPr>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w:t>
            </w:r>
          </w:p>
          <w:p w:rsidR="005C7362" w:rsidRPr="005C7362" w:rsidRDefault="005C7362" w:rsidP="00DC1F1B">
            <w:pPr>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shd w:val="clear" w:color="auto" w:fill="FFFFFF"/>
                <w:lang w:eastAsia="ru-RU"/>
              </w:rPr>
              <w:t> </w:t>
            </w:r>
          </w:p>
          <w:p w:rsidR="005C7362" w:rsidRPr="005C7362" w:rsidRDefault="005C7362" w:rsidP="00DC1F1B">
            <w:pPr>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shd w:val="clear" w:color="auto" w:fill="FFFFFF"/>
                <w:lang w:eastAsia="ru-RU"/>
              </w:rPr>
              <w:t> </w:t>
            </w:r>
          </w:p>
          <w:p w:rsidR="005C7362" w:rsidRPr="005C7362" w:rsidRDefault="005C7362" w:rsidP="00DC1F1B">
            <w:pPr>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shd w:val="clear" w:color="auto" w:fill="FFFFFF"/>
                <w:lang w:eastAsia="ru-RU"/>
              </w:rPr>
              <w:t> </w:t>
            </w:r>
          </w:p>
          <w:p w:rsidR="005C7362" w:rsidRPr="005C7362" w:rsidRDefault="005C7362" w:rsidP="00DC1F1B">
            <w:pPr>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shd w:val="clear" w:color="auto" w:fill="FFFFFF"/>
                <w:lang w:eastAsia="ru-RU"/>
              </w:rPr>
              <w:t> </w:t>
            </w:r>
          </w:p>
          <w:p w:rsidR="005C7362" w:rsidRPr="005C7362" w:rsidRDefault="005C7362" w:rsidP="00DC1F1B">
            <w:pPr>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shd w:val="clear" w:color="auto" w:fill="FFFFFF"/>
                <w:lang w:eastAsia="ru-RU"/>
              </w:rPr>
              <w:t> </w:t>
            </w:r>
          </w:p>
          <w:p w:rsidR="005C7362" w:rsidRPr="005C7362" w:rsidRDefault="005C7362" w:rsidP="00DC1F1B">
            <w:pPr>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shd w:val="clear" w:color="auto" w:fill="FFFFFF"/>
                <w:lang w:eastAsia="ru-RU"/>
              </w:rPr>
              <w:t> </w:t>
            </w:r>
            <w:bookmarkStart w:id="77" w:name="sub_49211"/>
            <w:bookmarkEnd w:id="77"/>
          </w:p>
        </w:tc>
      </w:tr>
    </w:tbl>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6B7E43" w:rsidRDefault="006B7E43" w:rsidP="005C7362">
      <w:pPr>
        <w:spacing w:before="100" w:beforeAutospacing="1" w:after="0" w:line="240" w:lineRule="auto"/>
        <w:jc w:val="right"/>
        <w:rPr>
          <w:rFonts w:ascii="Times New Roman" w:eastAsia="Times New Roman" w:hAnsi="Times New Roman" w:cs="Times New Roman"/>
          <w:sz w:val="27"/>
          <w:szCs w:val="27"/>
          <w:lang w:eastAsia="ru-RU"/>
        </w:rPr>
      </w:pPr>
    </w:p>
    <w:p w:rsidR="005C7362" w:rsidRPr="005C7362" w:rsidRDefault="005C7362" w:rsidP="005C7362">
      <w:pPr>
        <w:spacing w:before="100" w:beforeAutospacing="1"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br w:type="textWrapping" w:clear="all"/>
      </w:r>
      <w:r w:rsidRPr="005C7362">
        <w:rPr>
          <w:rFonts w:ascii="Times New Roman" w:eastAsia="Times New Roman" w:hAnsi="Times New Roman" w:cs="Times New Roman"/>
          <w:sz w:val="27"/>
          <w:szCs w:val="27"/>
          <w:lang w:eastAsia="ru-RU"/>
        </w:rPr>
        <w:t> </w:t>
      </w:r>
    </w:p>
    <w:p w:rsidR="006D254D" w:rsidRDefault="006D254D" w:rsidP="005C7362">
      <w:pPr>
        <w:spacing w:before="100" w:beforeAutospacing="1" w:after="0" w:line="240" w:lineRule="auto"/>
        <w:jc w:val="right"/>
        <w:rPr>
          <w:rFonts w:ascii="Times New Roman" w:eastAsia="Times New Roman" w:hAnsi="Times New Roman" w:cs="Times New Roman"/>
          <w:sz w:val="27"/>
          <w:szCs w:val="27"/>
          <w:lang w:eastAsia="ru-RU"/>
        </w:rPr>
      </w:pPr>
    </w:p>
    <w:p w:rsidR="005C7362" w:rsidRPr="005C7362" w:rsidRDefault="005C7362" w:rsidP="005C7362">
      <w:pPr>
        <w:spacing w:before="100" w:beforeAutospacing="1" w:after="0" w:line="240" w:lineRule="auto"/>
        <w:jc w:val="right"/>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7"/>
          <w:szCs w:val="27"/>
          <w:lang w:eastAsia="ru-RU"/>
        </w:rPr>
        <w:t> </w:t>
      </w:r>
    </w:p>
    <w:p w:rsidR="005C7362" w:rsidRPr="005C7362" w:rsidRDefault="005C7362" w:rsidP="005C7362">
      <w:pPr>
        <w:spacing w:before="100" w:beforeAutospacing="1" w:after="0" w:line="240" w:lineRule="auto"/>
        <w:jc w:val="right"/>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7"/>
          <w:szCs w:val="27"/>
          <w:lang w:eastAsia="ru-RU"/>
        </w:rPr>
        <w:t> </w:t>
      </w:r>
    </w:p>
    <w:p w:rsidR="005C7362" w:rsidRPr="005C7362" w:rsidRDefault="005C7362" w:rsidP="006D254D">
      <w:pPr>
        <w:spacing w:before="100" w:beforeAutospacing="1" w:after="0" w:line="240" w:lineRule="auto"/>
        <w:jc w:val="right"/>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7"/>
          <w:szCs w:val="27"/>
          <w:lang w:eastAsia="ru-RU"/>
        </w:rPr>
        <w:t>  </w:t>
      </w:r>
    </w:p>
    <w:p w:rsidR="005C7362" w:rsidRPr="00035611" w:rsidRDefault="00BA6C08" w:rsidP="00FA38F9">
      <w:pPr>
        <w:spacing w:after="0" w:line="240" w:lineRule="auto"/>
        <w:jc w:val="right"/>
        <w:rPr>
          <w:rFonts w:ascii="Times New Roman" w:eastAsia="Times New Roman" w:hAnsi="Times New Roman" w:cs="Times New Roman"/>
          <w:lang w:eastAsia="ru-RU"/>
        </w:rPr>
      </w:pPr>
      <w:r w:rsidRPr="00035611">
        <w:rPr>
          <w:rFonts w:ascii="Times New Roman" w:eastAsia="Times New Roman" w:hAnsi="Times New Roman" w:cs="Times New Roman"/>
          <w:lang w:eastAsia="ru-RU"/>
        </w:rPr>
        <w:lastRenderedPageBreak/>
        <w:t>Приложение</w:t>
      </w:r>
      <w:r w:rsidR="005C7362" w:rsidRPr="00035611">
        <w:rPr>
          <w:rFonts w:ascii="Times New Roman" w:eastAsia="Times New Roman" w:hAnsi="Times New Roman" w:cs="Times New Roman"/>
          <w:lang w:eastAsia="ru-RU"/>
        </w:rPr>
        <w:t xml:space="preserve"> </w:t>
      </w:r>
      <w:r w:rsidRPr="00035611">
        <w:rPr>
          <w:rFonts w:ascii="Times New Roman" w:eastAsia="Times New Roman" w:hAnsi="Times New Roman" w:cs="Times New Roman"/>
          <w:lang w:eastAsia="ru-RU"/>
        </w:rPr>
        <w:t>3</w:t>
      </w:r>
      <w:r w:rsidR="005C7362" w:rsidRPr="00035611">
        <w:rPr>
          <w:rFonts w:ascii="Times New Roman" w:eastAsia="Times New Roman" w:hAnsi="Times New Roman" w:cs="Times New Roman"/>
          <w:lang w:eastAsia="ru-RU"/>
        </w:rPr>
        <w:t xml:space="preserve"> </w:t>
      </w:r>
    </w:p>
    <w:p w:rsidR="005C7362" w:rsidRPr="00035611" w:rsidRDefault="005C7362" w:rsidP="00FA38F9">
      <w:pPr>
        <w:spacing w:after="0" w:line="240" w:lineRule="auto"/>
        <w:jc w:val="right"/>
        <w:rPr>
          <w:rFonts w:ascii="Times New Roman" w:eastAsia="Times New Roman" w:hAnsi="Times New Roman" w:cs="Times New Roman"/>
          <w:lang w:eastAsia="ru-RU"/>
        </w:rPr>
      </w:pPr>
      <w:r w:rsidRPr="00035611">
        <w:rPr>
          <w:rFonts w:ascii="Times New Roman" w:eastAsia="Times New Roman" w:hAnsi="Times New Roman" w:cs="Times New Roman"/>
          <w:lang w:eastAsia="ru-RU"/>
        </w:rPr>
        <w:t>к решению Муниципального Совета</w:t>
      </w:r>
    </w:p>
    <w:p w:rsidR="005C7362" w:rsidRPr="00035611" w:rsidRDefault="00005BA2" w:rsidP="00005BA2">
      <w:pPr>
        <w:spacing w:after="0" w:line="240" w:lineRule="auto"/>
        <w:jc w:val="center"/>
        <w:rPr>
          <w:rFonts w:ascii="Times New Roman" w:eastAsia="Times New Roman" w:hAnsi="Times New Roman" w:cs="Times New Roman"/>
          <w:lang w:eastAsia="ru-RU"/>
        </w:rPr>
      </w:pPr>
      <w:r w:rsidRPr="00035611">
        <w:rPr>
          <w:rFonts w:ascii="Times New Roman" w:eastAsia="Times New Roman" w:hAnsi="Times New Roman" w:cs="Times New Roman"/>
          <w:lang w:eastAsia="ru-RU"/>
        </w:rPr>
        <w:t xml:space="preserve">                                                                                         МО </w:t>
      </w:r>
      <w:proofErr w:type="spellStart"/>
      <w:proofErr w:type="gramStart"/>
      <w:r w:rsidRPr="00035611">
        <w:rPr>
          <w:rFonts w:ascii="Times New Roman" w:eastAsia="Times New Roman" w:hAnsi="Times New Roman" w:cs="Times New Roman"/>
          <w:lang w:eastAsia="ru-RU"/>
        </w:rPr>
        <w:t>МО</w:t>
      </w:r>
      <w:proofErr w:type="spellEnd"/>
      <w:proofErr w:type="gramEnd"/>
      <w:r w:rsidRPr="00035611">
        <w:rPr>
          <w:rFonts w:ascii="Times New Roman" w:eastAsia="Times New Roman" w:hAnsi="Times New Roman" w:cs="Times New Roman"/>
          <w:lang w:eastAsia="ru-RU"/>
        </w:rPr>
        <w:t xml:space="preserve"> </w:t>
      </w:r>
      <w:r w:rsidR="005C7362" w:rsidRPr="00035611">
        <w:rPr>
          <w:rFonts w:ascii="Times New Roman" w:eastAsia="Times New Roman" w:hAnsi="Times New Roman" w:cs="Times New Roman"/>
          <w:lang w:eastAsia="ru-RU"/>
        </w:rPr>
        <w:t xml:space="preserve"> № 15</w:t>
      </w:r>
      <w:r w:rsidRPr="00035611">
        <w:rPr>
          <w:rFonts w:ascii="Times New Roman" w:eastAsia="Times New Roman" w:hAnsi="Times New Roman" w:cs="Times New Roman"/>
          <w:lang w:eastAsia="ru-RU"/>
        </w:rPr>
        <w:t xml:space="preserve"> </w:t>
      </w:r>
      <w:r w:rsidR="005C7362" w:rsidRPr="00035611">
        <w:rPr>
          <w:rFonts w:ascii="Times New Roman" w:eastAsia="Times New Roman" w:hAnsi="Times New Roman" w:cs="Times New Roman"/>
          <w:lang w:eastAsia="ru-RU"/>
        </w:rPr>
        <w:t xml:space="preserve">от </w:t>
      </w:r>
      <w:r w:rsidR="00FA38F9" w:rsidRPr="00035611">
        <w:rPr>
          <w:rFonts w:ascii="Times New Roman" w:eastAsia="Times New Roman" w:hAnsi="Times New Roman" w:cs="Times New Roman"/>
          <w:lang w:eastAsia="ru-RU"/>
        </w:rPr>
        <w:t>2</w:t>
      </w:r>
      <w:r w:rsidR="006D254D" w:rsidRPr="00035611">
        <w:rPr>
          <w:rFonts w:ascii="Times New Roman" w:eastAsia="Times New Roman" w:hAnsi="Times New Roman" w:cs="Times New Roman"/>
          <w:lang w:eastAsia="ru-RU"/>
        </w:rPr>
        <w:t>1</w:t>
      </w:r>
      <w:r w:rsidRPr="00035611">
        <w:rPr>
          <w:rFonts w:ascii="Times New Roman" w:eastAsia="Times New Roman" w:hAnsi="Times New Roman" w:cs="Times New Roman"/>
          <w:lang w:eastAsia="ru-RU"/>
        </w:rPr>
        <w:t>.11.</w:t>
      </w:r>
      <w:r w:rsidR="005C7362" w:rsidRPr="00035611">
        <w:rPr>
          <w:rFonts w:ascii="Times New Roman" w:eastAsia="Times New Roman" w:hAnsi="Times New Roman" w:cs="Times New Roman"/>
          <w:lang w:eastAsia="ru-RU"/>
        </w:rPr>
        <w:t>2014 г</w:t>
      </w:r>
      <w:r w:rsidRPr="00035611">
        <w:rPr>
          <w:rFonts w:ascii="Times New Roman" w:eastAsia="Times New Roman" w:hAnsi="Times New Roman" w:cs="Times New Roman"/>
          <w:lang w:eastAsia="ru-RU"/>
        </w:rPr>
        <w:t>.</w:t>
      </w:r>
      <w:r w:rsidR="005C7362" w:rsidRPr="00035611">
        <w:rPr>
          <w:rFonts w:ascii="Times New Roman" w:eastAsia="Times New Roman" w:hAnsi="Times New Roman" w:cs="Times New Roman"/>
          <w:lang w:eastAsia="ru-RU"/>
        </w:rPr>
        <w:t xml:space="preserve"> № </w:t>
      </w:r>
      <w:r w:rsidR="00841C0D" w:rsidRPr="00035611">
        <w:rPr>
          <w:rFonts w:ascii="Times New Roman" w:eastAsia="Times New Roman" w:hAnsi="Times New Roman" w:cs="Times New Roman"/>
          <w:lang w:eastAsia="ru-RU"/>
        </w:rPr>
        <w:t>4.1/5</w:t>
      </w:r>
    </w:p>
    <w:p w:rsidR="005C7362" w:rsidRPr="005C7362" w:rsidRDefault="005C7362" w:rsidP="005C7362">
      <w:pPr>
        <w:spacing w:after="0" w:line="240" w:lineRule="auto"/>
        <w:ind w:left="4956"/>
        <w:jc w:val="right"/>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7"/>
          <w:szCs w:val="27"/>
          <w:lang w:eastAsia="ru-RU"/>
        </w:rPr>
        <w:t> </w:t>
      </w:r>
    </w:p>
    <w:p w:rsidR="005C7362" w:rsidRPr="005C7362" w:rsidRDefault="005C7362" w:rsidP="00035611">
      <w:pPr>
        <w:spacing w:after="0" w:line="240" w:lineRule="auto"/>
        <w:jc w:val="center"/>
        <w:rPr>
          <w:rFonts w:ascii="Times New Roman" w:eastAsia="Times New Roman" w:hAnsi="Times New Roman" w:cs="Times New Roman"/>
          <w:sz w:val="24"/>
          <w:szCs w:val="24"/>
          <w:lang w:eastAsia="ru-RU"/>
        </w:rPr>
      </w:pPr>
      <w:r w:rsidRPr="005C7362">
        <w:rPr>
          <w:rFonts w:ascii="Times New Roman" w:eastAsia="Times New Roman" w:hAnsi="Times New Roman" w:cs="Times New Roman"/>
          <w:b/>
          <w:bCs/>
          <w:sz w:val="24"/>
          <w:szCs w:val="24"/>
          <w:lang w:eastAsia="ru-RU"/>
        </w:rPr>
        <w:t>ПОРЯДОК</w:t>
      </w:r>
    </w:p>
    <w:p w:rsidR="005C7362" w:rsidRPr="00035611" w:rsidRDefault="005C7362" w:rsidP="00035611">
      <w:pPr>
        <w:spacing w:after="0" w:line="240" w:lineRule="auto"/>
        <w:jc w:val="center"/>
        <w:rPr>
          <w:rFonts w:ascii="Times New Roman" w:eastAsia="Times New Roman" w:hAnsi="Times New Roman" w:cs="Times New Roman"/>
          <w:sz w:val="28"/>
          <w:szCs w:val="28"/>
          <w:lang w:eastAsia="ru-RU"/>
        </w:rPr>
      </w:pPr>
      <w:r w:rsidRPr="00035611">
        <w:rPr>
          <w:rFonts w:ascii="Times New Roman" w:eastAsia="Times New Roman" w:hAnsi="Times New Roman" w:cs="Times New Roman"/>
          <w:b/>
          <w:bCs/>
          <w:sz w:val="28"/>
          <w:szCs w:val="28"/>
          <w:lang w:eastAsia="ru-RU"/>
        </w:rPr>
        <w:t xml:space="preserve">участия граждан в обсуждении проекта </w:t>
      </w:r>
      <w:r w:rsidR="00005BA2" w:rsidRPr="00035611">
        <w:rPr>
          <w:rFonts w:ascii="Times New Roman" w:eastAsia="Times New Roman" w:hAnsi="Times New Roman" w:cs="Times New Roman"/>
          <w:b/>
          <w:bCs/>
          <w:sz w:val="28"/>
          <w:szCs w:val="28"/>
          <w:lang w:eastAsia="ru-RU"/>
        </w:rPr>
        <w:t xml:space="preserve">Устава </w:t>
      </w:r>
      <w:r w:rsidRPr="00035611">
        <w:rPr>
          <w:rFonts w:ascii="Times New Roman" w:eastAsia="Times New Roman" w:hAnsi="Times New Roman" w:cs="Times New Roman"/>
          <w:b/>
          <w:bCs/>
          <w:sz w:val="28"/>
          <w:szCs w:val="28"/>
          <w:lang w:eastAsia="ru-RU"/>
        </w:rPr>
        <w:t>Муниципального образования Муниципальный округ № 15.</w:t>
      </w:r>
      <w:r w:rsidRPr="00035611">
        <w:rPr>
          <w:rFonts w:ascii="Times New Roman" w:eastAsia="Times New Roman" w:hAnsi="Times New Roman" w:cs="Times New Roman"/>
          <w:sz w:val="28"/>
          <w:szCs w:val="28"/>
          <w:lang w:eastAsia="ru-RU"/>
        </w:rPr>
        <w:t> </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xml:space="preserve">1. </w:t>
      </w:r>
      <w:proofErr w:type="gramStart"/>
      <w:r w:rsidRPr="005C7362">
        <w:rPr>
          <w:rFonts w:ascii="Times New Roman" w:eastAsia="Times New Roman" w:hAnsi="Times New Roman" w:cs="Times New Roman"/>
          <w:sz w:val="24"/>
          <w:szCs w:val="24"/>
          <w:lang w:eastAsia="ru-RU"/>
        </w:rPr>
        <w:t>Настоящий Порядок в соответствии с Федеральным законом от 06.10.2003 № 131- ФЗ «Об общих принципах организации местного самоуправления в Российской Федерации» определяет принципы и формы участия граждан в обсуждении проекта</w:t>
      </w:r>
      <w:r w:rsidR="00005BA2">
        <w:rPr>
          <w:rFonts w:ascii="Times New Roman" w:eastAsia="Times New Roman" w:hAnsi="Times New Roman" w:cs="Times New Roman"/>
          <w:sz w:val="24"/>
          <w:szCs w:val="24"/>
          <w:lang w:eastAsia="ru-RU"/>
        </w:rPr>
        <w:t xml:space="preserve"> Устава (новой редакции) М</w:t>
      </w:r>
      <w:r w:rsidRPr="005C7362">
        <w:rPr>
          <w:rFonts w:ascii="Times New Roman" w:eastAsia="Times New Roman" w:hAnsi="Times New Roman" w:cs="Times New Roman"/>
          <w:sz w:val="24"/>
          <w:szCs w:val="24"/>
          <w:lang w:eastAsia="ru-RU"/>
        </w:rPr>
        <w:t xml:space="preserve">униципального образования </w:t>
      </w:r>
      <w:r w:rsidR="00005BA2">
        <w:rPr>
          <w:rFonts w:ascii="Times New Roman" w:eastAsia="Times New Roman" w:hAnsi="Times New Roman" w:cs="Times New Roman"/>
          <w:sz w:val="24"/>
          <w:szCs w:val="24"/>
          <w:lang w:eastAsia="ru-RU"/>
        </w:rPr>
        <w:t>Муниципальный округ №15, утвержденного</w:t>
      </w:r>
      <w:r w:rsidRPr="005C7362">
        <w:rPr>
          <w:rFonts w:ascii="Times New Roman" w:eastAsia="Times New Roman" w:hAnsi="Times New Roman" w:cs="Times New Roman"/>
          <w:sz w:val="24"/>
          <w:szCs w:val="24"/>
          <w:lang w:eastAsia="ru-RU"/>
        </w:rPr>
        <w:t xml:space="preserve"> решением Муниципального Совета </w:t>
      </w:r>
      <w:r w:rsidR="00005BA2">
        <w:rPr>
          <w:rFonts w:ascii="Times New Roman" w:eastAsia="Times New Roman" w:hAnsi="Times New Roman" w:cs="Times New Roman"/>
          <w:sz w:val="24"/>
          <w:szCs w:val="24"/>
          <w:lang w:eastAsia="ru-RU"/>
        </w:rPr>
        <w:t>М</w:t>
      </w:r>
      <w:r w:rsidRPr="005C7362">
        <w:rPr>
          <w:rFonts w:ascii="Times New Roman" w:eastAsia="Times New Roman" w:hAnsi="Times New Roman" w:cs="Times New Roman"/>
          <w:sz w:val="24"/>
          <w:szCs w:val="24"/>
          <w:lang w:eastAsia="ru-RU"/>
        </w:rPr>
        <w:t xml:space="preserve">униципального образования </w:t>
      </w:r>
      <w:r w:rsidR="00005BA2">
        <w:rPr>
          <w:rFonts w:ascii="Times New Roman" w:eastAsia="Times New Roman" w:hAnsi="Times New Roman" w:cs="Times New Roman"/>
          <w:sz w:val="24"/>
          <w:szCs w:val="24"/>
          <w:lang w:eastAsia="ru-RU"/>
        </w:rPr>
        <w:t xml:space="preserve">Муниципальный        округ № 15 </w:t>
      </w:r>
      <w:r w:rsidRPr="005C7362">
        <w:rPr>
          <w:rFonts w:ascii="Times New Roman" w:eastAsia="Times New Roman" w:hAnsi="Times New Roman" w:cs="Times New Roman"/>
          <w:sz w:val="24"/>
          <w:szCs w:val="24"/>
          <w:lang w:eastAsia="ru-RU"/>
        </w:rPr>
        <w:t xml:space="preserve"> от </w:t>
      </w:r>
      <w:r w:rsidR="00005BA2" w:rsidRPr="00005BA2">
        <w:rPr>
          <w:rFonts w:ascii="Times New Roman" w:eastAsia="Times New Roman" w:hAnsi="Times New Roman" w:cs="Times New Roman"/>
          <w:sz w:val="24"/>
          <w:szCs w:val="24"/>
          <w:lang w:eastAsia="ru-RU"/>
        </w:rPr>
        <w:t>06 ноя</w:t>
      </w:r>
      <w:r w:rsidRPr="005C7362">
        <w:rPr>
          <w:rFonts w:ascii="Times New Roman" w:eastAsia="Times New Roman" w:hAnsi="Times New Roman" w:cs="Times New Roman"/>
          <w:sz w:val="24"/>
          <w:szCs w:val="24"/>
          <w:lang w:eastAsia="ru-RU"/>
        </w:rPr>
        <w:t xml:space="preserve">бря 2014 года № </w:t>
      </w:r>
      <w:r w:rsidR="00005BA2" w:rsidRPr="00005BA2">
        <w:rPr>
          <w:rFonts w:ascii="Times New Roman" w:eastAsia="Times New Roman" w:hAnsi="Times New Roman" w:cs="Times New Roman"/>
          <w:sz w:val="24"/>
          <w:szCs w:val="24"/>
          <w:lang w:eastAsia="ru-RU"/>
        </w:rPr>
        <w:t>3.3/5</w:t>
      </w:r>
      <w:r w:rsidR="00005BA2">
        <w:rPr>
          <w:rFonts w:ascii="Times New Roman" w:eastAsia="Times New Roman" w:hAnsi="Times New Roman" w:cs="Times New Roman"/>
          <w:sz w:val="24"/>
          <w:szCs w:val="24"/>
          <w:lang w:eastAsia="ru-RU"/>
        </w:rPr>
        <w:t xml:space="preserve"> </w:t>
      </w:r>
      <w:r w:rsidRPr="005C7362">
        <w:rPr>
          <w:rFonts w:ascii="Times New Roman" w:eastAsia="Times New Roman" w:hAnsi="Times New Roman" w:cs="Times New Roman"/>
          <w:sz w:val="24"/>
          <w:szCs w:val="24"/>
          <w:lang w:eastAsia="ru-RU"/>
        </w:rPr>
        <w:t>(далее – проект Устав</w:t>
      </w:r>
      <w:r w:rsidR="00005BA2">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w:t>
      </w:r>
      <w:proofErr w:type="gramEnd"/>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2. Обсуждение проекта Устав</w:t>
      </w:r>
      <w:r w:rsidR="00005BA2">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 xml:space="preserve"> с участием граждан производится путем организации и проведения публичных слушаний по проекту Устав</w:t>
      </w:r>
      <w:r w:rsidR="00005BA2">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 xml:space="preserve"> (далее – публичные слушания).</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3. Публичные слушания наз</w:t>
      </w:r>
      <w:r w:rsidR="00005BA2">
        <w:rPr>
          <w:rFonts w:ascii="Times New Roman" w:eastAsia="Times New Roman" w:hAnsi="Times New Roman" w:cs="Times New Roman"/>
          <w:sz w:val="24"/>
          <w:szCs w:val="24"/>
          <w:lang w:eastAsia="ru-RU"/>
        </w:rPr>
        <w:t>начаются Муниципальным Советом М</w:t>
      </w:r>
      <w:r w:rsidRPr="005C7362">
        <w:rPr>
          <w:rFonts w:ascii="Times New Roman" w:eastAsia="Times New Roman" w:hAnsi="Times New Roman" w:cs="Times New Roman"/>
          <w:sz w:val="24"/>
          <w:szCs w:val="24"/>
          <w:lang w:eastAsia="ru-RU"/>
        </w:rPr>
        <w:t xml:space="preserve">униципального образования </w:t>
      </w:r>
      <w:r w:rsidR="00005BA2">
        <w:rPr>
          <w:rFonts w:ascii="Times New Roman" w:eastAsia="Times New Roman" w:hAnsi="Times New Roman" w:cs="Times New Roman"/>
          <w:sz w:val="24"/>
          <w:szCs w:val="24"/>
          <w:lang w:eastAsia="ru-RU"/>
        </w:rPr>
        <w:t>Муниципального округа № 15</w:t>
      </w:r>
      <w:r w:rsidRPr="005C7362">
        <w:rPr>
          <w:rFonts w:ascii="Times New Roman" w:eastAsia="Times New Roman" w:hAnsi="Times New Roman" w:cs="Times New Roman"/>
          <w:sz w:val="24"/>
          <w:szCs w:val="24"/>
          <w:lang w:eastAsia="ru-RU"/>
        </w:rPr>
        <w:t xml:space="preserve"> (далее – Муниципальный Совет), который при этом определяет дату, время и место проведения публичных слушаний.</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4. В публичных слушаниях в</w:t>
      </w:r>
      <w:r w:rsidR="00005BA2">
        <w:rPr>
          <w:rFonts w:ascii="Times New Roman" w:eastAsia="Times New Roman" w:hAnsi="Times New Roman" w:cs="Times New Roman"/>
          <w:sz w:val="24"/>
          <w:szCs w:val="24"/>
          <w:lang w:eastAsia="ru-RU"/>
        </w:rPr>
        <w:t xml:space="preserve">праве участвовать </w:t>
      </w:r>
      <w:r w:rsidR="006B7E43">
        <w:rPr>
          <w:rFonts w:ascii="Times New Roman" w:eastAsia="Times New Roman" w:hAnsi="Times New Roman" w:cs="Times New Roman"/>
          <w:sz w:val="24"/>
          <w:szCs w:val="24"/>
          <w:lang w:eastAsia="ru-RU"/>
        </w:rPr>
        <w:t>жители</w:t>
      </w:r>
      <w:r w:rsidR="00005BA2">
        <w:rPr>
          <w:rFonts w:ascii="Times New Roman" w:eastAsia="Times New Roman" w:hAnsi="Times New Roman" w:cs="Times New Roman"/>
          <w:sz w:val="24"/>
          <w:szCs w:val="24"/>
          <w:lang w:eastAsia="ru-RU"/>
        </w:rPr>
        <w:t xml:space="preserve"> М</w:t>
      </w:r>
      <w:r w:rsidRPr="005C7362">
        <w:rPr>
          <w:rFonts w:ascii="Times New Roman" w:eastAsia="Times New Roman" w:hAnsi="Times New Roman" w:cs="Times New Roman"/>
          <w:sz w:val="24"/>
          <w:szCs w:val="24"/>
          <w:lang w:eastAsia="ru-RU"/>
        </w:rPr>
        <w:t>униципального образования, обладающи</w:t>
      </w:r>
      <w:r w:rsidR="006B7E43">
        <w:rPr>
          <w:rFonts w:ascii="Times New Roman" w:eastAsia="Times New Roman" w:hAnsi="Times New Roman" w:cs="Times New Roman"/>
          <w:sz w:val="24"/>
          <w:szCs w:val="24"/>
          <w:lang w:eastAsia="ru-RU"/>
        </w:rPr>
        <w:t xml:space="preserve">е </w:t>
      </w:r>
      <w:r w:rsidRPr="005C7362">
        <w:rPr>
          <w:rFonts w:ascii="Times New Roman" w:eastAsia="Times New Roman" w:hAnsi="Times New Roman" w:cs="Times New Roman"/>
          <w:sz w:val="24"/>
          <w:szCs w:val="24"/>
          <w:lang w:eastAsia="ru-RU"/>
        </w:rPr>
        <w:t>избирательным правом.</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xml:space="preserve">5. </w:t>
      </w:r>
      <w:r w:rsidR="00005BA2">
        <w:rPr>
          <w:rFonts w:ascii="Times New Roman" w:eastAsia="Times New Roman" w:hAnsi="Times New Roman" w:cs="Times New Roman"/>
          <w:sz w:val="24"/>
          <w:szCs w:val="24"/>
          <w:lang w:eastAsia="ru-RU"/>
        </w:rPr>
        <w:t xml:space="preserve"> </w:t>
      </w:r>
      <w:r w:rsidRPr="005C7362">
        <w:rPr>
          <w:rFonts w:ascii="Times New Roman" w:eastAsia="Times New Roman" w:hAnsi="Times New Roman" w:cs="Times New Roman"/>
          <w:sz w:val="24"/>
          <w:szCs w:val="24"/>
          <w:lang w:eastAsia="ru-RU"/>
        </w:rPr>
        <w:t>Ведение публичн</w:t>
      </w:r>
      <w:r w:rsidRPr="00FA38F9">
        <w:rPr>
          <w:rFonts w:ascii="Times New Roman" w:eastAsia="Times New Roman" w:hAnsi="Times New Roman" w:cs="Times New Roman"/>
          <w:sz w:val="24"/>
          <w:szCs w:val="24"/>
          <w:lang w:eastAsia="ru-RU"/>
        </w:rPr>
        <w:t>ых слушаний осуществляет Глава М</w:t>
      </w:r>
      <w:r w:rsidRPr="005C7362">
        <w:rPr>
          <w:rFonts w:ascii="Times New Roman" w:eastAsia="Times New Roman" w:hAnsi="Times New Roman" w:cs="Times New Roman"/>
          <w:sz w:val="24"/>
          <w:szCs w:val="24"/>
          <w:lang w:eastAsia="ru-RU"/>
        </w:rPr>
        <w:t xml:space="preserve">униципального образования </w:t>
      </w:r>
      <w:r w:rsidRPr="00FA38F9">
        <w:rPr>
          <w:rFonts w:ascii="Times New Roman" w:eastAsia="Times New Roman" w:hAnsi="Times New Roman" w:cs="Times New Roman"/>
          <w:sz w:val="24"/>
          <w:szCs w:val="24"/>
          <w:lang w:eastAsia="ru-RU"/>
        </w:rPr>
        <w:t>Муниципальный округ № 15 (далее – Глава М</w:t>
      </w:r>
      <w:r w:rsidRPr="005C7362">
        <w:rPr>
          <w:rFonts w:ascii="Times New Roman" w:eastAsia="Times New Roman" w:hAnsi="Times New Roman" w:cs="Times New Roman"/>
          <w:sz w:val="24"/>
          <w:szCs w:val="24"/>
          <w:lang w:eastAsia="ru-RU"/>
        </w:rPr>
        <w:t>униципального образования).</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6. Процедура проведения публичных слушаний</w:t>
      </w:r>
      <w:r w:rsidR="00005BA2">
        <w:rPr>
          <w:rFonts w:ascii="Times New Roman" w:eastAsia="Times New Roman" w:hAnsi="Times New Roman" w:cs="Times New Roman"/>
          <w:sz w:val="24"/>
          <w:szCs w:val="24"/>
          <w:lang w:eastAsia="ru-RU"/>
        </w:rPr>
        <w:t xml:space="preserve"> осуществляется в соответствии с Положением о </w:t>
      </w:r>
      <w:r w:rsidR="006B7E43">
        <w:rPr>
          <w:rFonts w:ascii="Times New Roman" w:eastAsia="Times New Roman" w:hAnsi="Times New Roman" w:cs="Times New Roman"/>
          <w:sz w:val="24"/>
          <w:szCs w:val="24"/>
          <w:lang w:eastAsia="ru-RU"/>
        </w:rPr>
        <w:t xml:space="preserve">порядке организации и </w:t>
      </w:r>
      <w:r w:rsidR="00005BA2">
        <w:rPr>
          <w:rFonts w:ascii="Times New Roman" w:eastAsia="Times New Roman" w:hAnsi="Times New Roman" w:cs="Times New Roman"/>
          <w:sz w:val="24"/>
          <w:szCs w:val="24"/>
          <w:lang w:eastAsia="ru-RU"/>
        </w:rPr>
        <w:t>проведени</w:t>
      </w:r>
      <w:r w:rsidR="006B7E43">
        <w:rPr>
          <w:rFonts w:ascii="Times New Roman" w:eastAsia="Times New Roman" w:hAnsi="Times New Roman" w:cs="Times New Roman"/>
          <w:sz w:val="24"/>
          <w:szCs w:val="24"/>
          <w:lang w:eastAsia="ru-RU"/>
        </w:rPr>
        <w:t>я</w:t>
      </w:r>
      <w:r w:rsidR="00005BA2">
        <w:rPr>
          <w:rFonts w:ascii="Times New Roman" w:eastAsia="Times New Roman" w:hAnsi="Times New Roman" w:cs="Times New Roman"/>
          <w:sz w:val="24"/>
          <w:szCs w:val="24"/>
          <w:lang w:eastAsia="ru-RU"/>
        </w:rPr>
        <w:t xml:space="preserve"> публичных слушаний </w:t>
      </w:r>
      <w:r w:rsidR="006B7E43">
        <w:rPr>
          <w:rFonts w:ascii="Times New Roman" w:eastAsia="Times New Roman" w:hAnsi="Times New Roman" w:cs="Times New Roman"/>
          <w:sz w:val="24"/>
          <w:szCs w:val="24"/>
          <w:lang w:eastAsia="ru-RU"/>
        </w:rPr>
        <w:t xml:space="preserve">в МО </w:t>
      </w:r>
      <w:proofErr w:type="spellStart"/>
      <w:proofErr w:type="gramStart"/>
      <w:r w:rsidR="006B7E43">
        <w:rPr>
          <w:rFonts w:ascii="Times New Roman" w:eastAsia="Times New Roman" w:hAnsi="Times New Roman" w:cs="Times New Roman"/>
          <w:sz w:val="24"/>
          <w:szCs w:val="24"/>
          <w:lang w:eastAsia="ru-RU"/>
        </w:rPr>
        <w:t>МО</w:t>
      </w:r>
      <w:proofErr w:type="spellEnd"/>
      <w:proofErr w:type="gramEnd"/>
      <w:r w:rsidR="006B7E43">
        <w:rPr>
          <w:rFonts w:ascii="Times New Roman" w:eastAsia="Times New Roman" w:hAnsi="Times New Roman" w:cs="Times New Roman"/>
          <w:sz w:val="24"/>
          <w:szCs w:val="24"/>
          <w:lang w:eastAsia="ru-RU"/>
        </w:rPr>
        <w:t xml:space="preserve"> № 15 </w:t>
      </w:r>
      <w:r w:rsidR="00005BA2">
        <w:rPr>
          <w:rFonts w:ascii="Times New Roman" w:eastAsia="Times New Roman" w:hAnsi="Times New Roman" w:cs="Times New Roman"/>
          <w:sz w:val="24"/>
          <w:szCs w:val="24"/>
          <w:lang w:eastAsia="ru-RU"/>
        </w:rPr>
        <w:t>и</w:t>
      </w:r>
      <w:r w:rsidRPr="005C7362">
        <w:rPr>
          <w:rFonts w:ascii="Times New Roman" w:eastAsia="Times New Roman" w:hAnsi="Times New Roman" w:cs="Times New Roman"/>
          <w:sz w:val="24"/>
          <w:szCs w:val="24"/>
          <w:lang w:eastAsia="ru-RU"/>
        </w:rPr>
        <w:t xml:space="preserve"> включает в себя:</w:t>
      </w:r>
    </w:p>
    <w:p w:rsidR="005C7362" w:rsidRPr="005C7362" w:rsidRDefault="005C7362" w:rsidP="005C7362">
      <w:pPr>
        <w:spacing w:before="100" w:beforeAutospacing="1" w:after="0" w:line="240" w:lineRule="auto"/>
        <w:ind w:firstLine="708"/>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6.1. Доведение до сведения присутствующих основных положений проекта Устав</w:t>
      </w:r>
      <w:r w:rsidR="00005BA2">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w:t>
      </w:r>
    </w:p>
    <w:p w:rsidR="005C7362" w:rsidRPr="005C7362" w:rsidRDefault="005C7362" w:rsidP="005C7362">
      <w:pPr>
        <w:spacing w:before="100" w:beforeAutospacing="1" w:after="0" w:line="240" w:lineRule="auto"/>
        <w:ind w:firstLine="708"/>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xml:space="preserve">6.2. </w:t>
      </w:r>
      <w:proofErr w:type="gramStart"/>
      <w:r w:rsidRPr="005C7362">
        <w:rPr>
          <w:rFonts w:ascii="Times New Roman" w:eastAsia="Times New Roman" w:hAnsi="Times New Roman" w:cs="Times New Roman"/>
          <w:sz w:val="24"/>
          <w:szCs w:val="24"/>
          <w:lang w:eastAsia="ru-RU"/>
        </w:rPr>
        <w:t>Доведение до сведения присутствующих поступивших предложений по проекту Устав</w:t>
      </w:r>
      <w:r w:rsidR="00005BA2">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 с одновременным оглашением заключения созданной в Муниципальном Совете Комиссии по работе с нормативно-правовыми актами для рассмотрения предложений</w:t>
      </w:r>
      <w:r w:rsidR="00005BA2">
        <w:rPr>
          <w:rFonts w:ascii="Times New Roman" w:eastAsia="Times New Roman" w:hAnsi="Times New Roman" w:cs="Times New Roman"/>
          <w:sz w:val="24"/>
          <w:szCs w:val="24"/>
          <w:lang w:eastAsia="ru-RU"/>
        </w:rPr>
        <w:t xml:space="preserve"> и поправок</w:t>
      </w:r>
      <w:r w:rsidRPr="005C7362">
        <w:rPr>
          <w:rFonts w:ascii="Times New Roman" w:eastAsia="Times New Roman" w:hAnsi="Times New Roman" w:cs="Times New Roman"/>
          <w:sz w:val="24"/>
          <w:szCs w:val="24"/>
          <w:lang w:eastAsia="ru-RU"/>
        </w:rPr>
        <w:t xml:space="preserve"> по проекту Устав</w:t>
      </w:r>
      <w:r w:rsidR="00005BA2">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 xml:space="preserve"> (далее – Комиссия), содержащего выводы о соответствии (несоответствии) предложений по проекту Устав</w:t>
      </w:r>
      <w:r w:rsidR="006B7E43">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 xml:space="preserve"> действующему законодательству Российской Федерации и Санкт-Петербурга, а также собственное мнение Комиссии по данным предложениям;</w:t>
      </w:r>
      <w:proofErr w:type="gramEnd"/>
    </w:p>
    <w:p w:rsidR="005C7362" w:rsidRPr="005C7362" w:rsidRDefault="005C7362" w:rsidP="005C7362">
      <w:pPr>
        <w:spacing w:before="100" w:beforeAutospacing="1" w:after="0" w:line="240" w:lineRule="auto"/>
        <w:ind w:firstLine="708"/>
        <w:jc w:val="both"/>
        <w:rPr>
          <w:rFonts w:ascii="Times New Roman" w:eastAsia="Times New Roman" w:hAnsi="Times New Roman" w:cs="Times New Roman"/>
          <w:sz w:val="24"/>
          <w:szCs w:val="24"/>
          <w:lang w:eastAsia="ru-RU"/>
        </w:rPr>
      </w:pPr>
      <w:r w:rsidRPr="00FA38F9">
        <w:rPr>
          <w:rFonts w:ascii="Times New Roman" w:eastAsia="Times New Roman" w:hAnsi="Times New Roman" w:cs="Times New Roman"/>
          <w:sz w:val="24"/>
          <w:szCs w:val="24"/>
          <w:lang w:eastAsia="ru-RU"/>
        </w:rPr>
        <w:t>6.3. Выступление жителей М</w:t>
      </w:r>
      <w:r w:rsidRPr="005C7362">
        <w:rPr>
          <w:rFonts w:ascii="Times New Roman" w:eastAsia="Times New Roman" w:hAnsi="Times New Roman" w:cs="Times New Roman"/>
          <w:sz w:val="24"/>
          <w:szCs w:val="24"/>
          <w:lang w:eastAsia="ru-RU"/>
        </w:rPr>
        <w:t>униципального образования по проекту Устав</w:t>
      </w:r>
      <w:r w:rsidR="006B7E43">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 xml:space="preserve"> и по поступившим предложениям по проекту Устав</w:t>
      </w:r>
      <w:r w:rsidR="006B7E43">
        <w:rPr>
          <w:rFonts w:ascii="Times New Roman" w:eastAsia="Times New Roman" w:hAnsi="Times New Roman" w:cs="Times New Roman"/>
          <w:sz w:val="24"/>
          <w:szCs w:val="24"/>
          <w:lang w:eastAsia="ru-RU"/>
        </w:rPr>
        <w:t>а</w:t>
      </w:r>
      <w:r w:rsidRPr="005C7362">
        <w:rPr>
          <w:rFonts w:ascii="Times New Roman" w:eastAsia="Times New Roman" w:hAnsi="Times New Roman" w:cs="Times New Roman"/>
          <w:sz w:val="24"/>
          <w:szCs w:val="24"/>
          <w:lang w:eastAsia="ru-RU"/>
        </w:rPr>
        <w:t>;</w:t>
      </w:r>
    </w:p>
    <w:p w:rsidR="005C7362" w:rsidRPr="005C7362" w:rsidRDefault="005C7362" w:rsidP="005C7362">
      <w:pPr>
        <w:spacing w:before="100" w:beforeAutospacing="1" w:after="0" w:line="240" w:lineRule="auto"/>
        <w:ind w:firstLine="708"/>
        <w:jc w:val="both"/>
        <w:rPr>
          <w:rFonts w:ascii="Times New Roman" w:eastAsia="Times New Roman" w:hAnsi="Times New Roman" w:cs="Times New Roman"/>
          <w:sz w:val="24"/>
          <w:szCs w:val="24"/>
          <w:lang w:eastAsia="ru-RU"/>
        </w:rPr>
      </w:pPr>
      <w:r w:rsidRPr="00FA38F9">
        <w:rPr>
          <w:rFonts w:ascii="Times New Roman" w:eastAsia="Times New Roman" w:hAnsi="Times New Roman" w:cs="Times New Roman"/>
          <w:sz w:val="24"/>
          <w:szCs w:val="24"/>
          <w:lang w:eastAsia="ru-RU"/>
        </w:rPr>
        <w:t>6.4. Об</w:t>
      </w:r>
      <w:r w:rsidRPr="005C7362">
        <w:rPr>
          <w:rFonts w:ascii="Times New Roman" w:eastAsia="Times New Roman" w:hAnsi="Times New Roman" w:cs="Times New Roman"/>
          <w:sz w:val="24"/>
          <w:szCs w:val="24"/>
          <w:lang w:eastAsia="ru-RU"/>
        </w:rPr>
        <w:t>общение результатов публичных слушаний.</w:t>
      </w:r>
    </w:p>
    <w:p w:rsidR="005C7362" w:rsidRPr="005C7362" w:rsidRDefault="005C7362" w:rsidP="00CB165D">
      <w:pPr>
        <w:spacing w:before="100" w:beforeAutospacing="1" w:after="0" w:line="240" w:lineRule="auto"/>
        <w:ind w:firstLine="708"/>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7. В течение трех дней после дня проведения публичных слушаний оформляется протокол публичных слушаний, документирующий результаты публичных слушаний. Протокол публичных</w:t>
      </w:r>
      <w:r w:rsidRPr="00FA38F9">
        <w:rPr>
          <w:rFonts w:ascii="Times New Roman" w:eastAsia="Times New Roman" w:hAnsi="Times New Roman" w:cs="Times New Roman"/>
          <w:sz w:val="24"/>
          <w:szCs w:val="24"/>
          <w:lang w:eastAsia="ru-RU"/>
        </w:rPr>
        <w:t xml:space="preserve"> слушаний подписывается Главой М</w:t>
      </w:r>
      <w:r w:rsidRPr="005C7362">
        <w:rPr>
          <w:rFonts w:ascii="Times New Roman" w:eastAsia="Times New Roman" w:hAnsi="Times New Roman" w:cs="Times New Roman"/>
          <w:sz w:val="24"/>
          <w:szCs w:val="24"/>
          <w:lang w:eastAsia="ru-RU"/>
        </w:rPr>
        <w:t>униципального образования и лицом, осуществлявшим ведение протокола.</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lastRenderedPageBreak/>
        <w:t xml:space="preserve">8. </w:t>
      </w:r>
      <w:r w:rsidR="006B7E43">
        <w:rPr>
          <w:rFonts w:ascii="Times New Roman" w:eastAsia="Times New Roman" w:hAnsi="Times New Roman" w:cs="Times New Roman"/>
          <w:sz w:val="24"/>
          <w:szCs w:val="24"/>
          <w:lang w:eastAsia="ru-RU"/>
        </w:rPr>
        <w:t xml:space="preserve"> </w:t>
      </w:r>
      <w:r w:rsidRPr="005C7362">
        <w:rPr>
          <w:rFonts w:ascii="Times New Roman" w:eastAsia="Times New Roman" w:hAnsi="Times New Roman" w:cs="Times New Roman"/>
          <w:sz w:val="24"/>
          <w:szCs w:val="24"/>
          <w:lang w:eastAsia="ru-RU"/>
        </w:rPr>
        <w:t xml:space="preserve">Результаты публичных слушаний </w:t>
      </w:r>
      <w:r w:rsidRPr="00FA38F9">
        <w:rPr>
          <w:rFonts w:ascii="Times New Roman" w:eastAsia="Times New Roman" w:hAnsi="Times New Roman" w:cs="Times New Roman"/>
          <w:sz w:val="24"/>
          <w:szCs w:val="24"/>
          <w:lang w:eastAsia="ru-RU"/>
        </w:rPr>
        <w:t>носят рекомендательный характер.</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xml:space="preserve">9. Результаты публичных слушаний оглашаются на заседании Муниципального Совета при обсуждении поправок к проекту изменений и дополнений в Устав. Заседание Муниципального Совета, на котором обсуждаются поправки к проекту изменений и дополнений в Устав, проводится не ранее чем через </w:t>
      </w:r>
      <w:r w:rsidRPr="00FA38F9">
        <w:rPr>
          <w:rFonts w:ascii="Times New Roman" w:eastAsia="Times New Roman" w:hAnsi="Times New Roman" w:cs="Times New Roman"/>
          <w:sz w:val="24"/>
          <w:szCs w:val="24"/>
          <w:lang w:eastAsia="ru-RU"/>
        </w:rPr>
        <w:t>5</w:t>
      </w:r>
      <w:r w:rsidRPr="005C7362">
        <w:rPr>
          <w:rFonts w:ascii="Times New Roman" w:eastAsia="Times New Roman" w:hAnsi="Times New Roman" w:cs="Times New Roman"/>
          <w:sz w:val="24"/>
          <w:szCs w:val="24"/>
          <w:lang w:eastAsia="ru-RU"/>
        </w:rPr>
        <w:t xml:space="preserve"> дней после проведения публичных слуш</w:t>
      </w:r>
      <w:r w:rsidRPr="00FA38F9">
        <w:rPr>
          <w:rFonts w:ascii="Times New Roman" w:eastAsia="Times New Roman" w:hAnsi="Times New Roman" w:cs="Times New Roman"/>
          <w:sz w:val="24"/>
          <w:szCs w:val="24"/>
          <w:lang w:eastAsia="ru-RU"/>
        </w:rPr>
        <w:t>аний.</w:t>
      </w:r>
    </w:p>
    <w:p w:rsidR="005C7362" w:rsidRPr="005C7362" w:rsidRDefault="005C7362" w:rsidP="005C7362">
      <w:pPr>
        <w:spacing w:before="100" w:beforeAutospacing="1" w:after="0" w:line="240" w:lineRule="auto"/>
        <w:ind w:firstLine="708"/>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xml:space="preserve">10. Результаты публичных слушаний публикуются в средствах массовой информации в течение </w:t>
      </w:r>
      <w:r w:rsidRPr="00FA38F9">
        <w:rPr>
          <w:rFonts w:ascii="Times New Roman" w:eastAsia="Times New Roman" w:hAnsi="Times New Roman" w:cs="Times New Roman"/>
          <w:sz w:val="24"/>
          <w:szCs w:val="24"/>
          <w:lang w:eastAsia="ru-RU"/>
        </w:rPr>
        <w:t>10 дней</w:t>
      </w:r>
      <w:r w:rsidRPr="005C7362">
        <w:rPr>
          <w:rFonts w:ascii="Times New Roman" w:eastAsia="Times New Roman" w:hAnsi="Times New Roman" w:cs="Times New Roman"/>
          <w:sz w:val="24"/>
          <w:szCs w:val="24"/>
          <w:lang w:eastAsia="ru-RU"/>
        </w:rPr>
        <w:t xml:space="preserve"> со дня проведения публичных слушаний.</w:t>
      </w:r>
    </w:p>
    <w:p w:rsidR="005C7362" w:rsidRPr="005C7362" w:rsidRDefault="005C7362" w:rsidP="005C7362">
      <w:pPr>
        <w:spacing w:before="100" w:beforeAutospacing="1" w:after="0" w:line="240" w:lineRule="auto"/>
        <w:ind w:firstLine="709"/>
        <w:jc w:val="both"/>
        <w:rPr>
          <w:rFonts w:ascii="Times New Roman" w:eastAsia="Times New Roman" w:hAnsi="Times New Roman" w:cs="Times New Roman"/>
          <w:sz w:val="24"/>
          <w:szCs w:val="24"/>
          <w:lang w:eastAsia="ru-RU"/>
        </w:rPr>
      </w:pPr>
      <w:r w:rsidRPr="005C7362">
        <w:rPr>
          <w:rFonts w:ascii="Times New Roman" w:eastAsia="Times New Roman" w:hAnsi="Times New Roman" w:cs="Times New Roman"/>
          <w:sz w:val="24"/>
          <w:szCs w:val="24"/>
          <w:lang w:eastAsia="ru-RU"/>
        </w:rPr>
        <w:t xml:space="preserve">11. Помимо участия в публичных слушаниях по проекту изменений и положений в Устав граждане также вправе подавать в Муниципальный Совет письменные предложения по проекту изменений и дополнений в Устав. Принципы и формы подачи и учета таких предложений устанавливаются Порядком учета предложений по проекту изменения в Устав </w:t>
      </w:r>
      <w:r w:rsidRPr="00FA38F9">
        <w:rPr>
          <w:rFonts w:ascii="Times New Roman" w:eastAsia="Times New Roman" w:hAnsi="Times New Roman" w:cs="Times New Roman"/>
          <w:sz w:val="24"/>
          <w:szCs w:val="24"/>
          <w:lang w:eastAsia="ru-RU"/>
        </w:rPr>
        <w:t>М</w:t>
      </w:r>
      <w:r w:rsidRPr="005C7362">
        <w:rPr>
          <w:rFonts w:ascii="Times New Roman" w:eastAsia="Times New Roman" w:hAnsi="Times New Roman" w:cs="Times New Roman"/>
          <w:sz w:val="24"/>
          <w:szCs w:val="24"/>
          <w:lang w:eastAsia="ru-RU"/>
        </w:rPr>
        <w:t xml:space="preserve">униципального образования </w:t>
      </w:r>
      <w:r w:rsidRPr="00FA38F9">
        <w:rPr>
          <w:rFonts w:ascii="Times New Roman" w:eastAsia="Times New Roman" w:hAnsi="Times New Roman" w:cs="Times New Roman"/>
          <w:sz w:val="24"/>
          <w:szCs w:val="24"/>
          <w:lang w:eastAsia="ru-RU"/>
        </w:rPr>
        <w:t xml:space="preserve">Муниципальный округ № 15 </w:t>
      </w:r>
      <w:r w:rsidRPr="005C7362">
        <w:rPr>
          <w:rFonts w:ascii="Times New Roman" w:eastAsia="Times New Roman" w:hAnsi="Times New Roman" w:cs="Times New Roman"/>
          <w:sz w:val="24"/>
          <w:szCs w:val="24"/>
          <w:lang w:eastAsia="ru-RU"/>
        </w:rPr>
        <w:t>принимаемым Муниципальным Советом.</w:t>
      </w:r>
    </w:p>
    <w:p w:rsidR="00AF2B93" w:rsidRDefault="00AF2B93">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841C0D" w:rsidRDefault="00841C0D">
      <w:pPr>
        <w:rPr>
          <w:sz w:val="24"/>
          <w:szCs w:val="24"/>
        </w:rPr>
      </w:pPr>
    </w:p>
    <w:p w:rsidR="00035611" w:rsidRDefault="00035611">
      <w:pPr>
        <w:rPr>
          <w:sz w:val="24"/>
          <w:szCs w:val="24"/>
        </w:rPr>
      </w:pPr>
    </w:p>
    <w:p w:rsidR="00EA4E5C" w:rsidRPr="00035611" w:rsidRDefault="00EA4E5C" w:rsidP="00EA4E5C">
      <w:pPr>
        <w:spacing w:after="0"/>
        <w:jc w:val="center"/>
        <w:rPr>
          <w:rFonts w:ascii="Times New Roman" w:hAnsi="Times New Roman" w:cs="Times New Roman"/>
          <w:b/>
          <w:sz w:val="28"/>
          <w:szCs w:val="28"/>
        </w:rPr>
      </w:pPr>
      <w:r w:rsidRPr="00035611">
        <w:rPr>
          <w:rFonts w:ascii="Times New Roman" w:hAnsi="Times New Roman" w:cs="Times New Roman"/>
          <w:b/>
          <w:sz w:val="28"/>
          <w:szCs w:val="28"/>
        </w:rPr>
        <w:lastRenderedPageBreak/>
        <w:t>ОБЪЯВЛЕНИЕ</w:t>
      </w:r>
    </w:p>
    <w:p w:rsidR="00EA4E5C" w:rsidRPr="00035611" w:rsidRDefault="00EA4E5C" w:rsidP="00EA4E5C">
      <w:pPr>
        <w:spacing w:after="0"/>
        <w:jc w:val="center"/>
        <w:rPr>
          <w:rFonts w:ascii="Times New Roman" w:hAnsi="Times New Roman" w:cs="Times New Roman"/>
          <w:b/>
          <w:sz w:val="28"/>
          <w:szCs w:val="28"/>
        </w:rPr>
      </w:pPr>
      <w:r w:rsidRPr="00035611">
        <w:rPr>
          <w:rFonts w:ascii="Times New Roman" w:hAnsi="Times New Roman" w:cs="Times New Roman"/>
          <w:b/>
          <w:sz w:val="28"/>
          <w:szCs w:val="28"/>
        </w:rPr>
        <w:t>о переносе даты публичных слушаний</w:t>
      </w:r>
    </w:p>
    <w:p w:rsidR="00035611" w:rsidRPr="00035611" w:rsidRDefault="00035611" w:rsidP="00EA4E5C">
      <w:pPr>
        <w:spacing w:after="0"/>
        <w:jc w:val="center"/>
        <w:rPr>
          <w:rFonts w:ascii="Times New Roman" w:hAnsi="Times New Roman" w:cs="Times New Roman"/>
          <w:b/>
          <w:sz w:val="28"/>
          <w:szCs w:val="28"/>
        </w:rPr>
      </w:pPr>
      <w:r w:rsidRPr="00035611">
        <w:rPr>
          <w:rFonts w:ascii="Times New Roman" w:hAnsi="Times New Roman" w:cs="Times New Roman"/>
          <w:b/>
          <w:sz w:val="28"/>
          <w:szCs w:val="28"/>
        </w:rPr>
        <w:t xml:space="preserve">по проекту Устава </w:t>
      </w:r>
      <w:r>
        <w:rPr>
          <w:rFonts w:ascii="Times New Roman" w:hAnsi="Times New Roman" w:cs="Times New Roman"/>
          <w:b/>
          <w:sz w:val="28"/>
          <w:szCs w:val="28"/>
        </w:rPr>
        <w:t>Муниципального образования Муниципальный округ № 15</w:t>
      </w:r>
    </w:p>
    <w:p w:rsidR="00EA4E5C" w:rsidRDefault="00EA4E5C" w:rsidP="00EA4E5C">
      <w:pPr>
        <w:spacing w:after="0"/>
        <w:jc w:val="center"/>
        <w:rPr>
          <w:rFonts w:ascii="Times New Roman" w:hAnsi="Times New Roman" w:cs="Times New Roman"/>
        </w:rPr>
      </w:pPr>
    </w:p>
    <w:p w:rsidR="00EA4E5C" w:rsidRDefault="00EA4E5C" w:rsidP="007118C1">
      <w:pPr>
        <w:jc w:val="both"/>
        <w:rPr>
          <w:rFonts w:ascii="Times New Roman" w:hAnsi="Times New Roman" w:cs="Times New Roman"/>
          <w:sz w:val="24"/>
          <w:szCs w:val="24"/>
        </w:rPr>
      </w:pPr>
      <w:r>
        <w:rPr>
          <w:rFonts w:ascii="Times New Roman" w:hAnsi="Times New Roman" w:cs="Times New Roman"/>
        </w:rPr>
        <w:t xml:space="preserve">        </w:t>
      </w:r>
      <w:r w:rsidRPr="00F45BE7">
        <w:rPr>
          <w:rFonts w:ascii="Times New Roman" w:hAnsi="Times New Roman" w:cs="Times New Roman"/>
          <w:sz w:val="24"/>
          <w:szCs w:val="24"/>
        </w:rPr>
        <w:t xml:space="preserve">На основании Решения Муниципального Совета от </w:t>
      </w:r>
      <w:r>
        <w:rPr>
          <w:rFonts w:ascii="Times New Roman" w:hAnsi="Times New Roman" w:cs="Times New Roman"/>
          <w:sz w:val="24"/>
          <w:szCs w:val="24"/>
        </w:rPr>
        <w:t>21</w:t>
      </w:r>
      <w:r w:rsidRPr="00F45BE7">
        <w:rPr>
          <w:rFonts w:ascii="Times New Roman" w:hAnsi="Times New Roman" w:cs="Times New Roman"/>
          <w:sz w:val="24"/>
          <w:szCs w:val="24"/>
        </w:rPr>
        <w:t xml:space="preserve">.11.2014 </w:t>
      </w:r>
      <w:r>
        <w:rPr>
          <w:rFonts w:ascii="Times New Roman" w:hAnsi="Times New Roman" w:cs="Times New Roman"/>
          <w:sz w:val="24"/>
          <w:szCs w:val="24"/>
        </w:rPr>
        <w:t xml:space="preserve"> </w:t>
      </w:r>
      <w:r w:rsidRPr="00F45BE7">
        <w:rPr>
          <w:rFonts w:ascii="Times New Roman" w:hAnsi="Times New Roman" w:cs="Times New Roman"/>
          <w:sz w:val="24"/>
          <w:szCs w:val="24"/>
        </w:rPr>
        <w:t xml:space="preserve">№ </w:t>
      </w:r>
      <w:r>
        <w:rPr>
          <w:rFonts w:ascii="Times New Roman" w:hAnsi="Times New Roman" w:cs="Times New Roman"/>
          <w:sz w:val="24"/>
          <w:szCs w:val="24"/>
        </w:rPr>
        <w:t>4</w:t>
      </w:r>
      <w:r w:rsidRPr="00F45BE7">
        <w:rPr>
          <w:rFonts w:ascii="Times New Roman" w:hAnsi="Times New Roman" w:cs="Times New Roman"/>
          <w:sz w:val="24"/>
          <w:szCs w:val="24"/>
        </w:rPr>
        <w:t>.</w:t>
      </w:r>
      <w:r>
        <w:rPr>
          <w:rFonts w:ascii="Times New Roman" w:hAnsi="Times New Roman" w:cs="Times New Roman"/>
          <w:sz w:val="24"/>
          <w:szCs w:val="24"/>
        </w:rPr>
        <w:t>1</w:t>
      </w:r>
      <w:r w:rsidRPr="00F45BE7">
        <w:rPr>
          <w:rFonts w:ascii="Times New Roman" w:hAnsi="Times New Roman" w:cs="Times New Roman"/>
          <w:sz w:val="24"/>
          <w:szCs w:val="24"/>
        </w:rPr>
        <w:t>/5 -</w:t>
      </w:r>
      <w:r w:rsidRPr="00F45BE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45BE7">
        <w:rPr>
          <w:rFonts w:ascii="Times New Roman" w:hAnsi="Times New Roman" w:cs="Times New Roman"/>
          <w:sz w:val="24"/>
          <w:szCs w:val="24"/>
        </w:rPr>
        <w:t>публичные слушания по проекту Устава (новой редакции) Муниципального образования М</w:t>
      </w:r>
      <w:r>
        <w:rPr>
          <w:rFonts w:ascii="Times New Roman" w:hAnsi="Times New Roman" w:cs="Times New Roman"/>
          <w:sz w:val="24"/>
          <w:szCs w:val="24"/>
        </w:rPr>
        <w:t xml:space="preserve">униципальный округ № 15 переносятся с 24 ноября на </w:t>
      </w:r>
      <w:r w:rsidRPr="00EA4E5C">
        <w:rPr>
          <w:rFonts w:ascii="Times New Roman" w:hAnsi="Times New Roman" w:cs="Times New Roman"/>
          <w:b/>
          <w:sz w:val="24"/>
          <w:szCs w:val="24"/>
        </w:rPr>
        <w:t>26 декабря 2014 года</w:t>
      </w:r>
      <w:r>
        <w:rPr>
          <w:rFonts w:ascii="Times New Roman" w:hAnsi="Times New Roman" w:cs="Times New Roman"/>
          <w:sz w:val="24"/>
          <w:szCs w:val="24"/>
        </w:rPr>
        <w:t xml:space="preserve"> </w:t>
      </w:r>
      <w:r w:rsidRPr="00EA4E5C">
        <w:rPr>
          <w:rFonts w:ascii="Times New Roman" w:hAnsi="Times New Roman" w:cs="Times New Roman"/>
          <w:b/>
          <w:sz w:val="24"/>
          <w:szCs w:val="24"/>
        </w:rPr>
        <w:t>в 17:00</w:t>
      </w:r>
      <w:r>
        <w:rPr>
          <w:rFonts w:ascii="Times New Roman" w:hAnsi="Times New Roman" w:cs="Times New Roman"/>
          <w:sz w:val="24"/>
          <w:szCs w:val="24"/>
        </w:rPr>
        <w:t xml:space="preserve">          и состоятся </w:t>
      </w:r>
      <w:r w:rsidRPr="00F45BE7">
        <w:rPr>
          <w:rFonts w:ascii="Times New Roman" w:hAnsi="Times New Roman" w:cs="Times New Roman"/>
          <w:sz w:val="24"/>
          <w:szCs w:val="24"/>
        </w:rPr>
        <w:t>по  адресу</w:t>
      </w:r>
      <w:r>
        <w:rPr>
          <w:rFonts w:ascii="Times New Roman" w:hAnsi="Times New Roman" w:cs="Times New Roman"/>
          <w:sz w:val="24"/>
          <w:szCs w:val="24"/>
        </w:rPr>
        <w:t>:</w:t>
      </w:r>
      <w:r w:rsidRPr="00F45BE7">
        <w:rPr>
          <w:rFonts w:ascii="Times New Roman" w:hAnsi="Times New Roman" w:cs="Times New Roman"/>
          <w:sz w:val="24"/>
          <w:szCs w:val="24"/>
        </w:rPr>
        <w:t xml:space="preserve"> Санкт-Петербург, Сиреневый бульвар </w:t>
      </w:r>
      <w:r>
        <w:rPr>
          <w:rFonts w:ascii="Times New Roman" w:hAnsi="Times New Roman" w:cs="Times New Roman"/>
          <w:sz w:val="24"/>
          <w:szCs w:val="24"/>
        </w:rPr>
        <w:t xml:space="preserve">д. </w:t>
      </w:r>
      <w:r w:rsidRPr="00F45BE7">
        <w:rPr>
          <w:rFonts w:ascii="Times New Roman" w:hAnsi="Times New Roman" w:cs="Times New Roman"/>
          <w:sz w:val="24"/>
          <w:szCs w:val="24"/>
        </w:rPr>
        <w:t xml:space="preserve">18 корпус 1 лит. А </w:t>
      </w:r>
      <w:r>
        <w:rPr>
          <w:rFonts w:ascii="Times New Roman" w:hAnsi="Times New Roman" w:cs="Times New Roman"/>
          <w:sz w:val="24"/>
          <w:szCs w:val="24"/>
        </w:rPr>
        <w:t>(зал заседаний Муниципального Совета).</w:t>
      </w:r>
    </w:p>
    <w:p w:rsidR="007118C1" w:rsidRPr="007118C1" w:rsidRDefault="007118C1" w:rsidP="007118C1">
      <w:pPr>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Приглашаем жителей М</w:t>
      </w:r>
      <w:r w:rsidRPr="00CB165D">
        <w:rPr>
          <w:rFonts w:ascii="Times New Roman" w:eastAsia="Times New Roman" w:hAnsi="Times New Roman" w:cs="Times New Roman"/>
          <w:sz w:val="24"/>
          <w:szCs w:val="24"/>
          <w:lang w:eastAsia="ru-RU"/>
        </w:rPr>
        <w:t xml:space="preserve">униципального образования </w:t>
      </w:r>
      <w:r>
        <w:rPr>
          <w:rFonts w:ascii="Times New Roman" w:eastAsia="Times New Roman" w:hAnsi="Times New Roman" w:cs="Times New Roman"/>
          <w:sz w:val="24"/>
          <w:szCs w:val="24"/>
          <w:lang w:eastAsia="ru-RU"/>
        </w:rPr>
        <w:t xml:space="preserve">Муниципальный округ № 15     </w:t>
      </w:r>
      <w:r w:rsidRPr="00CB165D">
        <w:rPr>
          <w:rFonts w:ascii="Times New Roman" w:eastAsia="Times New Roman" w:hAnsi="Times New Roman" w:cs="Times New Roman"/>
          <w:sz w:val="24"/>
          <w:szCs w:val="24"/>
          <w:lang w:eastAsia="ru-RU"/>
        </w:rPr>
        <w:t>принят</w:t>
      </w:r>
      <w:r>
        <w:rPr>
          <w:rFonts w:ascii="Times New Roman" w:eastAsia="Times New Roman" w:hAnsi="Times New Roman" w:cs="Times New Roman"/>
          <w:sz w:val="24"/>
          <w:szCs w:val="24"/>
          <w:lang w:eastAsia="ru-RU"/>
        </w:rPr>
        <w:t>ь участие в публичных слушаниях.</w:t>
      </w:r>
    </w:p>
    <w:p w:rsidR="00EA4E5C" w:rsidRPr="00F45BE7" w:rsidRDefault="00EA4E5C" w:rsidP="007118C1">
      <w:pPr>
        <w:jc w:val="both"/>
        <w:rPr>
          <w:rFonts w:ascii="Times New Roman" w:hAnsi="Times New Roman" w:cs="Times New Roman"/>
          <w:sz w:val="24"/>
          <w:szCs w:val="24"/>
        </w:rPr>
      </w:pPr>
      <w:r>
        <w:rPr>
          <w:rFonts w:ascii="Times New Roman" w:hAnsi="Times New Roman" w:cs="Times New Roman"/>
          <w:sz w:val="24"/>
          <w:szCs w:val="24"/>
        </w:rPr>
        <w:t xml:space="preserve">       Порядок участия жителей в обсуждении проекта Устава, одновременно с порядком учета, поступивших предложений опубликован в настоящем выпуске газеты.</w:t>
      </w:r>
    </w:p>
    <w:p w:rsidR="00EA4E5C" w:rsidRDefault="00EA4E5C" w:rsidP="007118C1">
      <w:pPr>
        <w:jc w:val="both"/>
        <w:rPr>
          <w:rFonts w:ascii="Times New Roman" w:hAnsi="Times New Roman" w:cs="Times New Roman"/>
          <w:sz w:val="24"/>
          <w:szCs w:val="24"/>
        </w:rPr>
      </w:pPr>
      <w:r>
        <w:rPr>
          <w:rFonts w:ascii="Times New Roman" w:hAnsi="Times New Roman" w:cs="Times New Roman"/>
          <w:sz w:val="24"/>
          <w:szCs w:val="24"/>
        </w:rPr>
        <w:t xml:space="preserve">     </w:t>
      </w:r>
      <w:r w:rsidRPr="00726522">
        <w:rPr>
          <w:rFonts w:ascii="Times New Roman" w:hAnsi="Times New Roman" w:cs="Times New Roman"/>
          <w:sz w:val="24"/>
          <w:szCs w:val="24"/>
        </w:rPr>
        <w:t>Публичные слушания проводятся в соответствии с Положением о порядке организации и проведения публичных слушаний в Муниципально</w:t>
      </w:r>
      <w:r>
        <w:rPr>
          <w:rFonts w:ascii="Times New Roman" w:hAnsi="Times New Roman" w:cs="Times New Roman"/>
          <w:sz w:val="24"/>
          <w:szCs w:val="24"/>
        </w:rPr>
        <w:t xml:space="preserve">м </w:t>
      </w:r>
      <w:r w:rsidRPr="00726522">
        <w:rPr>
          <w:rFonts w:ascii="Times New Roman" w:hAnsi="Times New Roman" w:cs="Times New Roman"/>
          <w:sz w:val="24"/>
          <w:szCs w:val="24"/>
        </w:rPr>
        <w:t>образовани</w:t>
      </w:r>
      <w:r>
        <w:rPr>
          <w:rFonts w:ascii="Times New Roman" w:hAnsi="Times New Roman" w:cs="Times New Roman"/>
          <w:sz w:val="24"/>
          <w:szCs w:val="24"/>
        </w:rPr>
        <w:t>и</w:t>
      </w:r>
      <w:r w:rsidRPr="0072652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26522">
        <w:rPr>
          <w:rFonts w:ascii="Times New Roman" w:hAnsi="Times New Roman" w:cs="Times New Roman"/>
          <w:sz w:val="24"/>
          <w:szCs w:val="24"/>
        </w:rPr>
        <w:t xml:space="preserve">Муниципальный </w:t>
      </w:r>
      <w:r w:rsidR="007118C1">
        <w:rPr>
          <w:rFonts w:ascii="Times New Roman" w:hAnsi="Times New Roman" w:cs="Times New Roman"/>
          <w:sz w:val="24"/>
          <w:szCs w:val="24"/>
        </w:rPr>
        <w:t xml:space="preserve">     </w:t>
      </w:r>
      <w:r w:rsidRPr="00726522">
        <w:rPr>
          <w:rFonts w:ascii="Times New Roman" w:hAnsi="Times New Roman" w:cs="Times New Roman"/>
          <w:sz w:val="24"/>
          <w:szCs w:val="24"/>
        </w:rPr>
        <w:t>округ № 15. </w:t>
      </w:r>
    </w:p>
    <w:p w:rsidR="00EA4E5C" w:rsidRPr="00CB165D" w:rsidRDefault="007118C1" w:rsidP="00EA4E5C">
      <w:pPr>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
    <w:p w:rsidR="00EA4E5C" w:rsidRPr="00726522" w:rsidRDefault="00EA4E5C" w:rsidP="00EA4E5C">
      <w:pPr>
        <w:rPr>
          <w:rFonts w:ascii="Times New Roman" w:hAnsi="Times New Roman" w:cs="Times New Roman"/>
          <w:sz w:val="24"/>
          <w:szCs w:val="24"/>
        </w:rPr>
      </w:pPr>
    </w:p>
    <w:p w:rsidR="00841C0D" w:rsidRPr="00FA38F9" w:rsidRDefault="00841C0D">
      <w:pPr>
        <w:rPr>
          <w:sz w:val="24"/>
          <w:szCs w:val="24"/>
        </w:rPr>
      </w:pPr>
    </w:p>
    <w:sectPr w:rsidR="00841C0D" w:rsidRPr="00FA38F9" w:rsidSect="005C7362">
      <w:headerReference w:type="even" r:id="rId64"/>
      <w:headerReference w:type="default" r:id="rId65"/>
      <w:footerReference w:type="even" r:id="rId66"/>
      <w:footerReference w:type="default" r:id="rId67"/>
      <w:headerReference w:type="first" r:id="rId68"/>
      <w:footerReference w:type="first" r:id="rId69"/>
      <w:pgSz w:w="11906" w:h="16838"/>
      <w:pgMar w:top="1134" w:right="68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2DA" w:rsidRDefault="002D62DA" w:rsidP="0084361B">
      <w:pPr>
        <w:spacing w:after="0" w:line="240" w:lineRule="auto"/>
      </w:pPr>
      <w:r>
        <w:separator/>
      </w:r>
    </w:p>
  </w:endnote>
  <w:endnote w:type="continuationSeparator" w:id="0">
    <w:p w:rsidR="002D62DA" w:rsidRDefault="002D62DA" w:rsidP="0084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5C" w:rsidRDefault="00EA4E5C">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5C" w:rsidRDefault="00EA4E5C">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5C" w:rsidRDefault="00EA4E5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2DA" w:rsidRDefault="002D62DA" w:rsidP="0084361B">
      <w:pPr>
        <w:spacing w:after="0" w:line="240" w:lineRule="auto"/>
      </w:pPr>
      <w:r>
        <w:separator/>
      </w:r>
    </w:p>
  </w:footnote>
  <w:footnote w:type="continuationSeparator" w:id="0">
    <w:p w:rsidR="002D62DA" w:rsidRDefault="002D62DA" w:rsidP="008436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5C" w:rsidRDefault="00EA4E5C">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5C" w:rsidRDefault="00EA4E5C">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5C" w:rsidRDefault="00EA4E5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E75"/>
    <w:multiLevelType w:val="hybridMultilevel"/>
    <w:tmpl w:val="F9025F16"/>
    <w:lvl w:ilvl="0" w:tplc="2F8C713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01DB4EBB"/>
    <w:multiLevelType w:val="hybridMultilevel"/>
    <w:tmpl w:val="832232A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C1184B"/>
    <w:multiLevelType w:val="hybridMultilevel"/>
    <w:tmpl w:val="DCD0A99C"/>
    <w:lvl w:ilvl="0" w:tplc="49A21E8C">
      <w:start w:val="1"/>
      <w:numFmt w:val="decimal"/>
      <w:lvlText w:val="%1."/>
      <w:lvlJc w:val="left"/>
      <w:pPr>
        <w:ind w:left="900" w:hanging="360"/>
      </w:pPr>
      <w:rPr>
        <w:rFonts w:ascii="Calibri" w:eastAsiaTheme="minorHAnsi" w:hAnsi="Calibri" w:cs="Calibr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143A2D81"/>
    <w:multiLevelType w:val="hybridMultilevel"/>
    <w:tmpl w:val="3CD2AB2C"/>
    <w:lvl w:ilvl="0" w:tplc="499A2890">
      <w:start w:val="1"/>
      <w:numFmt w:val="decimal"/>
      <w:lvlText w:val="%1."/>
      <w:lvlJc w:val="left"/>
      <w:pPr>
        <w:ind w:left="900" w:hanging="360"/>
      </w:pPr>
      <w:rPr>
        <w:rFonts w:ascii="Calibri" w:eastAsiaTheme="minorHAnsi" w:hAnsi="Calibri" w:cs="Calibri"/>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B8C0B6B"/>
    <w:multiLevelType w:val="hybridMultilevel"/>
    <w:tmpl w:val="3424D9C0"/>
    <w:lvl w:ilvl="0" w:tplc="A5FC30F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169624D"/>
    <w:multiLevelType w:val="hybridMultilevel"/>
    <w:tmpl w:val="63CE63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5974EC"/>
    <w:multiLevelType w:val="hybridMultilevel"/>
    <w:tmpl w:val="2AD4614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F713E5"/>
    <w:multiLevelType w:val="hybridMultilevel"/>
    <w:tmpl w:val="09068E1A"/>
    <w:lvl w:ilvl="0" w:tplc="4C12D67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2396327"/>
    <w:multiLevelType w:val="hybridMultilevel"/>
    <w:tmpl w:val="EBA6C5D0"/>
    <w:lvl w:ilvl="0" w:tplc="F4AE5C0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E33063"/>
    <w:multiLevelType w:val="hybridMultilevel"/>
    <w:tmpl w:val="A59615F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C56B7C"/>
    <w:multiLevelType w:val="hybridMultilevel"/>
    <w:tmpl w:val="9B02068E"/>
    <w:lvl w:ilvl="0" w:tplc="9B3CD3D2">
      <w:start w:val="3"/>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46CF2594"/>
    <w:multiLevelType w:val="hybridMultilevel"/>
    <w:tmpl w:val="CED8C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6E4A7B"/>
    <w:multiLevelType w:val="hybridMultilevel"/>
    <w:tmpl w:val="61B4C1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01B6EAB"/>
    <w:multiLevelType w:val="hybridMultilevel"/>
    <w:tmpl w:val="CF964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44480F"/>
    <w:multiLevelType w:val="hybridMultilevel"/>
    <w:tmpl w:val="9D043EE8"/>
    <w:lvl w:ilvl="0" w:tplc="11FA25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5D430C98"/>
    <w:multiLevelType w:val="multilevel"/>
    <w:tmpl w:val="86AE4C78"/>
    <w:lvl w:ilvl="0">
      <w:start w:val="1"/>
      <w:numFmt w:val="decimal"/>
      <w:lvlText w:val="%1."/>
      <w:lvlJc w:val="left"/>
      <w:pPr>
        <w:tabs>
          <w:tab w:val="num" w:pos="1065"/>
        </w:tabs>
        <w:ind w:left="106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865" w:hanging="108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745" w:hanging="2160"/>
      </w:pPr>
      <w:rPr>
        <w:rFonts w:hint="default"/>
      </w:rPr>
    </w:lvl>
  </w:abstractNum>
  <w:abstractNum w:abstractNumId="16">
    <w:nsid w:val="607A7AE6"/>
    <w:multiLevelType w:val="hybridMultilevel"/>
    <w:tmpl w:val="5B30A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DC62E7"/>
    <w:multiLevelType w:val="hybridMultilevel"/>
    <w:tmpl w:val="78BA1654"/>
    <w:lvl w:ilvl="0" w:tplc="74CAEB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6D63502"/>
    <w:multiLevelType w:val="multilevel"/>
    <w:tmpl w:val="BD921A7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4"/>
  </w:num>
  <w:num w:numId="2">
    <w:abstractNumId w:val="0"/>
  </w:num>
  <w:num w:numId="3">
    <w:abstractNumId w:val="13"/>
  </w:num>
  <w:num w:numId="4">
    <w:abstractNumId w:val="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6"/>
  </w:num>
  <w:num w:numId="9">
    <w:abstractNumId w:val="17"/>
  </w:num>
  <w:num w:numId="10">
    <w:abstractNumId w:val="12"/>
  </w:num>
  <w:num w:numId="11">
    <w:abstractNumId w:val="14"/>
  </w:num>
  <w:num w:numId="12">
    <w:abstractNumId w:val="18"/>
  </w:num>
  <w:num w:numId="13">
    <w:abstractNumId w:val="8"/>
  </w:num>
  <w:num w:numId="14">
    <w:abstractNumId w:val="7"/>
  </w:num>
  <w:num w:numId="15">
    <w:abstractNumId w:val="11"/>
  </w:num>
  <w:num w:numId="16">
    <w:abstractNumId w:val="16"/>
  </w:num>
  <w:num w:numId="17">
    <w:abstractNumId w:val="10"/>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C98"/>
    <w:rsid w:val="00005BA2"/>
    <w:rsid w:val="00035611"/>
    <w:rsid w:val="001E68D9"/>
    <w:rsid w:val="002D62DA"/>
    <w:rsid w:val="0035298F"/>
    <w:rsid w:val="004D3079"/>
    <w:rsid w:val="00535785"/>
    <w:rsid w:val="00564BAE"/>
    <w:rsid w:val="005C7362"/>
    <w:rsid w:val="006B7E43"/>
    <w:rsid w:val="006D1C98"/>
    <w:rsid w:val="006D254D"/>
    <w:rsid w:val="007118C1"/>
    <w:rsid w:val="00776C42"/>
    <w:rsid w:val="0079756E"/>
    <w:rsid w:val="007F1CF4"/>
    <w:rsid w:val="008004D7"/>
    <w:rsid w:val="00841C0D"/>
    <w:rsid w:val="0084361B"/>
    <w:rsid w:val="008901DF"/>
    <w:rsid w:val="00A52C5E"/>
    <w:rsid w:val="00A73F5E"/>
    <w:rsid w:val="00A849D6"/>
    <w:rsid w:val="00AF2B93"/>
    <w:rsid w:val="00BA6C08"/>
    <w:rsid w:val="00CB165D"/>
    <w:rsid w:val="00DC1F1B"/>
    <w:rsid w:val="00E01D3D"/>
    <w:rsid w:val="00E15855"/>
    <w:rsid w:val="00EA4E5C"/>
    <w:rsid w:val="00EF529A"/>
    <w:rsid w:val="00F240A1"/>
    <w:rsid w:val="00FA38F9"/>
    <w:rsid w:val="00FE71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9"/>
    <w:qFormat/>
    <w:rsid w:val="00841C0D"/>
    <w:pPr>
      <w:keepNext/>
      <w:widowControl w:val="0"/>
      <w:tabs>
        <w:tab w:val="num" w:pos="2160"/>
      </w:tabs>
      <w:suppressAutoHyphens/>
      <w:spacing w:after="0" w:line="240" w:lineRule="auto"/>
      <w:ind w:left="2160" w:hanging="720"/>
      <w:jc w:val="both"/>
      <w:outlineLvl w:val="2"/>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65D"/>
    <w:pPr>
      <w:ind w:left="720"/>
      <w:contextualSpacing/>
    </w:pPr>
  </w:style>
  <w:style w:type="table" w:styleId="a4">
    <w:name w:val="Table Grid"/>
    <w:basedOn w:val="a1"/>
    <w:uiPriority w:val="59"/>
    <w:rsid w:val="00CB1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Light Shading"/>
    <w:basedOn w:val="a1"/>
    <w:uiPriority w:val="60"/>
    <w:rsid w:val="00CB165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rsid w:val="00CB165D"/>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CB165D"/>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6">
    <w:name w:val="Light List"/>
    <w:basedOn w:val="a1"/>
    <w:uiPriority w:val="61"/>
    <w:rsid w:val="00CB165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7">
    <w:name w:val="Balloon Text"/>
    <w:basedOn w:val="a"/>
    <w:link w:val="a8"/>
    <w:uiPriority w:val="99"/>
    <w:semiHidden/>
    <w:unhideWhenUsed/>
    <w:rsid w:val="00E1585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15855"/>
    <w:rPr>
      <w:rFonts w:ascii="Tahoma" w:hAnsi="Tahoma" w:cs="Tahoma"/>
      <w:sz w:val="16"/>
      <w:szCs w:val="16"/>
    </w:rPr>
  </w:style>
  <w:style w:type="paragraph" w:styleId="a9">
    <w:name w:val="header"/>
    <w:basedOn w:val="a"/>
    <w:link w:val="aa"/>
    <w:uiPriority w:val="99"/>
    <w:unhideWhenUsed/>
    <w:rsid w:val="0084361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4361B"/>
  </w:style>
  <w:style w:type="paragraph" w:styleId="ab">
    <w:name w:val="footer"/>
    <w:basedOn w:val="a"/>
    <w:link w:val="ac"/>
    <w:uiPriority w:val="99"/>
    <w:unhideWhenUsed/>
    <w:rsid w:val="0084361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4361B"/>
  </w:style>
  <w:style w:type="character" w:customStyle="1" w:styleId="30">
    <w:name w:val="Заголовок 3 Знак"/>
    <w:basedOn w:val="a0"/>
    <w:link w:val="3"/>
    <w:uiPriority w:val="99"/>
    <w:rsid w:val="00841C0D"/>
    <w:rPr>
      <w:rFonts w:ascii="Times New Roman" w:eastAsia="Times New Roman" w:hAnsi="Times New Roman" w:cs="Times New Roman"/>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9"/>
    <w:qFormat/>
    <w:rsid w:val="00841C0D"/>
    <w:pPr>
      <w:keepNext/>
      <w:widowControl w:val="0"/>
      <w:tabs>
        <w:tab w:val="num" w:pos="2160"/>
      </w:tabs>
      <w:suppressAutoHyphens/>
      <w:spacing w:after="0" w:line="240" w:lineRule="auto"/>
      <w:ind w:left="2160" w:hanging="720"/>
      <w:jc w:val="both"/>
      <w:outlineLvl w:val="2"/>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65D"/>
    <w:pPr>
      <w:ind w:left="720"/>
      <w:contextualSpacing/>
    </w:pPr>
  </w:style>
  <w:style w:type="table" w:styleId="a4">
    <w:name w:val="Table Grid"/>
    <w:basedOn w:val="a1"/>
    <w:uiPriority w:val="59"/>
    <w:rsid w:val="00CB1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Light Shading"/>
    <w:basedOn w:val="a1"/>
    <w:uiPriority w:val="60"/>
    <w:rsid w:val="00CB165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rsid w:val="00CB165D"/>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CB165D"/>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6">
    <w:name w:val="Light List"/>
    <w:basedOn w:val="a1"/>
    <w:uiPriority w:val="61"/>
    <w:rsid w:val="00CB165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7">
    <w:name w:val="Balloon Text"/>
    <w:basedOn w:val="a"/>
    <w:link w:val="a8"/>
    <w:uiPriority w:val="99"/>
    <w:semiHidden/>
    <w:unhideWhenUsed/>
    <w:rsid w:val="00E1585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15855"/>
    <w:rPr>
      <w:rFonts w:ascii="Tahoma" w:hAnsi="Tahoma" w:cs="Tahoma"/>
      <w:sz w:val="16"/>
      <w:szCs w:val="16"/>
    </w:rPr>
  </w:style>
  <w:style w:type="paragraph" w:styleId="a9">
    <w:name w:val="header"/>
    <w:basedOn w:val="a"/>
    <w:link w:val="aa"/>
    <w:uiPriority w:val="99"/>
    <w:unhideWhenUsed/>
    <w:rsid w:val="0084361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4361B"/>
  </w:style>
  <w:style w:type="paragraph" w:styleId="ab">
    <w:name w:val="footer"/>
    <w:basedOn w:val="a"/>
    <w:link w:val="ac"/>
    <w:uiPriority w:val="99"/>
    <w:unhideWhenUsed/>
    <w:rsid w:val="0084361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4361B"/>
  </w:style>
  <w:style w:type="character" w:customStyle="1" w:styleId="30">
    <w:name w:val="Заголовок 3 Знак"/>
    <w:basedOn w:val="a0"/>
    <w:link w:val="3"/>
    <w:uiPriority w:val="99"/>
    <w:rsid w:val="00841C0D"/>
    <w:rPr>
      <w:rFonts w:ascii="Times New Roman" w:eastAsia="Times New Roman" w:hAnsi="Times New Roman" w:cs="Times New Roman"/>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012970">
      <w:bodyDiv w:val="1"/>
      <w:marLeft w:val="0"/>
      <w:marRight w:val="0"/>
      <w:marTop w:val="0"/>
      <w:marBottom w:val="0"/>
      <w:divBdr>
        <w:top w:val="none" w:sz="0" w:space="0" w:color="auto"/>
        <w:left w:val="none" w:sz="0" w:space="0" w:color="auto"/>
        <w:bottom w:val="none" w:sz="0" w:space="0" w:color="auto"/>
        <w:right w:val="none" w:sz="0" w:space="0" w:color="auto"/>
      </w:divBdr>
    </w:div>
    <w:div w:id="210607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DCEC544D08DE25BC343CFFA11EF92DB173DC9DAF249E4AD8CA86D8DF902P2K" TargetMode="External"/><Relationship Id="rId18" Type="http://schemas.openxmlformats.org/officeDocument/2006/relationships/hyperlink" Target="consultantplus://offline/ref=ADCEC544D08DE25BC343CFFA11EF92DB173DC9DAF249E4AD8CA86D8DF902P2K" TargetMode="External"/><Relationship Id="rId26" Type="http://schemas.openxmlformats.org/officeDocument/2006/relationships/hyperlink" Target="consultantplus://offline/ref=0B7EEE4DFDA0AD39E74C90529EEEB2ADBCEDDAF20F3F6495BB9D5C066DtCN8K" TargetMode="External"/><Relationship Id="rId39" Type="http://schemas.openxmlformats.org/officeDocument/2006/relationships/hyperlink" Target="consultantplus://offline/ref=260F42DA5A91C9814250D3BB34FA3852C5FD6735B94C00DC5BAFCC3B8217PAK" TargetMode="External"/><Relationship Id="rId21" Type="http://schemas.openxmlformats.org/officeDocument/2006/relationships/hyperlink" Target="consultantplus://offline/ref=ADCEC544D08DE25BC343CFFA11EF92DB1433CBD6FE17B3AFDDFD6308P8K" TargetMode="External"/><Relationship Id="rId34" Type="http://schemas.openxmlformats.org/officeDocument/2006/relationships/hyperlink" Target="consultantplus://offline/ref=260F42DA5A91C9814250D2B134FA3852C5F9623EBF4000DC5BAFCC3B8217PAK" TargetMode="External"/><Relationship Id="rId42" Type="http://schemas.openxmlformats.org/officeDocument/2006/relationships/hyperlink" Target="consultantplus://offline/ref=260F42DA5A91C9814250D3BB34FA3852C5FD683BBC4C00DC5BAFCC3B827A6C6E9044AD12P2K" TargetMode="External"/><Relationship Id="rId47" Type="http://schemas.openxmlformats.org/officeDocument/2006/relationships/hyperlink" Target="consultantplus://offline/ref=260F42DA5A91C9814250D3BB34FA3852C5FE6435BC4D00DC5BAFCC3B8217PAK" TargetMode="External"/><Relationship Id="rId50" Type="http://schemas.openxmlformats.org/officeDocument/2006/relationships/hyperlink" Target="consultantplus://offline/ref=260F42DA5A91C9814250D2B134FA3852C5FC683FB94600DC5BAFCC3B8217PAK" TargetMode="External"/><Relationship Id="rId55" Type="http://schemas.openxmlformats.org/officeDocument/2006/relationships/hyperlink" Target="consultantplus://offline/ref=260F42DA5A91C9814250D3BB34FA3852C5FE6838BD4500DC5BAFCC3B8217PAK" TargetMode="External"/><Relationship Id="rId63" Type="http://schemas.openxmlformats.org/officeDocument/2006/relationships/hyperlink" Target="consultantplus://offline/ref=260F42DA5A91C9814250D3BB34FA3852C5FE6435BC4D00DC5BAFCC3B827A6C6E9044AD2B529E689A10PCK" TargetMode="External"/><Relationship Id="rId68"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ADCEC544D08DE25BC343CFFA11EF92DB1433CBD6FE17B3AFDDFD6308P8K" TargetMode="External"/><Relationship Id="rId29" Type="http://schemas.openxmlformats.org/officeDocument/2006/relationships/hyperlink" Target="consultantplus://offline/ref=0B7EEE4DFDA0AD39E74C90529EEEB2ADBCEDDAF20F3F6495BB9D5C066DtCN8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0B7EEE4DFDA0AD39E74C91589EEEB2ADBFE1D9F40C6A3397EAC852036598951A535990201E56t1NEK" TargetMode="External"/><Relationship Id="rId24" Type="http://schemas.openxmlformats.org/officeDocument/2006/relationships/hyperlink" Target="consultantplus://offline/ref=ADCEC544D08DE25BC343CFFA11EF92DB1433CBD6FE17B3AFDDFD6308P8K" TargetMode="External"/><Relationship Id="rId32" Type="http://schemas.openxmlformats.org/officeDocument/2006/relationships/hyperlink" Target="consultantplus://offline/ref=260F42DA5A91C9814250D3BB34FA3852C5FD6735B94C00DC5BAFCC3B8217PAK" TargetMode="External"/><Relationship Id="rId37" Type="http://schemas.openxmlformats.org/officeDocument/2006/relationships/hyperlink" Target="consultantplus://offline/ref=260F42DA5A91C9814250D2B134FA3852C5FB6435BD4100DC5BAFCC3B8217PAK" TargetMode="External"/><Relationship Id="rId40" Type="http://schemas.openxmlformats.org/officeDocument/2006/relationships/hyperlink" Target="consultantplus://offline/ref=260F42DA5A91C9814250D3BB34FA3852C5FD683BBC4C00DC5BAFCC3B827A6C6E9044AD2B529E6E9410P6K" TargetMode="External"/><Relationship Id="rId45" Type="http://schemas.openxmlformats.org/officeDocument/2006/relationships/hyperlink" Target="consultantplus://offline/ref=260F42DA5A91C9814250D3BB34FA3852C5FE6235B34000DC5BAFCC3B8217PAK" TargetMode="External"/><Relationship Id="rId53" Type="http://schemas.openxmlformats.org/officeDocument/2006/relationships/hyperlink" Target="consultantplus://offline/ref=260F42DA5A91C9814250D3BB34FA3852C5FE6838BD4500DC5BAFCC3B8217PAK" TargetMode="External"/><Relationship Id="rId58" Type="http://schemas.openxmlformats.org/officeDocument/2006/relationships/hyperlink" Target="consultantplus://offline/ref=260F42DA5A91C9814250D3BB34FA3852C5FE6435BC4D00DC5BAFCC3B8217PAK"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ADCEC544D08DE25BC343CFFA11EF92DB173DC9DAF249E4AD8CA86D8DF902P2K" TargetMode="External"/><Relationship Id="rId23" Type="http://schemas.openxmlformats.org/officeDocument/2006/relationships/hyperlink" Target="consultantplus://offline/ref=362D38137D5A00A3F31BE98A6B10226ECF1AF128495CE65AD7A198F21517F988F40D7B8FY061K" TargetMode="External"/><Relationship Id="rId28" Type="http://schemas.openxmlformats.org/officeDocument/2006/relationships/hyperlink" Target="consultantplus://offline/ref=0B7EEE4DFDA0AD39E74C91589EEEB2ADBFE1D9F40C6A3397EAC852t0N3K" TargetMode="External"/><Relationship Id="rId36" Type="http://schemas.openxmlformats.org/officeDocument/2006/relationships/hyperlink" Target="consultantplus://offline/ref=260F42DA5A91C9814250D2B134FA3852C5FC623EB24D00DC5BAFCC3B8217PAK" TargetMode="External"/><Relationship Id="rId49" Type="http://schemas.openxmlformats.org/officeDocument/2006/relationships/hyperlink" Target="consultantplus://offline/ref=260F42DA5A91C9814250D3BB34FA3852C5FD673CB94700DC5BAFCC3B8217PAK" TargetMode="External"/><Relationship Id="rId57" Type="http://schemas.openxmlformats.org/officeDocument/2006/relationships/hyperlink" Target="consultantplus://offline/ref=260F42DA5A91C9814250D3BB34FA3852C5FE6838BD4500DC5BAFCC3B8217PAK" TargetMode="External"/><Relationship Id="rId61" Type="http://schemas.openxmlformats.org/officeDocument/2006/relationships/hyperlink" Target="consultantplus://offline/ref=8487A0B8EDED541CA6C36D39E23CAFDDA16689148E3730449F1602B3F567361F3E9D5F536C55EA02aBtDN" TargetMode="External"/><Relationship Id="rId10" Type="http://schemas.openxmlformats.org/officeDocument/2006/relationships/hyperlink" Target="consultantplus://offline/ref=0B7EEE4DFDA0AD39E74C90529EEEB2ADBCEDDEF803346495BB9D5C066DtCN8K" TargetMode="External"/><Relationship Id="rId19" Type="http://schemas.openxmlformats.org/officeDocument/2006/relationships/hyperlink" Target="consultantplus://offline/ref=ADCEC544D08DE25BC343CFFA11EF92DB173DC9DAF249E4AD8CA86D8DF922BA73B6C805FA367A098004PCK" TargetMode="External"/><Relationship Id="rId31" Type="http://schemas.openxmlformats.org/officeDocument/2006/relationships/hyperlink" Target="consultantplus://offline/ref=260F42DA5A91C9814250D3BB34FA3852C6F06639B01357DE0AFAC213PEK" TargetMode="External"/><Relationship Id="rId44" Type="http://schemas.openxmlformats.org/officeDocument/2006/relationships/hyperlink" Target="consultantplus://offline/ref=260F42DA5A91C9814250D3BB34FA3852C5FD683BB34500DC5BAFCC3B8217PAK" TargetMode="External"/><Relationship Id="rId52" Type="http://schemas.openxmlformats.org/officeDocument/2006/relationships/hyperlink" Target="consultantplus://offline/ref=260F42DA5A91C9814250D3BB34FA3852C6F06639B01357DE0AFAC213PEK" TargetMode="External"/><Relationship Id="rId60" Type="http://schemas.openxmlformats.org/officeDocument/2006/relationships/hyperlink" Target="consultantplus://offline/ref=260F42DA5A91C9814250D2B134FA3852C5FC653FB34600DC5BAFCC3B8217PAK" TargetMode="External"/><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0B7EEE4DFDA0AD39E74C90529EEEB2ADBCEDDAF20F3F6495BB9D5C066DC8DD0A1D1C9D211B51129Et5NFK" TargetMode="External"/><Relationship Id="rId14" Type="http://schemas.openxmlformats.org/officeDocument/2006/relationships/hyperlink" Target="consultantplus://offline/ref=ADCEC544D08DE25BC343CFFA11EF92DB173DC9DAF249E4AD8CA86D8DF902P2K" TargetMode="External"/><Relationship Id="rId22" Type="http://schemas.openxmlformats.org/officeDocument/2006/relationships/hyperlink" Target="consultantplus://offline/ref=ADCEC544D08DE25BC343CFFA11EF92DB1433CBD6FE17B3AFDDFD6308P8K" TargetMode="External"/><Relationship Id="rId27" Type="http://schemas.openxmlformats.org/officeDocument/2006/relationships/hyperlink" Target="consultantplus://offline/ref=260F42DA5A91C9814250D3BB34FA3852C5FD6735B94C00DC5BAFCC3B8217PAK" TargetMode="External"/><Relationship Id="rId30" Type="http://schemas.openxmlformats.org/officeDocument/2006/relationships/hyperlink" Target="consultantplus://offline/ref=0B7EEE4DFDA0AD39E74C90529EEEB2ADBCEDDAF20F3F6495BB9D5C066DtCN8K" TargetMode="External"/><Relationship Id="rId35" Type="http://schemas.openxmlformats.org/officeDocument/2006/relationships/hyperlink" Target="consultantplus://offline/ref=260F42DA5A91C9814250D3BB34FA3852C5FE6435BC4D00DC5BAFCC3B8217PAK" TargetMode="External"/><Relationship Id="rId43" Type="http://schemas.openxmlformats.org/officeDocument/2006/relationships/hyperlink" Target="consultantplus://offline/ref=260F42DA5A91C9814250D3BB34FA3852C5FE6535B94C00DC5BAFCC3B827A6C6E9044AD2B529616P9K" TargetMode="External"/><Relationship Id="rId48" Type="http://schemas.openxmlformats.org/officeDocument/2006/relationships/hyperlink" Target="consultantplus://offline/ref=260F42DA5A91C9814250D3BB34FA3852C5FD6238B34200DC5BAFCC3B8217PAK" TargetMode="External"/><Relationship Id="rId56" Type="http://schemas.openxmlformats.org/officeDocument/2006/relationships/hyperlink" Target="consultantplus://offline/ref=260F42DA5A91C9814250D3BB34FA3852C5FE6838BD4500DC5BAFCC3B8217PAK"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hyperlink" Target="consultantplus://offline/ref=0B7EEE4DFDA0AD39E74C91589EEEB2ADBFE1D9F40C6A3397EAC852036598951A535990201E56t1NEK" TargetMode="External"/><Relationship Id="rId51" Type="http://schemas.openxmlformats.org/officeDocument/2006/relationships/hyperlink" Target="consultantplus://offline/ref=260F42DA5A91C9814250D2B134FA3852C5FC683DB24D00DC5BAFCC3B8217PAK" TargetMode="External"/><Relationship Id="rId3" Type="http://schemas.microsoft.com/office/2007/relationships/stylesWithEffects" Target="stylesWithEffects.xml"/><Relationship Id="rId12" Type="http://schemas.openxmlformats.org/officeDocument/2006/relationships/hyperlink" Target="consultantplus://offline/ref=ADCEC544D08DE25BC343CFFA11EF92DB173DC9DAF249E4AD8CA86D8DF922BA73B6C805FA367B0D8704PCK" TargetMode="External"/><Relationship Id="rId17" Type="http://schemas.openxmlformats.org/officeDocument/2006/relationships/hyperlink" Target="consultantplus://offline/ref=260F42DA5A91C9814250D3BB34FA3852C6F06639B01357DE0AFAC213PEK" TargetMode="External"/><Relationship Id="rId25" Type="http://schemas.openxmlformats.org/officeDocument/2006/relationships/hyperlink" Target="consultantplus://offline/ref=260F42DA5A91C9814250D3BB34FA3852C5FE6838BD4500DC5BAFCC3B8217PAK" TargetMode="External"/><Relationship Id="rId33" Type="http://schemas.openxmlformats.org/officeDocument/2006/relationships/hyperlink" Target="consultantplus://offline/ref=260F42DA5A91C9814250D3BB34FA3852C5FE6435BC4D00DC5BAFCC3B8217PAK" TargetMode="External"/><Relationship Id="rId38" Type="http://schemas.openxmlformats.org/officeDocument/2006/relationships/hyperlink" Target="consultantplus://offline/ref=260F42DA5A91C9814250D2B134FA3852C5FB6435BD4100DC5BAFCC3B8217PAK" TargetMode="External"/><Relationship Id="rId46" Type="http://schemas.openxmlformats.org/officeDocument/2006/relationships/hyperlink" Target="consultantplus://offline/ref=260F42DA5A91C9814250D3BB34FA3852C5FE6435BC4D00DC5BAFCC3B8217PAK" TargetMode="External"/><Relationship Id="rId59" Type="http://schemas.openxmlformats.org/officeDocument/2006/relationships/hyperlink" Target="consultantplus://offline/ref=260F42DA5A91C9814250D3BB34FA3852C6F06639B01357DE0AFAC213PEK" TargetMode="External"/><Relationship Id="rId67" Type="http://schemas.openxmlformats.org/officeDocument/2006/relationships/footer" Target="footer2.xml"/><Relationship Id="rId20" Type="http://schemas.openxmlformats.org/officeDocument/2006/relationships/hyperlink" Target="consultantplus://offline/ref=ADCEC544D08DE25BC343CFFA11EF92DB173FC4D6F645E4AD8CA86D8DF902P2K" TargetMode="External"/><Relationship Id="rId41" Type="http://schemas.openxmlformats.org/officeDocument/2006/relationships/hyperlink" Target="consultantplus://offline/ref=260F42DA5A91C9814250D3BB34FA3852C5FD683BBC4C00DC5BAFCC3B827A6C6E9044AD2815PBK" TargetMode="External"/><Relationship Id="rId54" Type="http://schemas.openxmlformats.org/officeDocument/2006/relationships/hyperlink" Target="consultantplus://offline/ref=260F42DA5A91C9814250D3BB34FA3852C5FE6435BC4D00DC5BAFCC3B8217PAK" TargetMode="External"/><Relationship Id="rId62" Type="http://schemas.openxmlformats.org/officeDocument/2006/relationships/hyperlink" Target="consultantplus://offline/ref=8487A0B8EDED541CA6C36D39E23CAFDDA165891C883C30449F1602B3F5a6t7N"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51</Pages>
  <Words>20733</Words>
  <Characters>118180</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10</cp:revision>
  <cp:lastPrinted>2014-11-19T13:28:00Z</cp:lastPrinted>
  <dcterms:created xsi:type="dcterms:W3CDTF">2014-11-18T09:32:00Z</dcterms:created>
  <dcterms:modified xsi:type="dcterms:W3CDTF">2014-11-20T14:03:00Z</dcterms:modified>
</cp:coreProperties>
</file>