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988" w:rsidRPr="00624988" w:rsidRDefault="00624988" w:rsidP="00624988">
      <w:pPr>
        <w:keepNext/>
        <w:jc w:val="center"/>
        <w:outlineLvl w:val="0"/>
        <w:rPr>
          <w:b/>
          <w:sz w:val="24"/>
        </w:rPr>
      </w:pPr>
      <w:r w:rsidRPr="00624988">
        <w:rPr>
          <w:b/>
          <w:sz w:val="24"/>
        </w:rPr>
        <w:t>МУНИЦИПАЛЬНЫЙ СОВЕТ</w:t>
      </w:r>
    </w:p>
    <w:p w:rsidR="00624988" w:rsidRPr="00624988" w:rsidRDefault="00624988" w:rsidP="00624988">
      <w:pPr>
        <w:pBdr>
          <w:bottom w:val="single" w:sz="4" w:space="1" w:color="auto"/>
        </w:pBdr>
        <w:jc w:val="center"/>
        <w:rPr>
          <w:b/>
          <w:sz w:val="24"/>
        </w:rPr>
      </w:pPr>
      <w:r w:rsidRPr="00624988">
        <w:rPr>
          <w:b/>
          <w:sz w:val="24"/>
        </w:rPr>
        <w:t>Муниципального образования Муниципальный округ № 15</w:t>
      </w:r>
    </w:p>
    <w:p w:rsidR="00624988" w:rsidRPr="00624988" w:rsidRDefault="00624988" w:rsidP="00624988">
      <w:pPr>
        <w:pBdr>
          <w:bottom w:val="single" w:sz="4" w:space="1" w:color="auto"/>
        </w:pBdr>
        <w:jc w:val="center"/>
        <w:rPr>
          <w:b/>
          <w:sz w:val="24"/>
        </w:rPr>
      </w:pPr>
      <w:r w:rsidRPr="00624988">
        <w:rPr>
          <w:b/>
          <w:sz w:val="24"/>
        </w:rPr>
        <w:t>Санкт-Петербург</w:t>
      </w:r>
    </w:p>
    <w:p w:rsidR="00624988" w:rsidRPr="00624988" w:rsidRDefault="00624988" w:rsidP="00624988">
      <w:pPr>
        <w:jc w:val="center"/>
        <w:rPr>
          <w:b/>
        </w:rPr>
      </w:pPr>
      <w:r w:rsidRPr="00624988">
        <w:rPr>
          <w:b/>
        </w:rPr>
        <w:t>194352, г. Санкт-Петербург, Сиреневый бульвар д. 18 корп.1 лит. А</w:t>
      </w:r>
    </w:p>
    <w:p w:rsidR="00624988" w:rsidRDefault="00624988" w:rsidP="007F04A5">
      <w:pPr>
        <w:rPr>
          <w:b/>
          <w:sz w:val="24"/>
          <w:szCs w:val="24"/>
        </w:rPr>
      </w:pPr>
    </w:p>
    <w:p w:rsidR="007F04A5" w:rsidRPr="00624988" w:rsidRDefault="007F04A5" w:rsidP="007F04A5">
      <w:pPr>
        <w:rPr>
          <w:b/>
          <w:sz w:val="24"/>
          <w:szCs w:val="24"/>
        </w:rPr>
      </w:pPr>
    </w:p>
    <w:p w:rsidR="00FE7324" w:rsidRPr="00624988" w:rsidRDefault="00624988" w:rsidP="00FE7324">
      <w:pPr>
        <w:tabs>
          <w:tab w:val="left" w:pos="7938"/>
        </w:tabs>
        <w:jc w:val="center"/>
        <w:rPr>
          <w:b/>
        </w:rPr>
      </w:pPr>
      <w:r w:rsidRPr="00624988">
        <w:rPr>
          <w:b/>
          <w:sz w:val="24"/>
          <w:szCs w:val="24"/>
        </w:rPr>
        <w:t>РЕШЕНИ</w:t>
      </w:r>
      <w:r w:rsidR="005102AE">
        <w:rPr>
          <w:b/>
          <w:sz w:val="24"/>
          <w:szCs w:val="24"/>
        </w:rPr>
        <w:t>Е</w:t>
      </w:r>
      <w:r w:rsidR="00FE7324">
        <w:rPr>
          <w:b/>
          <w:sz w:val="24"/>
          <w:szCs w:val="24"/>
        </w:rPr>
        <w:t xml:space="preserve"> </w:t>
      </w:r>
      <w:r w:rsidR="00FE7324" w:rsidRPr="007C0B1D">
        <w:rPr>
          <w:b/>
          <w:sz w:val="24"/>
          <w:szCs w:val="24"/>
        </w:rPr>
        <w:t>№</w:t>
      </w:r>
      <w:r w:rsidR="007D4C11">
        <w:rPr>
          <w:b/>
          <w:sz w:val="24"/>
          <w:szCs w:val="24"/>
        </w:rPr>
        <w:t xml:space="preserve"> </w:t>
      </w:r>
      <w:r w:rsidR="005102AE">
        <w:rPr>
          <w:b/>
          <w:sz w:val="24"/>
          <w:szCs w:val="24"/>
        </w:rPr>
        <w:t>4.2/5</w:t>
      </w:r>
    </w:p>
    <w:p w:rsidR="00624988" w:rsidRPr="00624988" w:rsidRDefault="00624988" w:rsidP="00624988"/>
    <w:p w:rsidR="00624988" w:rsidRPr="00624988" w:rsidRDefault="007D4C11" w:rsidP="00624988">
      <w:pPr>
        <w:tabs>
          <w:tab w:val="left" w:pos="7938"/>
        </w:tabs>
        <w:rPr>
          <w:b/>
        </w:rPr>
      </w:pPr>
      <w:r>
        <w:rPr>
          <w:b/>
        </w:rPr>
        <w:t>21.</w:t>
      </w:r>
      <w:r w:rsidR="007F04A5">
        <w:rPr>
          <w:b/>
        </w:rPr>
        <w:t>11.</w:t>
      </w:r>
      <w:r w:rsidR="00624988" w:rsidRPr="00624988">
        <w:rPr>
          <w:b/>
        </w:rPr>
        <w:t>2014</w:t>
      </w:r>
      <w:r w:rsidR="00624988">
        <w:rPr>
          <w:b/>
        </w:rPr>
        <w:t xml:space="preserve"> г</w:t>
      </w:r>
      <w:r w:rsidR="00624988">
        <w:rPr>
          <w:b/>
          <w:sz w:val="24"/>
          <w:szCs w:val="24"/>
        </w:rPr>
        <w:tab/>
      </w:r>
    </w:p>
    <w:p w:rsidR="00624988" w:rsidRPr="007C0B1D" w:rsidRDefault="00624988" w:rsidP="00624988">
      <w:pPr>
        <w:tabs>
          <w:tab w:val="left" w:pos="7513"/>
        </w:tabs>
        <w:jc w:val="both"/>
        <w:rPr>
          <w:b/>
          <w:i/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jc w:val="both"/>
        <w:rPr>
          <w:b/>
          <w:i/>
          <w:sz w:val="24"/>
          <w:szCs w:val="24"/>
        </w:rPr>
      </w:pPr>
    </w:p>
    <w:p w:rsidR="007F04A5" w:rsidRDefault="00624988" w:rsidP="00644449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«</w:t>
      </w:r>
      <w:r w:rsidR="00644449" w:rsidRPr="007F04A5">
        <w:rPr>
          <w:b/>
          <w:i/>
          <w:sz w:val="22"/>
          <w:szCs w:val="22"/>
        </w:rPr>
        <w:t>О внесении изменений в</w:t>
      </w:r>
      <w:r w:rsidR="007F04A5">
        <w:rPr>
          <w:b/>
          <w:i/>
          <w:sz w:val="22"/>
          <w:szCs w:val="22"/>
        </w:rPr>
        <w:t xml:space="preserve"> Решение</w:t>
      </w:r>
    </w:p>
    <w:p w:rsidR="00644449" w:rsidRPr="007F04A5" w:rsidRDefault="00644449" w:rsidP="00644449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Муниципального Совета</w:t>
      </w:r>
    </w:p>
    <w:p w:rsidR="00644449" w:rsidRPr="007F04A5" w:rsidRDefault="00644449" w:rsidP="00644449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от 26.05.2011 № 37.3/4</w:t>
      </w:r>
    </w:p>
    <w:p w:rsidR="00644449" w:rsidRPr="007F04A5" w:rsidRDefault="00644449" w:rsidP="00644449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об утверждении Положения</w:t>
      </w:r>
    </w:p>
    <w:p w:rsidR="00644449" w:rsidRPr="007F04A5" w:rsidRDefault="00644449" w:rsidP="00644449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«О бюджетном процессе</w:t>
      </w:r>
    </w:p>
    <w:p w:rsidR="00644449" w:rsidRPr="007F04A5" w:rsidRDefault="00644449" w:rsidP="00644449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в Муниципальном образовании</w:t>
      </w:r>
    </w:p>
    <w:p w:rsidR="00624988" w:rsidRPr="007F04A5" w:rsidRDefault="00644449" w:rsidP="00644449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Муниципальный округ № 15</w:t>
      </w:r>
      <w:r w:rsidR="00624988" w:rsidRPr="007F04A5">
        <w:rPr>
          <w:b/>
          <w:i/>
          <w:sz w:val="22"/>
          <w:szCs w:val="22"/>
        </w:rPr>
        <w:t>»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F04A5" w:rsidRDefault="00624988" w:rsidP="006249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FE7324" w:rsidRPr="007F04A5">
        <w:rPr>
          <w:sz w:val="24"/>
          <w:szCs w:val="24"/>
        </w:rPr>
        <w:t>В соответствии с</w:t>
      </w:r>
      <w:r w:rsidRPr="007F04A5">
        <w:rPr>
          <w:sz w:val="24"/>
          <w:szCs w:val="24"/>
        </w:rPr>
        <w:t xml:space="preserve"> </w:t>
      </w:r>
      <w:r w:rsidR="00644449" w:rsidRPr="007F04A5">
        <w:rPr>
          <w:sz w:val="24"/>
          <w:szCs w:val="24"/>
        </w:rPr>
        <w:t xml:space="preserve">Бюджетным кодексом РФ, </w:t>
      </w:r>
      <w:r w:rsidR="00FE7324" w:rsidRPr="007F04A5">
        <w:rPr>
          <w:sz w:val="24"/>
          <w:szCs w:val="24"/>
        </w:rPr>
        <w:t xml:space="preserve">Федеральным законом от 06.10.2003г. </w:t>
      </w:r>
      <w:r w:rsidR="001C5C77" w:rsidRPr="007F04A5">
        <w:rPr>
          <w:sz w:val="24"/>
          <w:szCs w:val="24"/>
        </w:rPr>
        <w:t xml:space="preserve">  </w:t>
      </w:r>
      <w:r w:rsidR="00FE7324" w:rsidRPr="007F04A5">
        <w:rPr>
          <w:sz w:val="24"/>
          <w:szCs w:val="24"/>
        </w:rPr>
        <w:t xml:space="preserve">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Санкт-Петербурге», Законом Санкт-Петербурга от 04.07.2007 </w:t>
      </w:r>
      <w:r w:rsidR="001C5C77" w:rsidRPr="007F04A5">
        <w:rPr>
          <w:sz w:val="24"/>
          <w:szCs w:val="24"/>
        </w:rPr>
        <w:t xml:space="preserve"> </w:t>
      </w:r>
      <w:r w:rsidR="00FE7324" w:rsidRPr="007F04A5">
        <w:rPr>
          <w:sz w:val="24"/>
          <w:szCs w:val="24"/>
        </w:rPr>
        <w:t>№ 371-77 «О бюджетном процессе в Санкт-Петербурге»</w:t>
      </w:r>
      <w:r w:rsidR="001C5C77" w:rsidRPr="007F04A5">
        <w:rPr>
          <w:sz w:val="24"/>
          <w:szCs w:val="24"/>
        </w:rPr>
        <w:t>,</w:t>
      </w:r>
      <w:r w:rsidR="00FE7324" w:rsidRPr="007F04A5">
        <w:rPr>
          <w:sz w:val="24"/>
          <w:szCs w:val="24"/>
        </w:rPr>
        <w:t xml:space="preserve"> </w:t>
      </w:r>
      <w:r w:rsidR="00644449" w:rsidRPr="007F04A5">
        <w:rPr>
          <w:sz w:val="24"/>
          <w:szCs w:val="24"/>
        </w:rPr>
        <w:t xml:space="preserve">в целях приведения в соответствие </w:t>
      </w:r>
      <w:r w:rsidR="00FE7324" w:rsidRPr="007F04A5">
        <w:rPr>
          <w:sz w:val="24"/>
          <w:szCs w:val="24"/>
        </w:rPr>
        <w:t>действующему законодательству</w:t>
      </w:r>
      <w:r w:rsidRPr="007F04A5">
        <w:rPr>
          <w:sz w:val="24"/>
          <w:szCs w:val="24"/>
        </w:rPr>
        <w:t xml:space="preserve">, Муниципальный Совет </w:t>
      </w:r>
      <w:proofErr w:type="gramEnd"/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rPr>
          <w:b/>
          <w:sz w:val="24"/>
          <w:szCs w:val="24"/>
        </w:rPr>
      </w:pPr>
      <w:r w:rsidRPr="00A03542">
        <w:rPr>
          <w:b/>
          <w:spacing w:val="60"/>
          <w:sz w:val="24"/>
          <w:szCs w:val="24"/>
        </w:rPr>
        <w:t>РЕШИЛ</w:t>
      </w:r>
      <w:r w:rsidRPr="007C0B1D">
        <w:rPr>
          <w:b/>
          <w:sz w:val="24"/>
          <w:szCs w:val="24"/>
        </w:rPr>
        <w:t>: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44449" w:rsidRDefault="00624988" w:rsidP="00644449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644449">
        <w:rPr>
          <w:sz w:val="24"/>
          <w:szCs w:val="24"/>
        </w:rPr>
        <w:t xml:space="preserve">Внести следующие изменения в Решение </w:t>
      </w:r>
      <w:r w:rsidR="00644449" w:rsidRPr="00644449">
        <w:rPr>
          <w:sz w:val="24"/>
          <w:szCs w:val="24"/>
        </w:rPr>
        <w:t>Муниципального Совета</w:t>
      </w:r>
      <w:r w:rsidR="00644449">
        <w:rPr>
          <w:sz w:val="24"/>
          <w:szCs w:val="24"/>
        </w:rPr>
        <w:t xml:space="preserve"> </w:t>
      </w:r>
      <w:r w:rsidR="00644449" w:rsidRPr="00644449">
        <w:rPr>
          <w:sz w:val="24"/>
          <w:szCs w:val="24"/>
        </w:rPr>
        <w:t>от 26.05.2011</w:t>
      </w:r>
      <w:r w:rsidR="00644449">
        <w:rPr>
          <w:sz w:val="24"/>
          <w:szCs w:val="24"/>
        </w:rPr>
        <w:t xml:space="preserve">       № 37.3/4 </w:t>
      </w:r>
      <w:r w:rsidR="00644449" w:rsidRPr="00644449">
        <w:rPr>
          <w:sz w:val="24"/>
          <w:szCs w:val="24"/>
        </w:rPr>
        <w:t>об утверждении</w:t>
      </w:r>
      <w:r w:rsidR="00644449">
        <w:rPr>
          <w:sz w:val="24"/>
          <w:szCs w:val="24"/>
        </w:rPr>
        <w:t xml:space="preserve"> Положения </w:t>
      </w:r>
      <w:r w:rsidR="00644449" w:rsidRPr="00644449">
        <w:rPr>
          <w:sz w:val="24"/>
          <w:szCs w:val="24"/>
        </w:rPr>
        <w:t>«О</w:t>
      </w:r>
      <w:r w:rsidR="00644449">
        <w:rPr>
          <w:sz w:val="24"/>
          <w:szCs w:val="24"/>
        </w:rPr>
        <w:t xml:space="preserve"> бюджетном процессе </w:t>
      </w:r>
      <w:r w:rsidR="00644449" w:rsidRPr="00644449">
        <w:rPr>
          <w:sz w:val="24"/>
          <w:szCs w:val="24"/>
        </w:rPr>
        <w:t>в Муниципальном обра</w:t>
      </w:r>
      <w:r w:rsidR="00644449">
        <w:rPr>
          <w:sz w:val="24"/>
          <w:szCs w:val="24"/>
        </w:rPr>
        <w:t xml:space="preserve">зовании </w:t>
      </w:r>
      <w:r w:rsidR="00644449" w:rsidRPr="00644449">
        <w:rPr>
          <w:sz w:val="24"/>
          <w:szCs w:val="24"/>
        </w:rPr>
        <w:t>Муниципальный округ № 15»</w:t>
      </w:r>
      <w:r w:rsidR="00644449">
        <w:rPr>
          <w:sz w:val="24"/>
          <w:szCs w:val="24"/>
        </w:rPr>
        <w:t>:</w:t>
      </w:r>
    </w:p>
    <w:p w:rsidR="006230BF" w:rsidRDefault="006230BF" w:rsidP="00644449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п.1 статьи 3 Положения «О бюджетном процессе в Муниципальном образовании Муниципальный округ № 15» слова … «Комиссия по бюджету и торговле Муниципального Совета (далее - контрольный орган)» - заменить словами … «Комиссия по внутреннему муниципальному финансовому контролю в ОМСУ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15».</w:t>
      </w:r>
    </w:p>
    <w:p w:rsidR="00644449" w:rsidRDefault="00644449" w:rsidP="00644449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статье 16 Положения «О бюджетном процессе в Муниципальном образовании Муниципальный округ № 15» слова … «долгосрочные целевые программы (подпрограммы)» </w:t>
      </w:r>
      <w:r w:rsidR="00FE7324">
        <w:rPr>
          <w:sz w:val="24"/>
          <w:szCs w:val="24"/>
        </w:rPr>
        <w:t xml:space="preserve"> - </w:t>
      </w:r>
      <w:r>
        <w:rPr>
          <w:sz w:val="24"/>
          <w:szCs w:val="24"/>
        </w:rPr>
        <w:t>заменить словами … «муниципальные программы».</w:t>
      </w:r>
    </w:p>
    <w:p w:rsidR="00644449" w:rsidRPr="00644449" w:rsidRDefault="00644449" w:rsidP="00644449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в статье 21 Положения «О бюджетном процессе в </w:t>
      </w:r>
      <w:r w:rsidR="00195BB2">
        <w:rPr>
          <w:sz w:val="24"/>
          <w:szCs w:val="24"/>
        </w:rPr>
        <w:t>Муниципальном образовании Муниципальный округ № 15</w:t>
      </w:r>
      <w:r>
        <w:rPr>
          <w:sz w:val="24"/>
          <w:szCs w:val="24"/>
        </w:rPr>
        <w:t>» слова … «проект среднесрочного финансового плана»</w:t>
      </w:r>
      <w:r w:rsidR="00195BB2">
        <w:rPr>
          <w:sz w:val="24"/>
          <w:szCs w:val="24"/>
        </w:rPr>
        <w:t xml:space="preserve"> заменить словами … «</w:t>
      </w:r>
      <w:r w:rsidR="00E401FC">
        <w:rPr>
          <w:sz w:val="24"/>
          <w:szCs w:val="24"/>
        </w:rPr>
        <w:t xml:space="preserve">утвержденный </w:t>
      </w:r>
      <w:bookmarkStart w:id="0" w:name="_GoBack"/>
      <w:bookmarkEnd w:id="0"/>
      <w:r w:rsidR="00195BB2">
        <w:rPr>
          <w:sz w:val="24"/>
          <w:szCs w:val="24"/>
        </w:rPr>
        <w:t>среднесрочн</w:t>
      </w:r>
      <w:r w:rsidR="00E401FC">
        <w:rPr>
          <w:sz w:val="24"/>
          <w:szCs w:val="24"/>
        </w:rPr>
        <w:t>ый</w:t>
      </w:r>
      <w:r w:rsidR="00195BB2">
        <w:rPr>
          <w:sz w:val="24"/>
          <w:szCs w:val="24"/>
        </w:rPr>
        <w:t xml:space="preserve"> финансов</w:t>
      </w:r>
      <w:r w:rsidR="00E401FC">
        <w:rPr>
          <w:sz w:val="24"/>
          <w:szCs w:val="24"/>
        </w:rPr>
        <w:t>ый план</w:t>
      </w:r>
      <w:r w:rsidR="00195BB2">
        <w:rPr>
          <w:sz w:val="24"/>
          <w:szCs w:val="24"/>
        </w:rPr>
        <w:t>».</w:t>
      </w:r>
    </w:p>
    <w:p w:rsidR="00624988" w:rsidRPr="007C0B1D" w:rsidRDefault="00624988" w:rsidP="00195BB2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>2. Направить настоя</w:t>
      </w:r>
      <w:r>
        <w:rPr>
          <w:sz w:val="24"/>
          <w:szCs w:val="24"/>
        </w:rPr>
        <w:t>щее Решение в финансовый орган М</w:t>
      </w:r>
      <w:r w:rsidRPr="007C0B1D">
        <w:rPr>
          <w:sz w:val="24"/>
          <w:szCs w:val="24"/>
        </w:rPr>
        <w:t>униципальн</w:t>
      </w:r>
      <w:r>
        <w:rPr>
          <w:sz w:val="24"/>
          <w:szCs w:val="24"/>
        </w:rPr>
        <w:t>ого образования Муниципальный округ № 15.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7C0B1D">
        <w:rPr>
          <w:sz w:val="24"/>
          <w:szCs w:val="24"/>
        </w:rPr>
        <w:t>Настоящее Решение вступает в силу с</w:t>
      </w:r>
      <w:r w:rsidR="00195BB2">
        <w:rPr>
          <w:sz w:val="24"/>
          <w:szCs w:val="24"/>
        </w:rPr>
        <w:t>о дня принятия.</w:t>
      </w:r>
    </w:p>
    <w:p w:rsidR="00195BB2" w:rsidRDefault="00195BB2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195BB2" w:rsidRDefault="00195BB2" w:rsidP="00624988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>4. Настоящее Решение подлежит опубликованию (обнародованию).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195BB2" w:rsidP="00624988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24988" w:rsidRPr="007C0B1D">
        <w:rPr>
          <w:sz w:val="24"/>
          <w:szCs w:val="24"/>
        </w:rPr>
        <w:t>.</w:t>
      </w:r>
      <w:r w:rsidR="00624988">
        <w:rPr>
          <w:sz w:val="24"/>
          <w:szCs w:val="24"/>
        </w:rPr>
        <w:t xml:space="preserve"> </w:t>
      </w:r>
      <w:proofErr w:type="gramStart"/>
      <w:r w:rsidR="00624988" w:rsidRPr="007C0B1D">
        <w:rPr>
          <w:sz w:val="24"/>
          <w:szCs w:val="24"/>
        </w:rPr>
        <w:t>Контроль за</w:t>
      </w:r>
      <w:proofErr w:type="gramEnd"/>
      <w:r w:rsidR="00624988" w:rsidRPr="007C0B1D">
        <w:rPr>
          <w:sz w:val="24"/>
          <w:szCs w:val="24"/>
        </w:rPr>
        <w:t xml:space="preserve"> исполнением настоящего Решения возложить на </w:t>
      </w:r>
      <w:r w:rsidR="00624988">
        <w:rPr>
          <w:sz w:val="24"/>
          <w:szCs w:val="24"/>
        </w:rPr>
        <w:t xml:space="preserve">Заместителя </w:t>
      </w:r>
      <w:r w:rsidR="00624988" w:rsidRPr="007C0B1D">
        <w:rPr>
          <w:sz w:val="24"/>
          <w:szCs w:val="24"/>
        </w:rPr>
        <w:t>Глав</w:t>
      </w:r>
      <w:r w:rsidR="00624988">
        <w:rPr>
          <w:sz w:val="24"/>
          <w:szCs w:val="24"/>
        </w:rPr>
        <w:t>ы М</w:t>
      </w:r>
      <w:r w:rsidR="00624988" w:rsidRPr="007C0B1D">
        <w:rPr>
          <w:sz w:val="24"/>
          <w:szCs w:val="24"/>
        </w:rPr>
        <w:t>униципального образования</w:t>
      </w:r>
      <w:r w:rsidR="001C5C77">
        <w:rPr>
          <w:sz w:val="24"/>
          <w:szCs w:val="24"/>
        </w:rPr>
        <w:t xml:space="preserve"> М</w:t>
      </w:r>
      <w:r w:rsidR="00624988">
        <w:rPr>
          <w:sz w:val="24"/>
          <w:szCs w:val="24"/>
        </w:rPr>
        <w:t>униципальный округ № 15</w:t>
      </w:r>
      <w:r w:rsidR="001C5C77">
        <w:rPr>
          <w:sz w:val="24"/>
          <w:szCs w:val="24"/>
        </w:rPr>
        <w:t xml:space="preserve"> – Голубок Т.Ю.</w:t>
      </w: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>Глава М</w:t>
      </w:r>
      <w:r w:rsidRPr="007C0B1D">
        <w:rPr>
          <w:sz w:val="24"/>
          <w:szCs w:val="24"/>
        </w:rPr>
        <w:t xml:space="preserve">униципального образования, 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proofErr w:type="gramStart"/>
      <w:r w:rsidRPr="007C0B1D">
        <w:rPr>
          <w:sz w:val="24"/>
          <w:szCs w:val="24"/>
        </w:rPr>
        <w:t>исполняющий</w:t>
      </w:r>
      <w:proofErr w:type="gramEnd"/>
      <w:r w:rsidRPr="007C0B1D">
        <w:rPr>
          <w:sz w:val="24"/>
          <w:szCs w:val="24"/>
        </w:rPr>
        <w:t xml:space="preserve"> полномочия председателя</w:t>
      </w:r>
    </w:p>
    <w:p w:rsidR="00624988" w:rsidRPr="007C0B1D" w:rsidRDefault="00624988" w:rsidP="00624988">
      <w:pPr>
        <w:tabs>
          <w:tab w:val="left" w:pos="7371"/>
        </w:tabs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ab/>
        <w:t xml:space="preserve"> Т.Г. Буянова</w:t>
      </w:r>
    </w:p>
    <w:p w:rsidR="00AF2B93" w:rsidRDefault="00AF2B93"/>
    <w:sectPr w:rsidR="00AF2B93" w:rsidSect="008823C6">
      <w:pgSz w:w="11906" w:h="16838"/>
      <w:pgMar w:top="851" w:right="1133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799"/>
    <w:rsid w:val="00195BB2"/>
    <w:rsid w:val="001C5C77"/>
    <w:rsid w:val="00480799"/>
    <w:rsid w:val="005102AE"/>
    <w:rsid w:val="006230BF"/>
    <w:rsid w:val="00624988"/>
    <w:rsid w:val="00644449"/>
    <w:rsid w:val="007D4C11"/>
    <w:rsid w:val="007F04A5"/>
    <w:rsid w:val="00AF2B93"/>
    <w:rsid w:val="00E401FC"/>
    <w:rsid w:val="00F240A1"/>
    <w:rsid w:val="00FE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cp:lastPrinted>2014-11-24T12:20:00Z</cp:lastPrinted>
  <dcterms:created xsi:type="dcterms:W3CDTF">2014-11-17T14:36:00Z</dcterms:created>
  <dcterms:modified xsi:type="dcterms:W3CDTF">2014-11-24T13:38:00Z</dcterms:modified>
</cp:coreProperties>
</file>