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3A707C" w:rsidP="00C859C4">
      <w:pPr>
        <w:keepNext/>
        <w:jc w:val="center"/>
        <w:outlineLvl w:val="0"/>
        <w:rPr>
          <w:b/>
          <w:sz w:val="24"/>
        </w:rPr>
      </w:pPr>
    </w:p>
    <w:p w:rsidR="00C859C4" w:rsidRDefault="00C859C4" w:rsidP="00C859C4">
      <w:pPr>
        <w:keepNext/>
        <w:jc w:val="center"/>
        <w:outlineLvl w:val="0"/>
        <w:rPr>
          <w:b/>
          <w:sz w:val="24"/>
        </w:rPr>
      </w:pPr>
      <w:r>
        <w:rPr>
          <w:b/>
          <w:sz w:val="24"/>
        </w:rPr>
        <w:t>МУНИЦИПАЛЬНЫЙ СОВЕТ</w:t>
      </w:r>
    </w:p>
    <w:p w:rsidR="00C859C4" w:rsidRDefault="00C859C4" w:rsidP="00C859C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C859C4" w:rsidRDefault="00C859C4" w:rsidP="00C859C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C859C4" w:rsidRPr="009C45CD" w:rsidRDefault="00C859C4" w:rsidP="00C859C4">
      <w:pPr>
        <w:jc w:val="center"/>
        <w:rPr>
          <w:b/>
        </w:rPr>
      </w:pPr>
      <w:r w:rsidRPr="009C45CD">
        <w:rPr>
          <w:b/>
        </w:rPr>
        <w:t>194352, г. Санкт-Петербург, Сиреневый бульвар д. 18 корп.1 лит. А</w:t>
      </w:r>
    </w:p>
    <w:p w:rsidR="00C859C4" w:rsidRDefault="00C859C4" w:rsidP="0042385A">
      <w:pPr>
        <w:jc w:val="center"/>
        <w:rPr>
          <w:b/>
          <w:sz w:val="24"/>
          <w:szCs w:val="24"/>
        </w:rPr>
      </w:pPr>
    </w:p>
    <w:p w:rsidR="00C859C4" w:rsidRDefault="00C859C4" w:rsidP="0042385A">
      <w:pPr>
        <w:jc w:val="center"/>
        <w:rPr>
          <w:b/>
          <w:sz w:val="24"/>
          <w:szCs w:val="24"/>
        </w:rPr>
      </w:pPr>
    </w:p>
    <w:p w:rsidR="0042385A" w:rsidRPr="0042385A" w:rsidRDefault="0042385A" w:rsidP="0042385A">
      <w:pPr>
        <w:jc w:val="center"/>
        <w:rPr>
          <w:b/>
          <w:sz w:val="24"/>
          <w:szCs w:val="24"/>
        </w:rPr>
      </w:pPr>
      <w:r w:rsidRPr="0042385A">
        <w:rPr>
          <w:b/>
          <w:sz w:val="24"/>
          <w:szCs w:val="24"/>
        </w:rPr>
        <w:t>РЕШЕНИ</w:t>
      </w:r>
      <w:r w:rsidR="00F60E6D">
        <w:rPr>
          <w:b/>
          <w:sz w:val="24"/>
          <w:szCs w:val="24"/>
        </w:rPr>
        <w:t>Е</w:t>
      </w:r>
      <w:r w:rsidR="00644076">
        <w:rPr>
          <w:b/>
          <w:sz w:val="24"/>
          <w:szCs w:val="24"/>
        </w:rPr>
        <w:t xml:space="preserve"> 5.1/5</w:t>
      </w:r>
    </w:p>
    <w:p w:rsidR="0042385A" w:rsidRDefault="0042385A" w:rsidP="0042385A"/>
    <w:p w:rsidR="0042385A" w:rsidRPr="006C6F5D" w:rsidRDefault="00644076" w:rsidP="0042385A">
      <w:pPr>
        <w:tabs>
          <w:tab w:val="left" w:pos="7938"/>
        </w:tabs>
        <w:rPr>
          <w:b/>
        </w:rPr>
      </w:pPr>
      <w:r>
        <w:rPr>
          <w:b/>
        </w:rPr>
        <w:t>24.11.</w:t>
      </w:r>
      <w:r w:rsidR="0042385A">
        <w:rPr>
          <w:b/>
        </w:rPr>
        <w:t>2014г.</w:t>
      </w:r>
      <w:r w:rsidR="0042385A">
        <w:rPr>
          <w:b/>
        </w:rPr>
        <w:tab/>
      </w:r>
    </w:p>
    <w:p w:rsidR="0042385A" w:rsidRDefault="0042385A" w:rsidP="0042385A">
      <w:pPr>
        <w:rPr>
          <w:b/>
          <w:i/>
        </w:rPr>
      </w:pPr>
    </w:p>
    <w:p w:rsidR="0042385A" w:rsidRDefault="0042385A" w:rsidP="0042385A">
      <w:pPr>
        <w:rPr>
          <w:b/>
          <w:i/>
        </w:rPr>
      </w:pPr>
    </w:p>
    <w:p w:rsidR="00395D5F" w:rsidRDefault="0042385A" w:rsidP="0042385A">
      <w:pPr>
        <w:rPr>
          <w:b/>
          <w:i/>
        </w:rPr>
      </w:pPr>
      <w:r>
        <w:rPr>
          <w:b/>
          <w:i/>
        </w:rPr>
        <w:t>«</w:t>
      </w:r>
      <w:r w:rsidR="00644076">
        <w:rPr>
          <w:b/>
          <w:i/>
        </w:rPr>
        <w:t xml:space="preserve"> </w:t>
      </w:r>
      <w:r>
        <w:rPr>
          <w:b/>
          <w:i/>
        </w:rPr>
        <w:t>О</w:t>
      </w:r>
      <w:r w:rsidR="0098530D">
        <w:rPr>
          <w:b/>
          <w:i/>
        </w:rPr>
        <w:t xml:space="preserve"> </w:t>
      </w:r>
      <w:r w:rsidR="00644076">
        <w:rPr>
          <w:b/>
          <w:i/>
        </w:rPr>
        <w:t>принятии</w:t>
      </w:r>
      <w:r w:rsidR="0098530D">
        <w:rPr>
          <w:b/>
          <w:i/>
        </w:rPr>
        <w:t xml:space="preserve"> </w:t>
      </w:r>
      <w:r>
        <w:rPr>
          <w:b/>
          <w:i/>
        </w:rPr>
        <w:t xml:space="preserve"> местного</w:t>
      </w:r>
      <w:r w:rsidR="00395D5F">
        <w:rPr>
          <w:b/>
          <w:i/>
        </w:rPr>
        <w:t xml:space="preserve"> бюджета</w:t>
      </w:r>
    </w:p>
    <w:p w:rsidR="00395D5F" w:rsidRDefault="0042385A" w:rsidP="0042385A">
      <w:pPr>
        <w:rPr>
          <w:b/>
          <w:i/>
        </w:rPr>
      </w:pPr>
      <w:r>
        <w:rPr>
          <w:b/>
          <w:i/>
        </w:rPr>
        <w:t>Муниципального образования</w:t>
      </w:r>
      <w:r w:rsidR="00395D5F">
        <w:rPr>
          <w:b/>
          <w:i/>
        </w:rPr>
        <w:t xml:space="preserve"> Муниципальный округ № 15</w:t>
      </w:r>
    </w:p>
    <w:p w:rsidR="00395D5F" w:rsidRDefault="0042385A" w:rsidP="0042385A">
      <w:pPr>
        <w:rPr>
          <w:b/>
          <w:i/>
        </w:rPr>
      </w:pPr>
      <w:r>
        <w:rPr>
          <w:b/>
          <w:i/>
        </w:rPr>
        <w:t>на 2015 год</w:t>
      </w:r>
      <w:r w:rsidR="00395D5F">
        <w:rPr>
          <w:b/>
          <w:i/>
        </w:rPr>
        <w:t xml:space="preserve"> </w:t>
      </w:r>
      <w:r>
        <w:rPr>
          <w:b/>
          <w:i/>
        </w:rPr>
        <w:t>в первом чтении</w:t>
      </w:r>
    </w:p>
    <w:p w:rsidR="0042385A" w:rsidRPr="005C77A5" w:rsidRDefault="0098530D" w:rsidP="0042385A">
      <w:pPr>
        <w:rPr>
          <w:b/>
          <w:i/>
        </w:rPr>
      </w:pPr>
      <w:r>
        <w:rPr>
          <w:b/>
          <w:i/>
        </w:rPr>
        <w:t xml:space="preserve">и </w:t>
      </w:r>
      <w:proofErr w:type="gramStart"/>
      <w:r>
        <w:rPr>
          <w:b/>
          <w:i/>
        </w:rPr>
        <w:t>назначении</w:t>
      </w:r>
      <w:proofErr w:type="gramEnd"/>
      <w:r w:rsidR="00395D5F">
        <w:rPr>
          <w:b/>
          <w:i/>
        </w:rPr>
        <w:t xml:space="preserve"> </w:t>
      </w:r>
      <w:r>
        <w:rPr>
          <w:b/>
          <w:i/>
        </w:rPr>
        <w:t>публичных слушаний</w:t>
      </w:r>
      <w:r w:rsidR="0042385A">
        <w:rPr>
          <w:b/>
          <w:i/>
        </w:rPr>
        <w:t>»</w:t>
      </w:r>
    </w:p>
    <w:p w:rsidR="0042385A" w:rsidRDefault="0042385A" w:rsidP="0042385A"/>
    <w:p w:rsidR="0042385A" w:rsidRDefault="0042385A" w:rsidP="0042385A"/>
    <w:p w:rsidR="0042385A" w:rsidRDefault="0042385A" w:rsidP="0042385A">
      <w:pPr>
        <w:pStyle w:val="21"/>
        <w:ind w:firstLine="709"/>
      </w:pPr>
      <w:r>
        <w:t xml:space="preserve">Руководствуясь </w:t>
      </w:r>
      <w:r w:rsidR="0098530D">
        <w:t xml:space="preserve">Федеральным законом от 06.10.2003г. № 131-ФЗ «Об общих принципах  организации местного самоуправления в Российской Федерации», </w:t>
      </w:r>
      <w:r>
        <w:t>Бюджетным кодексом Российской Федерации, Уставом Муниципального образования Муниципальный округ № 15, Положением «О бюджетном процессе в Муниципальном образовании Муниципальный округ № 15», Муниципальный Совет</w:t>
      </w:r>
    </w:p>
    <w:p w:rsidR="0042385A" w:rsidRDefault="0042385A" w:rsidP="0042385A"/>
    <w:p w:rsidR="0042385A" w:rsidRDefault="0042385A" w:rsidP="0042385A"/>
    <w:p w:rsidR="0042385A" w:rsidRPr="00AC1E46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42385A" w:rsidRPr="00AC1E46" w:rsidRDefault="0042385A" w:rsidP="0042385A">
      <w:pPr>
        <w:rPr>
          <w:sz w:val="24"/>
          <w:szCs w:val="24"/>
        </w:rPr>
      </w:pPr>
    </w:p>
    <w:p w:rsidR="0042385A" w:rsidRDefault="00A36698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>1. Принять</w:t>
      </w:r>
      <w:r w:rsidR="0042385A" w:rsidRPr="00A36698">
        <w:rPr>
          <w:sz w:val="24"/>
          <w:szCs w:val="24"/>
        </w:rPr>
        <w:t xml:space="preserve"> местн</w:t>
      </w:r>
      <w:r w:rsidR="00395D5F">
        <w:rPr>
          <w:sz w:val="24"/>
          <w:szCs w:val="24"/>
        </w:rPr>
        <w:t>ый</w:t>
      </w:r>
      <w:r w:rsidR="0042385A" w:rsidRPr="00A36698">
        <w:rPr>
          <w:sz w:val="24"/>
          <w:szCs w:val="24"/>
        </w:rPr>
        <w:t xml:space="preserve"> бюджет Муниципального образования Муниципальный округ № 15  на 201</w:t>
      </w:r>
      <w:r>
        <w:rPr>
          <w:sz w:val="24"/>
          <w:szCs w:val="24"/>
        </w:rPr>
        <w:t>5 год (далее – местный бюджет) в первом чтении.</w:t>
      </w:r>
    </w:p>
    <w:p w:rsidR="00424980" w:rsidRDefault="00424980" w:rsidP="00424980">
      <w:pPr>
        <w:jc w:val="both"/>
        <w:rPr>
          <w:sz w:val="24"/>
          <w:szCs w:val="24"/>
        </w:rPr>
      </w:pPr>
    </w:p>
    <w:p w:rsidR="00644076" w:rsidRPr="00644076" w:rsidRDefault="00424980" w:rsidP="00424980">
      <w:pPr>
        <w:tabs>
          <w:tab w:val="left" w:pos="-142"/>
          <w:tab w:val="left" w:pos="142"/>
        </w:tabs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eastAsia="x-none"/>
        </w:rPr>
        <w:t xml:space="preserve">2. </w:t>
      </w:r>
      <w:r w:rsidR="00644076" w:rsidRPr="00644076">
        <w:rPr>
          <w:sz w:val="24"/>
          <w:szCs w:val="24"/>
          <w:lang w:val="x-none" w:eastAsia="x-none"/>
        </w:rPr>
        <w:t>Утвердить общий объем доходов местного бюджета Муниципального образования Муниципальный округ № 15</w:t>
      </w:r>
      <w:r w:rsidR="00644076" w:rsidRPr="00644076">
        <w:rPr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- на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 – в сумме </w:t>
      </w:r>
      <w:r w:rsidRPr="00644076">
        <w:rPr>
          <w:sz w:val="24"/>
          <w:szCs w:val="24"/>
          <w:lang w:eastAsia="x-none"/>
        </w:rPr>
        <w:t>99 550,1</w:t>
      </w:r>
      <w:r w:rsidRPr="00644076">
        <w:rPr>
          <w:b/>
          <w:sz w:val="24"/>
          <w:szCs w:val="24"/>
          <w:lang w:eastAsia="x-none"/>
        </w:rPr>
        <w:t xml:space="preserve"> </w:t>
      </w:r>
      <w:r w:rsidRPr="00644076">
        <w:rPr>
          <w:sz w:val="24"/>
          <w:szCs w:val="24"/>
          <w:lang w:val="x-none" w:eastAsia="x-none"/>
        </w:rPr>
        <w:t>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3. Утвердить общий объем расходов местного бюджета Муниципального образования Муниципальный округ № 15 на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</w:t>
      </w:r>
      <w:r w:rsidRPr="00644076">
        <w:rPr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 xml:space="preserve">  - в сумме </w:t>
      </w:r>
      <w:r w:rsidRPr="00644076">
        <w:rPr>
          <w:sz w:val="24"/>
          <w:szCs w:val="24"/>
          <w:lang w:eastAsia="x-none"/>
        </w:rPr>
        <w:t xml:space="preserve">99 550,1 </w:t>
      </w:r>
      <w:proofErr w:type="spellStart"/>
      <w:r w:rsidRPr="00644076">
        <w:rPr>
          <w:sz w:val="24"/>
          <w:szCs w:val="24"/>
          <w:lang w:eastAsia="x-none"/>
        </w:rPr>
        <w:t>тыс</w:t>
      </w:r>
      <w:proofErr w:type="spellEnd"/>
      <w:r w:rsidRPr="00644076">
        <w:rPr>
          <w:sz w:val="24"/>
          <w:szCs w:val="24"/>
          <w:lang w:val="x-none" w:eastAsia="x-none"/>
        </w:rPr>
        <w:t>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644076" w:rsidRPr="00644076">
        <w:rPr>
          <w:sz w:val="24"/>
          <w:szCs w:val="24"/>
        </w:rPr>
        <w:t>Установить размер дефицита (профицита) местного бюджета:</w:t>
      </w:r>
    </w:p>
    <w:p w:rsidR="00644076" w:rsidRPr="00644076" w:rsidRDefault="00644076" w:rsidP="00424980">
      <w:pPr>
        <w:jc w:val="both"/>
        <w:rPr>
          <w:sz w:val="24"/>
          <w:szCs w:val="24"/>
        </w:rPr>
      </w:pPr>
      <w:r w:rsidRPr="00644076">
        <w:rPr>
          <w:sz w:val="24"/>
          <w:szCs w:val="24"/>
        </w:rPr>
        <w:t xml:space="preserve">- на 2015 год - в сумме: </w:t>
      </w:r>
    </w:p>
    <w:p w:rsidR="00644076" w:rsidRPr="00644076" w:rsidRDefault="00644076" w:rsidP="00424980">
      <w:pPr>
        <w:jc w:val="both"/>
        <w:rPr>
          <w:sz w:val="24"/>
          <w:szCs w:val="24"/>
        </w:rPr>
      </w:pPr>
      <w:r w:rsidRPr="00644076">
        <w:rPr>
          <w:sz w:val="24"/>
          <w:szCs w:val="24"/>
        </w:rPr>
        <w:t>Дефицит - 0,0 тыс.</w:t>
      </w:r>
      <w:r w:rsidR="00424980">
        <w:rPr>
          <w:sz w:val="24"/>
          <w:szCs w:val="24"/>
        </w:rPr>
        <w:t xml:space="preserve"> </w:t>
      </w:r>
      <w:r w:rsidRPr="00644076">
        <w:rPr>
          <w:sz w:val="24"/>
          <w:szCs w:val="24"/>
        </w:rPr>
        <w:t>руб.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Профицит – 0,00 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5. </w:t>
      </w:r>
      <w:r w:rsidR="00644076" w:rsidRPr="00644076">
        <w:rPr>
          <w:sz w:val="24"/>
          <w:szCs w:val="24"/>
          <w:lang w:val="x-none" w:eastAsia="x-none"/>
        </w:rPr>
        <w:t>Утвердить общий объем источников внутреннего финансирования дефицита местного бюджета 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г. - в сумме -0,00 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6. </w:t>
      </w:r>
      <w:r w:rsidR="00644076" w:rsidRPr="00644076">
        <w:rPr>
          <w:sz w:val="24"/>
          <w:szCs w:val="24"/>
          <w:lang w:val="x-none" w:eastAsia="x-none"/>
        </w:rPr>
        <w:t>У</w:t>
      </w:r>
      <w:r w:rsidR="00644076" w:rsidRPr="00644076">
        <w:rPr>
          <w:sz w:val="24"/>
          <w:szCs w:val="24"/>
          <w:lang w:eastAsia="x-none"/>
        </w:rPr>
        <w:t>чес</w:t>
      </w:r>
      <w:proofErr w:type="spellStart"/>
      <w:r w:rsidR="00644076" w:rsidRPr="00644076">
        <w:rPr>
          <w:sz w:val="24"/>
          <w:szCs w:val="24"/>
          <w:lang w:val="x-none" w:eastAsia="x-none"/>
        </w:rPr>
        <w:t>ть</w:t>
      </w:r>
      <w:proofErr w:type="spellEnd"/>
      <w:r w:rsidR="00644076" w:rsidRPr="00644076">
        <w:rPr>
          <w:sz w:val="24"/>
          <w:szCs w:val="24"/>
          <w:lang w:val="x-none" w:eastAsia="x-none"/>
        </w:rPr>
        <w:t xml:space="preserve"> </w:t>
      </w:r>
      <w:r w:rsidR="00644076" w:rsidRPr="00644076">
        <w:rPr>
          <w:sz w:val="24"/>
          <w:szCs w:val="24"/>
          <w:lang w:eastAsia="x-none"/>
        </w:rPr>
        <w:t>в</w:t>
      </w:r>
      <w:r w:rsidR="00644076" w:rsidRPr="00644076">
        <w:rPr>
          <w:sz w:val="24"/>
          <w:szCs w:val="24"/>
          <w:lang w:val="x-none" w:eastAsia="x-none"/>
        </w:rPr>
        <w:t xml:space="preserve"> бюджет</w:t>
      </w:r>
      <w:r w:rsidR="00644076" w:rsidRPr="00644076">
        <w:rPr>
          <w:sz w:val="24"/>
          <w:szCs w:val="24"/>
          <w:lang w:eastAsia="x-none"/>
        </w:rPr>
        <w:t xml:space="preserve">е Муниципального образования Муниципальный округ № 15 Доходы на 2015 год согласно </w:t>
      </w:r>
      <w:r w:rsidR="00644076" w:rsidRPr="00644076">
        <w:rPr>
          <w:sz w:val="24"/>
          <w:szCs w:val="24"/>
          <w:lang w:val="x-none" w:eastAsia="x-none"/>
        </w:rPr>
        <w:t>Приложению № 1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7. </w:t>
      </w:r>
      <w:r w:rsidR="00644076" w:rsidRPr="00644076">
        <w:rPr>
          <w:sz w:val="24"/>
          <w:szCs w:val="24"/>
          <w:lang w:val="x-none" w:eastAsia="x-none"/>
        </w:rPr>
        <w:t>Утвердить Ведомственн</w:t>
      </w:r>
      <w:r w:rsidR="00644076" w:rsidRPr="00644076">
        <w:rPr>
          <w:sz w:val="24"/>
          <w:szCs w:val="24"/>
          <w:lang w:eastAsia="x-none"/>
        </w:rPr>
        <w:t>ую</w:t>
      </w:r>
      <w:r w:rsidR="00644076" w:rsidRPr="00644076">
        <w:rPr>
          <w:sz w:val="24"/>
          <w:szCs w:val="24"/>
          <w:lang w:val="x-none" w:eastAsia="x-none"/>
        </w:rPr>
        <w:t xml:space="preserve"> структур</w:t>
      </w:r>
      <w:r w:rsidR="00644076" w:rsidRPr="00644076">
        <w:rPr>
          <w:sz w:val="24"/>
          <w:szCs w:val="24"/>
          <w:lang w:eastAsia="x-none"/>
        </w:rPr>
        <w:t>у</w:t>
      </w:r>
      <w:r w:rsidR="00644076" w:rsidRPr="00644076">
        <w:rPr>
          <w:sz w:val="24"/>
          <w:szCs w:val="24"/>
          <w:lang w:val="x-none" w:eastAsia="x-none"/>
        </w:rPr>
        <w:t xml:space="preserve"> расходов местного бюджета</w:t>
      </w:r>
      <w:r w:rsidR="00644076" w:rsidRPr="00644076">
        <w:rPr>
          <w:sz w:val="24"/>
          <w:szCs w:val="24"/>
          <w:lang w:eastAsia="x-none"/>
        </w:rPr>
        <w:t xml:space="preserve"> Муниципального образования</w:t>
      </w:r>
      <w:r w:rsidR="00644076" w:rsidRPr="00644076">
        <w:rPr>
          <w:sz w:val="24"/>
          <w:szCs w:val="24"/>
          <w:lang w:val="x-none" w:eastAsia="x-none"/>
        </w:rPr>
        <w:t xml:space="preserve"> 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год согласно Приложению № 2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8. </w:t>
      </w:r>
      <w:r w:rsidR="00644076" w:rsidRPr="00644076">
        <w:rPr>
          <w:sz w:val="24"/>
          <w:szCs w:val="24"/>
          <w:lang w:val="x-none" w:eastAsia="x-none"/>
        </w:rPr>
        <w:t xml:space="preserve">Утвердить распределение бюджетных ассигнований местного бюджета Муниципального образования Муниципальный округ № 15 </w:t>
      </w:r>
      <w:r w:rsidR="00644076" w:rsidRPr="00644076">
        <w:rPr>
          <w:sz w:val="24"/>
          <w:szCs w:val="24"/>
          <w:lang w:eastAsia="x-none"/>
        </w:rPr>
        <w:t xml:space="preserve">по разделам, подразделам, целевым статьям (муниципальным целевым программам) и группам видов расходов классификации расходов местного бюджета </w:t>
      </w:r>
      <w:r w:rsidR="00644076" w:rsidRPr="00644076">
        <w:rPr>
          <w:sz w:val="24"/>
          <w:szCs w:val="24"/>
          <w:lang w:val="x-none" w:eastAsia="x-none"/>
        </w:rPr>
        <w:t>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год согласно Приложению № 3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9. </w:t>
      </w:r>
      <w:r w:rsidR="00644076" w:rsidRPr="00644076">
        <w:rPr>
          <w:sz w:val="24"/>
          <w:szCs w:val="24"/>
          <w:lang w:val="x-none" w:eastAsia="x-none"/>
        </w:rPr>
        <w:t>Утвердить источники финансирования дефицита местного бюджета 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год согласно Приложению № </w:t>
      </w:r>
      <w:r w:rsidR="00644076" w:rsidRPr="00644076">
        <w:rPr>
          <w:sz w:val="24"/>
          <w:szCs w:val="24"/>
          <w:lang w:eastAsia="x-none"/>
        </w:rPr>
        <w:t>4</w:t>
      </w:r>
      <w:r w:rsidR="00644076" w:rsidRPr="00644076">
        <w:rPr>
          <w:sz w:val="24"/>
          <w:szCs w:val="24"/>
          <w:lang w:val="x-none" w:eastAsia="x-none"/>
        </w:rPr>
        <w:t xml:space="preserve">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10. </w:t>
      </w:r>
      <w:r w:rsidR="00644076" w:rsidRPr="00644076">
        <w:rPr>
          <w:sz w:val="24"/>
          <w:szCs w:val="24"/>
          <w:lang w:val="x-none" w:eastAsia="x-none"/>
        </w:rPr>
        <w:t>Утвердить перечень главных администраторов источников финансирования дефицита местного бюджета на 201</w:t>
      </w:r>
      <w:r w:rsidR="00644076" w:rsidRPr="00644076">
        <w:rPr>
          <w:sz w:val="24"/>
          <w:szCs w:val="24"/>
          <w:lang w:eastAsia="x-none"/>
        </w:rPr>
        <w:t>5</w:t>
      </w:r>
      <w:r w:rsidR="00F60E6D">
        <w:rPr>
          <w:sz w:val="24"/>
          <w:szCs w:val="24"/>
          <w:lang w:val="x-none" w:eastAsia="x-none"/>
        </w:rPr>
        <w:t xml:space="preserve"> год согласно </w:t>
      </w:r>
      <w:r w:rsidR="00F60E6D">
        <w:rPr>
          <w:sz w:val="24"/>
          <w:szCs w:val="24"/>
          <w:lang w:eastAsia="x-none"/>
        </w:rPr>
        <w:t>П</w:t>
      </w:r>
      <w:proofErr w:type="spellStart"/>
      <w:r w:rsidR="00395D5F" w:rsidRPr="00644076">
        <w:rPr>
          <w:sz w:val="24"/>
          <w:szCs w:val="24"/>
          <w:lang w:val="x-none" w:eastAsia="x-none"/>
        </w:rPr>
        <w:t>риложению</w:t>
      </w:r>
      <w:proofErr w:type="spellEnd"/>
      <w:r w:rsidR="00644076" w:rsidRPr="00644076">
        <w:rPr>
          <w:sz w:val="24"/>
          <w:szCs w:val="24"/>
          <w:lang w:val="x-none" w:eastAsia="x-none"/>
        </w:rPr>
        <w:t xml:space="preserve"> № 6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11. </w:t>
      </w:r>
      <w:r w:rsidR="00644076" w:rsidRPr="00644076">
        <w:rPr>
          <w:sz w:val="24"/>
          <w:szCs w:val="24"/>
          <w:lang w:val="x-none" w:eastAsia="x-none"/>
        </w:rPr>
        <w:t xml:space="preserve">Утвердить перечень главных администраторов доходов местного бюджета Муниципального образования Муниципальный округ № 15 </w:t>
      </w:r>
      <w:r w:rsidR="00644076" w:rsidRPr="00644076">
        <w:rPr>
          <w:sz w:val="24"/>
          <w:szCs w:val="24"/>
          <w:lang w:eastAsia="x-none"/>
        </w:rPr>
        <w:t>и закрепленные за ними виды (подвиды) доходов местного бюджета Муниципального образования Муниципальный округ № 15 на 2015 год</w:t>
      </w:r>
      <w:r w:rsidR="00644076" w:rsidRPr="00644076">
        <w:rPr>
          <w:sz w:val="24"/>
          <w:szCs w:val="24"/>
          <w:lang w:val="x-none" w:eastAsia="x-none"/>
        </w:rPr>
        <w:t xml:space="preserve"> согласно Приложению № 5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eastAsia="x-none"/>
        </w:rPr>
        <w:t xml:space="preserve">12. </w:t>
      </w:r>
      <w:r w:rsidR="00644076" w:rsidRPr="00644076">
        <w:rPr>
          <w:sz w:val="24"/>
          <w:szCs w:val="24"/>
          <w:lang w:val="x-none" w:eastAsia="x-none"/>
        </w:rPr>
        <w:t>Утвердить общий объем бюджетных ассигнований, направл</w:t>
      </w:r>
      <w:r w:rsidR="00644076" w:rsidRPr="00644076">
        <w:rPr>
          <w:sz w:val="24"/>
          <w:szCs w:val="24"/>
          <w:lang w:eastAsia="x-none"/>
        </w:rPr>
        <w:t>яем</w:t>
      </w:r>
      <w:proofErr w:type="spellStart"/>
      <w:r w:rsidR="00644076" w:rsidRPr="00644076">
        <w:rPr>
          <w:sz w:val="24"/>
          <w:szCs w:val="24"/>
          <w:lang w:val="x-none" w:eastAsia="x-none"/>
        </w:rPr>
        <w:t>ых</w:t>
      </w:r>
      <w:proofErr w:type="spellEnd"/>
      <w:r w:rsidR="00644076" w:rsidRPr="00644076">
        <w:rPr>
          <w:sz w:val="24"/>
          <w:szCs w:val="24"/>
          <w:lang w:val="x-none" w:eastAsia="x-none"/>
        </w:rPr>
        <w:t xml:space="preserve"> на исполнение публичных нормативных обязательств согласно  (Приложение №</w:t>
      </w:r>
      <w:r w:rsidR="00644076" w:rsidRPr="00644076">
        <w:rPr>
          <w:sz w:val="24"/>
          <w:szCs w:val="24"/>
          <w:lang w:eastAsia="x-none"/>
        </w:rPr>
        <w:t>7</w:t>
      </w:r>
      <w:r w:rsidR="00644076" w:rsidRPr="00644076">
        <w:rPr>
          <w:sz w:val="24"/>
          <w:szCs w:val="24"/>
          <w:lang w:val="x-none" w:eastAsia="x-none"/>
        </w:rPr>
        <w:t>):</w:t>
      </w:r>
    </w:p>
    <w:p w:rsidR="00644076" w:rsidRDefault="00644076" w:rsidP="00424980">
      <w:pPr>
        <w:tabs>
          <w:tab w:val="left" w:pos="-142"/>
        </w:tabs>
        <w:ind w:firstLine="284"/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- на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 – в сумме 9</w:t>
      </w:r>
      <w:r w:rsidRPr="00644076">
        <w:rPr>
          <w:sz w:val="24"/>
          <w:szCs w:val="24"/>
          <w:lang w:eastAsia="x-none"/>
        </w:rPr>
        <w:t> 327,1</w:t>
      </w:r>
      <w:r w:rsidRPr="00644076">
        <w:rPr>
          <w:sz w:val="24"/>
          <w:szCs w:val="24"/>
          <w:lang w:val="x-none" w:eastAsia="x-none"/>
        </w:rPr>
        <w:t xml:space="preserve"> тыс. руб. </w:t>
      </w:r>
    </w:p>
    <w:p w:rsidR="00424980" w:rsidRPr="00644076" w:rsidRDefault="00424980" w:rsidP="00424980">
      <w:pPr>
        <w:tabs>
          <w:tab w:val="left" w:pos="-142"/>
        </w:tabs>
        <w:ind w:firstLine="284"/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13.   </w:t>
      </w:r>
      <w:r w:rsidR="00644076" w:rsidRPr="00644076">
        <w:rPr>
          <w:sz w:val="24"/>
          <w:szCs w:val="24"/>
          <w:lang w:val="x-none" w:eastAsia="x-none"/>
        </w:rPr>
        <w:t>Утвердить общий объем субвенций местному бюджету Муниципального образования Муниципальный округ № 15</w:t>
      </w:r>
      <w:r w:rsidR="00644076" w:rsidRPr="00644076">
        <w:rPr>
          <w:sz w:val="24"/>
          <w:szCs w:val="24"/>
          <w:lang w:eastAsia="x-none"/>
        </w:rPr>
        <w:t>: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13.1</w:t>
      </w:r>
      <w:proofErr w:type="gramStart"/>
      <w:r w:rsidRPr="00644076">
        <w:rPr>
          <w:sz w:val="24"/>
          <w:szCs w:val="24"/>
          <w:lang w:val="x-none" w:eastAsia="x-none"/>
        </w:rPr>
        <w:t xml:space="preserve">  </w:t>
      </w:r>
      <w:r w:rsidRPr="00644076">
        <w:rPr>
          <w:sz w:val="24"/>
          <w:szCs w:val="24"/>
          <w:lang w:eastAsia="x-none"/>
        </w:rPr>
        <w:t>Н</w:t>
      </w:r>
      <w:proofErr w:type="gramEnd"/>
      <w:r w:rsidRPr="00644076">
        <w:rPr>
          <w:sz w:val="24"/>
          <w:szCs w:val="24"/>
          <w:lang w:val="x-none" w:eastAsia="x-none"/>
        </w:rPr>
        <w:t xml:space="preserve">а </w:t>
      </w:r>
      <w:r w:rsidRPr="00644076">
        <w:rPr>
          <w:sz w:val="24"/>
          <w:szCs w:val="24"/>
          <w:lang w:eastAsia="x-none"/>
        </w:rPr>
        <w:t>выполнение отдельных государственных полномочий за счет субвенций из фонда компенсаций</w:t>
      </w:r>
      <w:r w:rsidRPr="00644076">
        <w:rPr>
          <w:sz w:val="24"/>
          <w:szCs w:val="24"/>
          <w:lang w:val="x-none" w:eastAsia="x-none"/>
        </w:rPr>
        <w:t xml:space="preserve">  </w:t>
      </w:r>
      <w:r w:rsidRPr="00644076">
        <w:rPr>
          <w:sz w:val="24"/>
          <w:szCs w:val="24"/>
          <w:lang w:eastAsia="x-none"/>
        </w:rPr>
        <w:t xml:space="preserve"> Санкт-Петербурга: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- на 2015 год – в сумме 2 419,4 тыс. руб.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13.</w:t>
      </w:r>
      <w:r w:rsidRPr="00644076">
        <w:rPr>
          <w:sz w:val="24"/>
          <w:szCs w:val="24"/>
          <w:lang w:eastAsia="x-none"/>
        </w:rPr>
        <w:t>2</w:t>
      </w:r>
      <w:r w:rsidRPr="00644076">
        <w:rPr>
          <w:sz w:val="24"/>
          <w:szCs w:val="24"/>
          <w:lang w:val="x-none" w:eastAsia="x-none"/>
        </w:rPr>
        <w:t xml:space="preserve">. </w:t>
      </w:r>
      <w:r w:rsidRPr="00644076">
        <w:rPr>
          <w:sz w:val="24"/>
          <w:szCs w:val="24"/>
          <w:lang w:eastAsia="x-none"/>
        </w:rPr>
        <w:t>Н</w:t>
      </w:r>
      <w:r w:rsidRPr="00644076">
        <w:rPr>
          <w:sz w:val="24"/>
          <w:szCs w:val="24"/>
          <w:lang w:val="x-none" w:eastAsia="x-none"/>
        </w:rPr>
        <w:t xml:space="preserve">а </w:t>
      </w:r>
      <w:r w:rsidRPr="00644076">
        <w:rPr>
          <w:sz w:val="24"/>
          <w:szCs w:val="24"/>
          <w:lang w:eastAsia="x-none"/>
        </w:rPr>
        <w:t>содержание ребенка в семье опекуна и приемной семье: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-  на 2015 год</w:t>
      </w:r>
      <w:r w:rsidRPr="00644076">
        <w:rPr>
          <w:sz w:val="24"/>
          <w:szCs w:val="24"/>
          <w:lang w:val="x-none" w:eastAsia="x-none"/>
        </w:rPr>
        <w:t xml:space="preserve"> – </w:t>
      </w:r>
      <w:r w:rsidRPr="00644076">
        <w:rPr>
          <w:sz w:val="24"/>
          <w:szCs w:val="24"/>
          <w:lang w:eastAsia="x-none"/>
        </w:rPr>
        <w:t xml:space="preserve"> в сумме 8 198,8</w:t>
      </w:r>
      <w:r w:rsidRPr="00644076">
        <w:rPr>
          <w:sz w:val="24"/>
          <w:szCs w:val="24"/>
          <w:lang w:val="x-none" w:eastAsia="x-none"/>
        </w:rPr>
        <w:t xml:space="preserve"> тыс.</w:t>
      </w:r>
      <w:r w:rsidR="00424980">
        <w:rPr>
          <w:sz w:val="24"/>
          <w:szCs w:val="24"/>
          <w:lang w:eastAsia="x-none"/>
        </w:rPr>
        <w:t xml:space="preserve"> </w:t>
      </w:r>
      <w:r w:rsidRPr="00644076">
        <w:rPr>
          <w:sz w:val="24"/>
          <w:szCs w:val="24"/>
          <w:lang w:val="x-none" w:eastAsia="x-none"/>
        </w:rPr>
        <w:t>руб.;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13.</w:t>
      </w:r>
      <w:r w:rsidRPr="00644076">
        <w:rPr>
          <w:sz w:val="24"/>
          <w:szCs w:val="24"/>
          <w:lang w:eastAsia="x-none"/>
        </w:rPr>
        <w:t>3</w:t>
      </w:r>
      <w:r w:rsidRPr="00644076">
        <w:rPr>
          <w:sz w:val="24"/>
          <w:szCs w:val="24"/>
          <w:lang w:val="x-none" w:eastAsia="x-none"/>
        </w:rPr>
        <w:t xml:space="preserve">. </w:t>
      </w:r>
      <w:r w:rsidRPr="00644076">
        <w:rPr>
          <w:sz w:val="24"/>
          <w:szCs w:val="24"/>
          <w:lang w:eastAsia="x-none"/>
        </w:rPr>
        <w:t>Н</w:t>
      </w:r>
      <w:r w:rsidRPr="00644076">
        <w:rPr>
          <w:sz w:val="24"/>
          <w:szCs w:val="24"/>
          <w:lang w:val="x-none" w:eastAsia="x-none"/>
        </w:rPr>
        <w:t xml:space="preserve">а </w:t>
      </w:r>
      <w:proofErr w:type="spellStart"/>
      <w:r w:rsidRPr="00644076">
        <w:rPr>
          <w:sz w:val="24"/>
          <w:szCs w:val="24"/>
          <w:lang w:eastAsia="x-none"/>
        </w:rPr>
        <w:t>ис</w:t>
      </w:r>
      <w:r w:rsidRPr="00644076">
        <w:rPr>
          <w:sz w:val="24"/>
          <w:szCs w:val="24"/>
          <w:lang w:val="x-none" w:eastAsia="x-none"/>
        </w:rPr>
        <w:t>полнение</w:t>
      </w:r>
      <w:proofErr w:type="spellEnd"/>
      <w:r w:rsidRPr="00644076">
        <w:rPr>
          <w:sz w:val="24"/>
          <w:szCs w:val="24"/>
          <w:lang w:val="x-none" w:eastAsia="x-none"/>
        </w:rPr>
        <w:t xml:space="preserve"> </w:t>
      </w:r>
      <w:r w:rsidRPr="00644076">
        <w:rPr>
          <w:sz w:val="24"/>
          <w:szCs w:val="24"/>
          <w:lang w:eastAsia="x-none"/>
        </w:rPr>
        <w:t xml:space="preserve">органами местного самоуправления в Санкт-Петербурге </w:t>
      </w:r>
      <w:r w:rsidRPr="00644076">
        <w:rPr>
          <w:sz w:val="24"/>
          <w:szCs w:val="24"/>
          <w:lang w:val="x-none" w:eastAsia="x-none"/>
        </w:rPr>
        <w:t>отдельного государственного полномочия Санкт-Петербурга по определению должностных лиц</w:t>
      </w:r>
      <w:r w:rsidRPr="00644076">
        <w:rPr>
          <w:sz w:val="24"/>
          <w:szCs w:val="24"/>
          <w:lang w:eastAsia="x-none"/>
        </w:rPr>
        <w:t xml:space="preserve"> местного самоуправления</w:t>
      </w:r>
      <w:r w:rsidRPr="00644076">
        <w:rPr>
          <w:sz w:val="24"/>
          <w:szCs w:val="24"/>
          <w:lang w:val="x-none" w:eastAsia="x-none"/>
        </w:rPr>
        <w:t>, уполномоченных составлять протоколы об административных правонарушениях, и оставлению протоколов об административных правонарушениях</w:t>
      </w:r>
      <w:r w:rsidRPr="00644076">
        <w:rPr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 xml:space="preserve"> -</w:t>
      </w:r>
      <w:r w:rsidRPr="00644076">
        <w:rPr>
          <w:sz w:val="24"/>
          <w:szCs w:val="24"/>
          <w:lang w:eastAsia="x-none"/>
        </w:rPr>
        <w:t xml:space="preserve"> на 2015 год – в сумме </w:t>
      </w:r>
      <w:r w:rsidRPr="00644076">
        <w:rPr>
          <w:sz w:val="24"/>
          <w:szCs w:val="24"/>
          <w:lang w:val="x-none" w:eastAsia="x-none"/>
        </w:rPr>
        <w:t xml:space="preserve"> 5,</w:t>
      </w:r>
      <w:r w:rsidRPr="00644076">
        <w:rPr>
          <w:sz w:val="24"/>
          <w:szCs w:val="24"/>
          <w:lang w:eastAsia="x-none"/>
        </w:rPr>
        <w:t>6</w:t>
      </w:r>
      <w:r w:rsidRPr="00644076">
        <w:rPr>
          <w:sz w:val="24"/>
          <w:szCs w:val="24"/>
          <w:lang w:val="x-none" w:eastAsia="x-none"/>
        </w:rPr>
        <w:t xml:space="preserve"> тыс.</w:t>
      </w:r>
      <w:r w:rsidR="00424980">
        <w:rPr>
          <w:sz w:val="24"/>
          <w:szCs w:val="24"/>
          <w:lang w:eastAsia="x-none"/>
        </w:rPr>
        <w:t xml:space="preserve"> </w:t>
      </w:r>
      <w:r w:rsidRPr="00644076">
        <w:rPr>
          <w:sz w:val="24"/>
          <w:szCs w:val="24"/>
          <w:lang w:val="x-none" w:eastAsia="x-none"/>
        </w:rPr>
        <w:t>руб.;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14. Утвердить объем субсидий</w:t>
      </w:r>
      <w:r w:rsidRPr="00644076">
        <w:rPr>
          <w:sz w:val="24"/>
          <w:szCs w:val="24"/>
          <w:lang w:eastAsia="x-none"/>
        </w:rPr>
        <w:t>: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 xml:space="preserve">- на 2015 год - </w:t>
      </w:r>
      <w:r w:rsidRPr="00644076">
        <w:rPr>
          <w:sz w:val="24"/>
          <w:szCs w:val="24"/>
          <w:lang w:val="x-none" w:eastAsia="x-none"/>
        </w:rPr>
        <w:t xml:space="preserve"> в сумме </w:t>
      </w:r>
      <w:r w:rsidRPr="00644076">
        <w:rPr>
          <w:sz w:val="24"/>
          <w:szCs w:val="24"/>
          <w:lang w:eastAsia="x-none"/>
        </w:rPr>
        <w:t>40</w:t>
      </w:r>
      <w:r w:rsidRPr="00644076">
        <w:rPr>
          <w:sz w:val="24"/>
          <w:szCs w:val="24"/>
          <w:lang w:val="x-none" w:eastAsia="x-none"/>
        </w:rPr>
        <w:t>0,0 тыс. руб.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Дополнительным условием предоставления субсидий является утвержденный объем расходов местного бюджета на решение вопроса местного значения за счет субсидий на проведение оплачиваемых общественных работ.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</w:r>
      <w:r w:rsidRPr="00644076">
        <w:rPr>
          <w:sz w:val="24"/>
          <w:szCs w:val="24"/>
          <w:lang w:eastAsia="x-none"/>
        </w:rPr>
        <w:t>Утвердить п</w:t>
      </w:r>
      <w:proofErr w:type="spellStart"/>
      <w:r w:rsidRPr="00644076">
        <w:rPr>
          <w:sz w:val="24"/>
          <w:szCs w:val="24"/>
          <w:lang w:val="x-none" w:eastAsia="x-none"/>
        </w:rPr>
        <w:t>редельный</w:t>
      </w:r>
      <w:proofErr w:type="spellEnd"/>
      <w:r w:rsidRPr="00644076">
        <w:rPr>
          <w:sz w:val="24"/>
          <w:szCs w:val="24"/>
          <w:lang w:val="x-none" w:eastAsia="x-none"/>
        </w:rPr>
        <w:t xml:space="preserve"> объем муниципального  долга в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году - муниципальный долг не предполагается.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6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  <w:t> Утвердить код главного распорядителя бюджетных средств Местной Администрации внутригородского Муниципального образования Муниципальный округ № 15 Санкт-Петербурга - 915.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7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  <w:t>Утвердить код главного распорядителя бюджетных средств Муниципального совета Муниципального образования Муниципальный округ № 15 Санкт-Петербурга – 979.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8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</w:r>
      <w:r w:rsidRPr="00644076">
        <w:rPr>
          <w:bCs/>
          <w:sz w:val="24"/>
          <w:szCs w:val="24"/>
          <w:lang w:val="x-none" w:eastAsia="x-none"/>
        </w:rPr>
        <w:t>Утвердить  объем резервного фонда Местной Администрации МО № 15</w:t>
      </w:r>
      <w:r w:rsidRPr="00644076">
        <w:rPr>
          <w:bCs/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  <w:r w:rsidRPr="00644076">
        <w:rPr>
          <w:bCs/>
          <w:sz w:val="24"/>
          <w:szCs w:val="24"/>
          <w:lang w:eastAsia="x-none"/>
        </w:rPr>
        <w:t xml:space="preserve">- </w:t>
      </w:r>
      <w:r w:rsidRPr="00644076">
        <w:rPr>
          <w:bCs/>
          <w:sz w:val="24"/>
          <w:szCs w:val="24"/>
          <w:lang w:val="x-none" w:eastAsia="x-none"/>
        </w:rPr>
        <w:t>на 201</w:t>
      </w:r>
      <w:r w:rsidRPr="00644076">
        <w:rPr>
          <w:bCs/>
          <w:sz w:val="24"/>
          <w:szCs w:val="24"/>
          <w:lang w:eastAsia="x-none"/>
        </w:rPr>
        <w:t>5</w:t>
      </w:r>
      <w:r w:rsidRPr="00644076">
        <w:rPr>
          <w:bCs/>
          <w:sz w:val="24"/>
          <w:szCs w:val="24"/>
          <w:lang w:val="x-none" w:eastAsia="x-none"/>
        </w:rPr>
        <w:t xml:space="preserve"> год </w:t>
      </w:r>
      <w:r w:rsidRPr="00644076">
        <w:rPr>
          <w:bCs/>
          <w:sz w:val="24"/>
          <w:szCs w:val="24"/>
          <w:lang w:eastAsia="x-none"/>
        </w:rPr>
        <w:t xml:space="preserve">- </w:t>
      </w:r>
      <w:r w:rsidRPr="00644076">
        <w:rPr>
          <w:bCs/>
          <w:sz w:val="24"/>
          <w:szCs w:val="24"/>
          <w:lang w:val="x-none" w:eastAsia="x-none"/>
        </w:rPr>
        <w:t xml:space="preserve">в </w:t>
      </w:r>
      <w:r w:rsidRPr="00644076">
        <w:rPr>
          <w:bCs/>
          <w:sz w:val="24"/>
          <w:szCs w:val="24"/>
          <w:lang w:eastAsia="x-none"/>
        </w:rPr>
        <w:t>сумм</w:t>
      </w:r>
      <w:r w:rsidRPr="00644076">
        <w:rPr>
          <w:bCs/>
          <w:sz w:val="24"/>
          <w:szCs w:val="24"/>
          <w:lang w:val="x-none" w:eastAsia="x-none"/>
        </w:rPr>
        <w:t xml:space="preserve">е </w:t>
      </w:r>
      <w:r w:rsidRPr="00644076">
        <w:rPr>
          <w:bCs/>
          <w:sz w:val="24"/>
          <w:szCs w:val="24"/>
          <w:lang w:eastAsia="x-none"/>
        </w:rPr>
        <w:t>2</w:t>
      </w:r>
      <w:r w:rsidRPr="00644076">
        <w:rPr>
          <w:bCs/>
          <w:sz w:val="24"/>
          <w:szCs w:val="24"/>
          <w:lang w:val="x-none" w:eastAsia="x-none"/>
        </w:rPr>
        <w:t>00,0 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  <w:r w:rsidRPr="00644076">
        <w:rPr>
          <w:bCs/>
          <w:sz w:val="24"/>
          <w:szCs w:val="24"/>
          <w:lang w:eastAsia="x-none"/>
        </w:rPr>
        <w:t>19.</w:t>
      </w:r>
      <w:r w:rsidRPr="00644076">
        <w:rPr>
          <w:bCs/>
          <w:sz w:val="24"/>
          <w:szCs w:val="24"/>
          <w:lang w:eastAsia="x-none"/>
        </w:rPr>
        <w:tab/>
        <w:t>Утвердить Перечень расходных обязательств муниципального образования Муниципальный округ № 15, вытекающих из полномочий по вопросам местного значения, определенных законами Санкт-Петербурга, согласно Приложению № 9.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jc w:val="both"/>
        <w:rPr>
          <w:sz w:val="24"/>
          <w:szCs w:val="24"/>
        </w:rPr>
      </w:pPr>
      <w:r w:rsidRPr="00644076">
        <w:rPr>
          <w:sz w:val="24"/>
          <w:szCs w:val="24"/>
        </w:rPr>
        <w:t>20.</w:t>
      </w:r>
      <w:r w:rsidRPr="00644076">
        <w:rPr>
          <w:sz w:val="24"/>
          <w:szCs w:val="24"/>
        </w:rPr>
        <w:tab/>
        <w:t>Утвердить Перечень муниципальных целевых программ Муниципального    образования Муниципальный округ № 15 на 2015 год Приложение № 16 к Решению.</w:t>
      </w:r>
    </w:p>
    <w:p w:rsidR="00644076" w:rsidRDefault="00644076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21. </w:t>
      </w:r>
      <w:r w:rsidR="00C859C4" w:rsidRPr="00AC1E46">
        <w:rPr>
          <w:sz w:val="24"/>
          <w:szCs w:val="24"/>
        </w:rPr>
        <w:t xml:space="preserve">Назначить </w:t>
      </w:r>
      <w:r w:rsidR="00C859C4">
        <w:rPr>
          <w:sz w:val="24"/>
          <w:szCs w:val="24"/>
        </w:rPr>
        <w:t>дату и время</w:t>
      </w:r>
      <w:r w:rsidR="00C859C4" w:rsidRPr="00AC1E46">
        <w:rPr>
          <w:sz w:val="24"/>
          <w:szCs w:val="24"/>
        </w:rPr>
        <w:t xml:space="preserve"> проведения публичных слушаний по проекту местного бюджета </w:t>
      </w:r>
      <w:r w:rsidR="00C859C4">
        <w:rPr>
          <w:sz w:val="24"/>
          <w:szCs w:val="24"/>
        </w:rPr>
        <w:t>Муниципального образования М</w:t>
      </w:r>
      <w:r w:rsidR="00C859C4" w:rsidRPr="00AC1E46">
        <w:rPr>
          <w:sz w:val="24"/>
          <w:szCs w:val="24"/>
        </w:rPr>
        <w:t xml:space="preserve">униципальный округ </w:t>
      </w:r>
      <w:r w:rsidR="00C859C4">
        <w:rPr>
          <w:sz w:val="24"/>
          <w:szCs w:val="24"/>
        </w:rPr>
        <w:t>№ 15</w:t>
      </w:r>
      <w:r w:rsidR="00C859C4" w:rsidRPr="00AC1E46">
        <w:rPr>
          <w:sz w:val="24"/>
          <w:szCs w:val="24"/>
        </w:rPr>
        <w:t xml:space="preserve"> на 201</w:t>
      </w:r>
      <w:r w:rsidR="00C859C4">
        <w:rPr>
          <w:sz w:val="24"/>
          <w:szCs w:val="24"/>
        </w:rPr>
        <w:t>5</w:t>
      </w:r>
      <w:r w:rsidR="00C859C4" w:rsidRPr="00AC1E46">
        <w:rPr>
          <w:sz w:val="24"/>
          <w:szCs w:val="24"/>
        </w:rPr>
        <w:t xml:space="preserve"> год</w:t>
      </w:r>
      <w:r w:rsidR="005222DF">
        <w:rPr>
          <w:sz w:val="24"/>
          <w:szCs w:val="24"/>
        </w:rPr>
        <w:t xml:space="preserve"> на</w:t>
      </w:r>
      <w:r w:rsidR="00C859C4" w:rsidRPr="00AC1E46">
        <w:rPr>
          <w:sz w:val="24"/>
          <w:szCs w:val="24"/>
        </w:rPr>
        <w:t xml:space="preserve"> </w:t>
      </w:r>
      <w:r w:rsidR="001541D7">
        <w:rPr>
          <w:sz w:val="24"/>
          <w:szCs w:val="24"/>
        </w:rPr>
        <w:t xml:space="preserve"> </w:t>
      </w:r>
      <w:r w:rsidR="00F60E6D"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  <w:u w:val="single"/>
        </w:rPr>
        <w:t>09</w:t>
      </w:r>
      <w:r w:rsidR="005222DF" w:rsidRPr="0098530D">
        <w:rPr>
          <w:b/>
          <w:i/>
          <w:sz w:val="24"/>
          <w:szCs w:val="24"/>
          <w:u w:val="single"/>
        </w:rPr>
        <w:t xml:space="preserve"> дека</w:t>
      </w:r>
      <w:r w:rsidR="00C859C4" w:rsidRPr="0098530D">
        <w:rPr>
          <w:b/>
          <w:i/>
          <w:sz w:val="24"/>
          <w:szCs w:val="24"/>
          <w:u w:val="single"/>
        </w:rPr>
        <w:t>бря 2014 года  в 1</w:t>
      </w:r>
      <w:r w:rsidR="00961A25">
        <w:rPr>
          <w:b/>
          <w:i/>
          <w:sz w:val="24"/>
          <w:szCs w:val="24"/>
          <w:u w:val="single"/>
        </w:rPr>
        <w:t>7</w:t>
      </w:r>
      <w:r w:rsidR="00C859C4" w:rsidRPr="0098530D">
        <w:rPr>
          <w:b/>
          <w:i/>
          <w:sz w:val="24"/>
          <w:szCs w:val="24"/>
          <w:u w:val="single"/>
        </w:rPr>
        <w:t xml:space="preserve"> час. 00 мин</w:t>
      </w:r>
      <w:r w:rsidR="00C859C4" w:rsidRPr="00AC1E46">
        <w:rPr>
          <w:sz w:val="24"/>
          <w:szCs w:val="24"/>
        </w:rPr>
        <w:t>.</w:t>
      </w:r>
      <w:r w:rsidR="00C859C4">
        <w:rPr>
          <w:sz w:val="24"/>
          <w:szCs w:val="24"/>
        </w:rPr>
        <w:t xml:space="preserve"> (время </w:t>
      </w:r>
      <w:proofErr w:type="gramStart"/>
      <w:r w:rsidR="00C859C4">
        <w:rPr>
          <w:sz w:val="24"/>
          <w:szCs w:val="24"/>
        </w:rPr>
        <w:t>МСК</w:t>
      </w:r>
      <w:proofErr w:type="gramEnd"/>
      <w:r w:rsidR="00C859C4">
        <w:rPr>
          <w:sz w:val="24"/>
          <w:szCs w:val="24"/>
        </w:rPr>
        <w:t>)</w:t>
      </w:r>
      <w:r w:rsidR="00C859C4" w:rsidRPr="00AC1E46">
        <w:rPr>
          <w:sz w:val="24"/>
          <w:szCs w:val="24"/>
        </w:rPr>
        <w:t xml:space="preserve">, </w:t>
      </w:r>
      <w:r w:rsidR="00C859C4">
        <w:rPr>
          <w:sz w:val="24"/>
          <w:szCs w:val="24"/>
        </w:rPr>
        <w:t xml:space="preserve"> </w:t>
      </w:r>
      <w:r w:rsidR="00C859C4" w:rsidRPr="00AC1E46">
        <w:rPr>
          <w:sz w:val="24"/>
          <w:szCs w:val="24"/>
        </w:rPr>
        <w:t xml:space="preserve">по адресу: Санкт-Петербург, </w:t>
      </w:r>
      <w:r w:rsidR="00C859C4">
        <w:rPr>
          <w:sz w:val="24"/>
          <w:szCs w:val="24"/>
        </w:rPr>
        <w:t>Сиреневый бульвар</w:t>
      </w:r>
      <w:r w:rsidR="00C859C4" w:rsidRPr="00AC1E46">
        <w:rPr>
          <w:sz w:val="24"/>
          <w:szCs w:val="24"/>
        </w:rPr>
        <w:t>, д.</w:t>
      </w:r>
      <w:r w:rsidR="00C859C4">
        <w:rPr>
          <w:sz w:val="24"/>
          <w:szCs w:val="24"/>
        </w:rPr>
        <w:t>18</w:t>
      </w:r>
      <w:r w:rsidR="00C859C4" w:rsidRPr="00AC1E46">
        <w:rPr>
          <w:sz w:val="24"/>
          <w:szCs w:val="24"/>
        </w:rPr>
        <w:t>,</w:t>
      </w:r>
      <w:r w:rsidR="00C859C4">
        <w:rPr>
          <w:sz w:val="24"/>
          <w:szCs w:val="24"/>
        </w:rPr>
        <w:t xml:space="preserve"> корп.1, лит. А (зал заседаний)</w:t>
      </w:r>
      <w:r>
        <w:rPr>
          <w:sz w:val="24"/>
          <w:szCs w:val="24"/>
        </w:rPr>
        <w:t>.</w:t>
      </w:r>
    </w:p>
    <w:p w:rsidR="00424980" w:rsidRDefault="00424980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r w:rsidR="005222DF">
        <w:rPr>
          <w:sz w:val="24"/>
          <w:szCs w:val="24"/>
        </w:rPr>
        <w:t xml:space="preserve">Прием поправок по проекту местного бюджета МО </w:t>
      </w:r>
      <w:proofErr w:type="spellStart"/>
      <w:proofErr w:type="gramStart"/>
      <w:r w:rsidR="005222DF">
        <w:rPr>
          <w:sz w:val="24"/>
          <w:szCs w:val="24"/>
        </w:rPr>
        <w:t>МО</w:t>
      </w:r>
      <w:proofErr w:type="spellEnd"/>
      <w:proofErr w:type="gramEnd"/>
      <w:r w:rsidR="005222DF">
        <w:rPr>
          <w:sz w:val="24"/>
          <w:szCs w:val="24"/>
        </w:rPr>
        <w:t xml:space="preserve"> № 15 на 2015 год ведется </w:t>
      </w:r>
      <w:r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с 2</w:t>
      </w:r>
      <w:r>
        <w:rPr>
          <w:sz w:val="24"/>
          <w:szCs w:val="24"/>
        </w:rPr>
        <w:t>8</w:t>
      </w:r>
      <w:r w:rsidR="005222DF">
        <w:rPr>
          <w:sz w:val="24"/>
          <w:szCs w:val="24"/>
        </w:rPr>
        <w:t xml:space="preserve"> ноября 2014 </w:t>
      </w:r>
      <w:r w:rsidR="0098530D">
        <w:rPr>
          <w:sz w:val="24"/>
          <w:szCs w:val="24"/>
        </w:rPr>
        <w:t>-</w:t>
      </w:r>
      <w:r w:rsidR="005222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0</w:t>
      </w:r>
      <w:r>
        <w:rPr>
          <w:sz w:val="24"/>
          <w:szCs w:val="24"/>
        </w:rPr>
        <w:t>8</w:t>
      </w:r>
      <w:r w:rsidR="005222DF">
        <w:rPr>
          <w:sz w:val="24"/>
          <w:szCs w:val="24"/>
        </w:rPr>
        <w:t xml:space="preserve"> декабря 2014 по адресу:</w:t>
      </w:r>
      <w:r w:rsidR="005222DF" w:rsidRPr="00AC1E46">
        <w:rPr>
          <w:sz w:val="24"/>
          <w:szCs w:val="24"/>
        </w:rPr>
        <w:t xml:space="preserve"> Санкт-Петербург, </w:t>
      </w:r>
      <w:r w:rsidR="005222DF">
        <w:rPr>
          <w:sz w:val="24"/>
          <w:szCs w:val="24"/>
        </w:rPr>
        <w:t>Сиреневый бульвар</w:t>
      </w:r>
      <w:r w:rsidR="005222DF" w:rsidRPr="00AC1E46">
        <w:rPr>
          <w:sz w:val="24"/>
          <w:szCs w:val="24"/>
        </w:rPr>
        <w:t>, д.</w:t>
      </w:r>
      <w:r w:rsidR="005222DF">
        <w:rPr>
          <w:sz w:val="24"/>
          <w:szCs w:val="24"/>
        </w:rPr>
        <w:t>18</w:t>
      </w:r>
      <w:r w:rsidR="005222DF" w:rsidRPr="00AC1E46">
        <w:rPr>
          <w:sz w:val="24"/>
          <w:szCs w:val="24"/>
        </w:rPr>
        <w:t>,</w:t>
      </w:r>
      <w:r w:rsidR="005222DF">
        <w:rPr>
          <w:sz w:val="24"/>
          <w:szCs w:val="24"/>
        </w:rPr>
        <w:t xml:space="preserve"> корп.1, лит. А, время приема </w:t>
      </w:r>
      <w:r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с 14.00</w:t>
      </w:r>
      <w:r w:rsidR="00942453"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-</w:t>
      </w:r>
      <w:r w:rsidR="00942453"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18.00</w:t>
      </w:r>
      <w:r w:rsidR="0098530D">
        <w:rPr>
          <w:sz w:val="24"/>
          <w:szCs w:val="24"/>
        </w:rPr>
        <w:t xml:space="preserve"> (пт. 14.00 – 17.00)</w:t>
      </w:r>
      <w:r w:rsidR="00942453">
        <w:rPr>
          <w:sz w:val="24"/>
          <w:szCs w:val="24"/>
        </w:rPr>
        <w:t>, а также по электронной почте</w:t>
      </w:r>
      <w:r w:rsidR="00942453" w:rsidRPr="00942453">
        <w:rPr>
          <w:sz w:val="24"/>
          <w:szCs w:val="24"/>
        </w:rPr>
        <w:t xml:space="preserve"> </w:t>
      </w:r>
      <w:r w:rsidR="00942453">
        <w:rPr>
          <w:sz w:val="24"/>
          <w:szCs w:val="24"/>
        </w:rPr>
        <w:t xml:space="preserve">по адресу: </w:t>
      </w:r>
      <w:hyperlink r:id="rId8" w:history="1">
        <w:r w:rsidRPr="00BE5490">
          <w:rPr>
            <w:rStyle w:val="a4"/>
            <w:sz w:val="24"/>
            <w:szCs w:val="24"/>
            <w:lang w:val="en-US"/>
          </w:rPr>
          <w:t>mo</w:t>
        </w:r>
        <w:r w:rsidRPr="00BE5490">
          <w:rPr>
            <w:rStyle w:val="a4"/>
            <w:sz w:val="24"/>
            <w:szCs w:val="24"/>
          </w:rPr>
          <w:t>15@</w:t>
        </w:r>
        <w:r w:rsidRPr="00BE5490">
          <w:rPr>
            <w:rStyle w:val="a4"/>
            <w:sz w:val="24"/>
            <w:szCs w:val="24"/>
            <w:lang w:val="en-US"/>
          </w:rPr>
          <w:t>nevalink</w:t>
        </w:r>
        <w:r w:rsidRPr="00BE5490">
          <w:rPr>
            <w:rStyle w:val="a4"/>
            <w:sz w:val="24"/>
            <w:szCs w:val="24"/>
          </w:rPr>
          <w:t>.</w:t>
        </w:r>
        <w:r w:rsidRPr="00BE5490">
          <w:rPr>
            <w:rStyle w:val="a4"/>
            <w:sz w:val="24"/>
            <w:szCs w:val="24"/>
            <w:lang w:val="en-US"/>
          </w:rPr>
          <w:t>net</w:t>
        </w:r>
      </w:hyperlink>
    </w:p>
    <w:p w:rsidR="00424980" w:rsidRPr="00424980" w:rsidRDefault="00424980" w:rsidP="00424980">
      <w:pPr>
        <w:jc w:val="both"/>
        <w:rPr>
          <w:sz w:val="24"/>
          <w:szCs w:val="24"/>
        </w:rPr>
      </w:pPr>
    </w:p>
    <w:p w:rsidR="00C859C4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r w:rsidR="00C859C4" w:rsidRPr="00AC1E46">
        <w:rPr>
          <w:sz w:val="24"/>
          <w:szCs w:val="24"/>
        </w:rPr>
        <w:t>Опубликовать извещение о месте и времени проведения публичных слушаний по проекту местного бюджета</w:t>
      </w:r>
      <w:r w:rsidR="00942453">
        <w:rPr>
          <w:sz w:val="24"/>
          <w:szCs w:val="24"/>
        </w:rPr>
        <w:t xml:space="preserve"> </w:t>
      </w:r>
      <w:r w:rsidR="00942453" w:rsidRPr="00C859C4">
        <w:rPr>
          <w:sz w:val="24"/>
          <w:szCs w:val="24"/>
        </w:rPr>
        <w:t>Муниципального образования Муниципальный округ № 15  на 201</w:t>
      </w:r>
      <w:r w:rsidR="00942453">
        <w:rPr>
          <w:sz w:val="24"/>
          <w:szCs w:val="24"/>
        </w:rPr>
        <w:t>5 год</w:t>
      </w:r>
      <w:r w:rsidR="00871C39">
        <w:rPr>
          <w:sz w:val="24"/>
          <w:szCs w:val="24"/>
        </w:rPr>
        <w:t xml:space="preserve">, а также проект </w:t>
      </w:r>
      <w:r w:rsidR="00871C39" w:rsidRPr="00C859C4">
        <w:rPr>
          <w:sz w:val="24"/>
          <w:szCs w:val="24"/>
        </w:rPr>
        <w:t>местного бюджета Муниципального образования Муниципальный округ № 15  на 201</w:t>
      </w:r>
      <w:r w:rsidR="00871C39">
        <w:rPr>
          <w:sz w:val="24"/>
          <w:szCs w:val="24"/>
        </w:rPr>
        <w:t>5 год в газете «Северная перспектива. Выборгский район» не позднее 2</w:t>
      </w:r>
      <w:r w:rsidR="00961A25">
        <w:rPr>
          <w:sz w:val="24"/>
          <w:szCs w:val="24"/>
        </w:rPr>
        <w:t>8</w:t>
      </w:r>
      <w:r w:rsidR="00871C39">
        <w:rPr>
          <w:sz w:val="24"/>
          <w:szCs w:val="24"/>
        </w:rPr>
        <w:t xml:space="preserve"> ноября 2014 г.</w:t>
      </w:r>
      <w:r w:rsidR="00942453">
        <w:rPr>
          <w:sz w:val="24"/>
          <w:szCs w:val="24"/>
        </w:rPr>
        <w:t xml:space="preserve"> </w:t>
      </w:r>
    </w:p>
    <w:p w:rsidR="00424980" w:rsidRPr="00942453" w:rsidRDefault="00424980" w:rsidP="00424980">
      <w:pPr>
        <w:jc w:val="both"/>
        <w:rPr>
          <w:sz w:val="24"/>
          <w:szCs w:val="24"/>
        </w:rPr>
      </w:pPr>
    </w:p>
    <w:p w:rsidR="00C859C4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r w:rsidR="00C859C4" w:rsidRPr="00AC1E46">
        <w:rPr>
          <w:sz w:val="24"/>
          <w:szCs w:val="24"/>
        </w:rPr>
        <w:t xml:space="preserve">Настоящее Решение вступает в силу </w:t>
      </w:r>
      <w:r w:rsidR="00C859C4">
        <w:rPr>
          <w:sz w:val="24"/>
          <w:szCs w:val="24"/>
        </w:rPr>
        <w:t xml:space="preserve">после </w:t>
      </w:r>
      <w:r w:rsidR="00C859C4" w:rsidRPr="00AC1E46">
        <w:rPr>
          <w:sz w:val="24"/>
          <w:szCs w:val="24"/>
        </w:rPr>
        <w:t>его официального опубликования.</w:t>
      </w:r>
    </w:p>
    <w:p w:rsidR="00424980" w:rsidRPr="00942453" w:rsidRDefault="00424980" w:rsidP="00424980">
      <w:pPr>
        <w:jc w:val="both"/>
        <w:rPr>
          <w:sz w:val="24"/>
          <w:szCs w:val="24"/>
        </w:rPr>
      </w:pPr>
    </w:p>
    <w:p w:rsidR="00AF2B93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proofErr w:type="gramStart"/>
      <w:r w:rsidR="00C859C4" w:rsidRPr="00AC1E46">
        <w:rPr>
          <w:sz w:val="24"/>
          <w:szCs w:val="24"/>
        </w:rPr>
        <w:t>Контроль</w:t>
      </w:r>
      <w:r w:rsidR="00C859C4">
        <w:rPr>
          <w:sz w:val="24"/>
          <w:szCs w:val="24"/>
        </w:rPr>
        <w:t xml:space="preserve"> </w:t>
      </w:r>
      <w:r w:rsidR="00C859C4" w:rsidRPr="00AC1E46">
        <w:rPr>
          <w:sz w:val="24"/>
          <w:szCs w:val="24"/>
        </w:rPr>
        <w:t>за</w:t>
      </w:r>
      <w:proofErr w:type="gramEnd"/>
      <w:r w:rsidR="00C859C4" w:rsidRPr="00AC1E46">
        <w:rPr>
          <w:sz w:val="24"/>
          <w:szCs w:val="24"/>
        </w:rPr>
        <w:t xml:space="preserve"> </w:t>
      </w:r>
      <w:r w:rsidR="00C859C4">
        <w:rPr>
          <w:sz w:val="24"/>
          <w:szCs w:val="24"/>
        </w:rPr>
        <w:t>ис</w:t>
      </w:r>
      <w:r w:rsidR="00C859C4" w:rsidRPr="00AC1E46">
        <w:rPr>
          <w:sz w:val="24"/>
          <w:szCs w:val="24"/>
        </w:rPr>
        <w:t xml:space="preserve">полнением настоящего Решения </w:t>
      </w:r>
      <w:r>
        <w:rPr>
          <w:sz w:val="24"/>
          <w:szCs w:val="24"/>
        </w:rPr>
        <w:t xml:space="preserve">возложить на Главу Муниципального образования Муниципальный округ № 15 – </w:t>
      </w:r>
      <w:proofErr w:type="spellStart"/>
      <w:r>
        <w:rPr>
          <w:sz w:val="24"/>
          <w:szCs w:val="24"/>
        </w:rPr>
        <w:t>Буянову</w:t>
      </w:r>
      <w:proofErr w:type="spellEnd"/>
      <w:r>
        <w:rPr>
          <w:sz w:val="24"/>
          <w:szCs w:val="24"/>
        </w:rPr>
        <w:t xml:space="preserve"> Т.Г.</w:t>
      </w:r>
    </w:p>
    <w:p w:rsidR="00424980" w:rsidRDefault="00424980" w:rsidP="00424980">
      <w:pPr>
        <w:jc w:val="both"/>
        <w:rPr>
          <w:sz w:val="24"/>
          <w:szCs w:val="24"/>
        </w:rPr>
      </w:pPr>
    </w:p>
    <w:p w:rsidR="00942453" w:rsidRDefault="00942453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</w:p>
    <w:p w:rsidR="00B6275F" w:rsidRDefault="00B6275F" w:rsidP="00424980">
      <w:pPr>
        <w:jc w:val="both"/>
        <w:rPr>
          <w:sz w:val="24"/>
          <w:szCs w:val="24"/>
        </w:rPr>
      </w:pPr>
    </w:p>
    <w:p w:rsidR="00B6275F" w:rsidRDefault="00B6275F" w:rsidP="00424980">
      <w:pPr>
        <w:jc w:val="both"/>
        <w:rPr>
          <w:sz w:val="24"/>
          <w:szCs w:val="24"/>
        </w:rPr>
      </w:pPr>
    </w:p>
    <w:p w:rsidR="00942453" w:rsidRDefault="00942453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образования,</w:t>
      </w:r>
    </w:p>
    <w:p w:rsidR="00942453" w:rsidRDefault="00942453" w:rsidP="0042498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полномочия председателя</w:t>
      </w:r>
    </w:p>
    <w:p w:rsidR="00942453" w:rsidRDefault="00942453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Совета                                                                     </w:t>
      </w:r>
      <w:r w:rsidR="00424980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Т.Г. Буянова</w:t>
      </w: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Приложение № 1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bCs/>
          <w:sz w:val="22"/>
          <w:szCs w:val="22"/>
          <w:lang w:val="x-none" w:eastAsia="x-none"/>
        </w:rPr>
        <w:t>ДОХОДЫ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bCs/>
          <w:sz w:val="22"/>
          <w:szCs w:val="22"/>
          <w:lang w:val="x-none" w:eastAsia="x-none"/>
        </w:rPr>
        <w:t xml:space="preserve">МЕСТНОГО БЮДЖЕТА МУНИЦИПАЛЬНОГО ОБРАЗОВАНИЯ   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bCs/>
          <w:sz w:val="22"/>
          <w:szCs w:val="22"/>
          <w:lang w:val="x-none" w:eastAsia="x-none"/>
        </w:rPr>
        <w:t>МУНИЦИПАЛЬНЫЙ ОКРУГ № 15</w:t>
      </w:r>
    </w:p>
    <w:p w:rsidR="00F60E6D" w:rsidRPr="00F60E6D" w:rsidRDefault="00F60E6D" w:rsidP="00F60E6D">
      <w:pPr>
        <w:jc w:val="center"/>
        <w:rPr>
          <w:sz w:val="22"/>
          <w:szCs w:val="22"/>
        </w:rPr>
      </w:pPr>
      <w:r w:rsidRPr="00F60E6D">
        <w:rPr>
          <w:b/>
          <w:sz w:val="22"/>
          <w:szCs w:val="22"/>
        </w:rPr>
        <w:t>НА 2015 ГОД</w:t>
      </w:r>
      <w:r w:rsidRPr="00F60E6D">
        <w:rPr>
          <w:sz w:val="22"/>
          <w:szCs w:val="22"/>
        </w:rPr>
        <w:t xml:space="preserve"> </w:t>
      </w:r>
    </w:p>
    <w:p w:rsidR="00F60E6D" w:rsidRPr="00F60E6D" w:rsidRDefault="00F60E6D" w:rsidP="00F60E6D">
      <w:pPr>
        <w:ind w:left="7788" w:firstLine="708"/>
        <w:jc w:val="center"/>
        <w:rPr>
          <w:b/>
          <w:sz w:val="22"/>
          <w:szCs w:val="22"/>
        </w:rPr>
      </w:pPr>
      <w:r w:rsidRPr="00F60E6D">
        <w:rPr>
          <w:sz w:val="22"/>
          <w:szCs w:val="22"/>
        </w:rPr>
        <w:t>(тыс. руб.)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4677"/>
        <w:gridCol w:w="2127"/>
      </w:tblGrid>
      <w:tr w:rsidR="00F60E6D" w:rsidRPr="00F60E6D" w:rsidTr="00F60E6D">
        <w:trPr>
          <w:trHeight w:val="393"/>
        </w:trPr>
        <w:tc>
          <w:tcPr>
            <w:tcW w:w="3403" w:type="dxa"/>
            <w:gridSpan w:val="2"/>
            <w:vAlign w:val="center"/>
          </w:tcPr>
          <w:p w:rsidR="00F60E6D" w:rsidRPr="00F60E6D" w:rsidRDefault="00F60E6D" w:rsidP="00F60E6D">
            <w:pPr>
              <w:keepNext/>
              <w:jc w:val="center"/>
              <w:outlineLvl w:val="2"/>
              <w:rPr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Код</w:t>
            </w:r>
          </w:p>
        </w:tc>
        <w:tc>
          <w:tcPr>
            <w:tcW w:w="4677" w:type="dxa"/>
            <w:vMerge w:val="restart"/>
            <w:vAlign w:val="center"/>
          </w:tcPr>
          <w:p w:rsidR="00F60E6D" w:rsidRPr="00F60E6D" w:rsidRDefault="00F60E6D" w:rsidP="00F60E6D">
            <w:pPr>
              <w:keepNext/>
              <w:jc w:val="center"/>
              <w:outlineLvl w:val="2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 источника доходов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утвержденная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на год</w:t>
            </w:r>
          </w:p>
        </w:tc>
      </w:tr>
      <w:tr w:rsidR="00F60E6D" w:rsidRPr="00F60E6D" w:rsidTr="00F60E6D">
        <w:trPr>
          <w:trHeight w:val="283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источника доходов</w:t>
            </w:r>
          </w:p>
        </w:tc>
        <w:tc>
          <w:tcPr>
            <w:tcW w:w="4677" w:type="dxa"/>
            <w:vMerge/>
            <w:vAlign w:val="center"/>
          </w:tcPr>
          <w:p w:rsidR="00F60E6D" w:rsidRPr="00F60E6D" w:rsidRDefault="00F60E6D" w:rsidP="00F60E6D">
            <w:pPr>
              <w:keepNext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</w:tr>
      <w:tr w:rsidR="00F60E6D" w:rsidRPr="00F60E6D" w:rsidTr="00F60E6D">
        <w:trPr>
          <w:trHeight w:val="569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ind w:left="-391" w:firstLine="391"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ind w:left="-391" w:firstLine="391"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86 740,0</w:t>
            </w: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66 535,0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1 05 01000 00 0000 110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54 310,0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1 05 01010 01 0000 110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48 405,0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1 05 01011 01 0000 110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Налог, взимаемый с налогоплательщиков, выбравших в качестве объекта налогообложения доходы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48 400,0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1 05 01012 01 0000 110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1 05 01020 01 0000 110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5 905,0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1 05 01021 01 0000 110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5 900,0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1 05 01022 01 0000 110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1 05 01050 01 1000 110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3 200,0</w:t>
            </w: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1 05 02000 02 0000  110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9 005,0</w:t>
            </w: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1 05 02010 02 0000 110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9 000,0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1 05 02020 02 0000 110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1 05 04000 02 0000 110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1 05 04030 02 0000 110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 Москвы и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rPr>
          <w:trHeight w:val="357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16 500,0</w:t>
            </w:r>
          </w:p>
        </w:tc>
      </w:tr>
      <w:tr w:rsidR="00F60E6D" w:rsidRPr="00F60E6D" w:rsidTr="00F60E6D">
        <w:trPr>
          <w:trHeight w:val="279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1 06 01000 00 0000 110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16 500,0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1 06 01010 03 0000 110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 xml:space="preserve">Налог на имущество физических, взимаемый по ставкам, применяемым к объектам налогообложения, расположенным в границах внутригородских муниципальных образований городов федерального значения  Москвы и Санкт-Петербурга. </w:t>
            </w:r>
            <w:proofErr w:type="gramEnd"/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16500,0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1 09 00000 00 0000 000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ЗАДОЛЖЕННОСТЬ И ПЕРЕРАСЧЕТЫ ПО ОТМЕНЕННЫМ НАЛОГАМ, СБОРАМ И   ИНЫМ ОБЯЗАТЕЛЬНЫМ ПЛАТЕЖАМ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5,0</w:t>
            </w:r>
          </w:p>
        </w:tc>
      </w:tr>
      <w:tr w:rsidR="00F60E6D" w:rsidRPr="00F60E6D" w:rsidTr="00F60E6D">
        <w:trPr>
          <w:trHeight w:val="337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1 09 04000 00 0000 110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ind w:left="720" w:hanging="720"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1 09 04040 01 0000 110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1 11 00000 00 0000 000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 1 11 01000 00 0000 120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 Российской Федерации или муниципальным образованиям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1 11 07013 03 0000  120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 Москвы и Санкт-Петербурга.</w:t>
            </w:r>
            <w:proofErr w:type="gramEnd"/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1 13 00000 00 0000 000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ДОХОДЫ ОТ ОКАЗАНИЯ  ПЛАТНЫХ УСЛУГ (РАБОТ) И КОМПЕНСАЦИИ ЗАТРАТ ГОСУДАРСТВА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1 13 01993 03 0000 130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доходы от оказания платных услуг (работ)  получателями </w:t>
            </w:r>
            <w:proofErr w:type="gramStart"/>
            <w:r w:rsidRPr="00F60E6D">
              <w:rPr>
                <w:sz w:val="22"/>
                <w:szCs w:val="22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 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1 13 02993 03 0200 130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867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1 13 02993 03 0100 130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Средства, составляющие восстановительную стоимость зеленых насаждений внутриквартального озеленения и подлежащее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2 000,0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1 16 00000 00 0000 000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1 650,0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1 16 06000 01 0000 140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Денежные 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350,0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1 16 90000 00 0000 140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поступления от  денежных взысканий (штрафов) и иных сумм в возмещение ущерба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1 300,0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1 16 90030 03 0000 140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внутригородских муниципальных образований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1 300,0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1 17 00000 00 0000 000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F60E6D">
        <w:trPr>
          <w:trHeight w:val="323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1 17 05000 00 0000 180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1 17 05030 03 0000 180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неналоговые доходы </w:t>
            </w:r>
            <w:proofErr w:type="gramStart"/>
            <w:r w:rsidRPr="00F60E6D">
              <w:rPr>
                <w:sz w:val="22"/>
                <w:szCs w:val="22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2 00 00000 00 0000 000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12 810,1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Безвозмездные поступления от других бюджетов бюджетной системы Российской Федерации.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12 810,1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2 02 03000 00 0000 151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Субвенции  бюджетам субъектов Российской Федерации и муниципальных образований.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12 810,1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2 02 03024 00 0000 151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2 419,4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2419,4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2 02 03024 03 0100 151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2 419,4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2 02 03024 03 0200 151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нарушениях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2 02 03027 00 0000 151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10 385,1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10 385,1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2 02 03027 03 0100 151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8 198,8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2 02 03027 03 0200 151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Субвенции бюджетам внутригородских </w:t>
            </w:r>
            <w:r w:rsidRPr="00F60E6D">
              <w:rPr>
                <w:sz w:val="22"/>
                <w:szCs w:val="22"/>
              </w:rPr>
              <w:lastRenderedPageBreak/>
              <w:t>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2 186,3</w:t>
            </w:r>
          </w:p>
        </w:tc>
      </w:tr>
      <w:tr w:rsidR="00F60E6D" w:rsidRPr="00F60E6D" w:rsidTr="00F60E6D">
        <w:trPr>
          <w:trHeight w:val="305"/>
        </w:trPr>
        <w:tc>
          <w:tcPr>
            <w:tcW w:w="851" w:type="dxa"/>
          </w:tcPr>
          <w:p w:rsidR="00F60E6D" w:rsidRPr="00F60E6D" w:rsidRDefault="00F60E6D" w:rsidP="00F60E6D">
            <w:pPr>
              <w:keepNext/>
              <w:jc w:val="both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ДОХОДОВ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C6BE0">
      <w:pPr>
        <w:rPr>
          <w:sz w:val="22"/>
          <w:szCs w:val="22"/>
          <w:lang w:eastAsia="x-none"/>
        </w:rPr>
      </w:pPr>
    </w:p>
    <w:p w:rsidR="003A707C" w:rsidRPr="00F60E6D" w:rsidRDefault="003A707C" w:rsidP="00FC6BE0">
      <w:pPr>
        <w:rPr>
          <w:sz w:val="22"/>
          <w:szCs w:val="22"/>
          <w:lang w:eastAsia="x-none"/>
        </w:rPr>
      </w:pPr>
      <w:bookmarkStart w:id="0" w:name="_GoBack"/>
      <w:bookmarkEnd w:id="0"/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lastRenderedPageBreak/>
        <w:t>Приложение № 2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keepNext/>
        <w:jc w:val="center"/>
        <w:outlineLvl w:val="2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ВЕДОМСТВЕННАЯ СТРУКТУРА РАСХОДОВ</w:t>
      </w:r>
    </w:p>
    <w:p w:rsidR="00F60E6D" w:rsidRPr="00F60E6D" w:rsidRDefault="00F60E6D" w:rsidP="00F60E6D">
      <w:pPr>
        <w:jc w:val="center"/>
        <w:outlineLvl w:val="5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МЕСТНОГО БЮДЖЕТА МУНИЦИПАЛЬНОГО ОБРАЗОВАНИЯ МУНИЦИПАЛЬНЫЙ ОКРУГ № 15</w:t>
      </w:r>
    </w:p>
    <w:p w:rsidR="00F60E6D" w:rsidRPr="00F60E6D" w:rsidRDefault="00F60E6D" w:rsidP="00F60E6D">
      <w:pPr>
        <w:jc w:val="center"/>
        <w:rPr>
          <w:sz w:val="22"/>
          <w:szCs w:val="22"/>
        </w:rPr>
      </w:pPr>
      <w:r w:rsidRPr="00F60E6D">
        <w:rPr>
          <w:b/>
          <w:sz w:val="22"/>
          <w:szCs w:val="22"/>
        </w:rPr>
        <w:t>НА 2015 ГОД</w:t>
      </w:r>
    </w:p>
    <w:p w:rsidR="00F60E6D" w:rsidRPr="00F60E6D" w:rsidRDefault="00F60E6D" w:rsidP="00F60E6D">
      <w:pPr>
        <w:ind w:left="8496"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(тыс.</w:t>
      </w:r>
      <w:r w:rsidR="00A7733D">
        <w:rPr>
          <w:sz w:val="22"/>
          <w:szCs w:val="22"/>
        </w:rPr>
        <w:t xml:space="preserve"> </w:t>
      </w:r>
      <w:r w:rsidRPr="00F60E6D">
        <w:rPr>
          <w:sz w:val="22"/>
          <w:szCs w:val="22"/>
        </w:rPr>
        <w:t>руб.)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827"/>
        <w:gridCol w:w="992"/>
        <w:gridCol w:w="1276"/>
        <w:gridCol w:w="1134"/>
        <w:gridCol w:w="992"/>
        <w:gridCol w:w="1134"/>
      </w:tblGrid>
      <w:tr w:rsidR="00F60E6D" w:rsidRPr="00F60E6D" w:rsidTr="00A7733D">
        <w:trPr>
          <w:trHeight w:val="45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№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 статей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ГРБС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раздела, подраздела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 Код целевой статьи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вида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расходов</w:t>
            </w: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</w:tr>
      <w:tr w:rsidR="00F60E6D" w:rsidRPr="00F60E6D" w:rsidTr="00A7733D">
        <w:trPr>
          <w:trHeight w:val="39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</w:pPr>
            <w:r w:rsidRPr="00A7733D">
              <w:rPr>
                <w:b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93 027,8</w:t>
            </w:r>
          </w:p>
        </w:tc>
      </w:tr>
      <w:tr w:rsidR="00F60E6D" w:rsidRPr="00F60E6D" w:rsidTr="00A7733D">
        <w:trPr>
          <w:trHeight w:val="39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6 522,3</w:t>
            </w:r>
          </w:p>
        </w:tc>
      </w:tr>
      <w:tr w:rsidR="00F60E6D" w:rsidRPr="00F60E6D" w:rsidTr="00A7733D">
        <w:trPr>
          <w:trHeight w:val="10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ОБЩЕГОСУДАРСТВЕННЫЕ ВОПРОСЫ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25 315,3</w:t>
            </w:r>
          </w:p>
        </w:tc>
      </w:tr>
      <w:tr w:rsidR="00F60E6D" w:rsidRPr="00F60E6D" w:rsidTr="00A7733D">
        <w:trPr>
          <w:trHeight w:val="10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6 522,3</w:t>
            </w:r>
          </w:p>
        </w:tc>
      </w:tr>
      <w:tr w:rsidR="00F60E6D" w:rsidRPr="00F60E6D" w:rsidTr="00A7733D">
        <w:trPr>
          <w:trHeight w:val="336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82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Главы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002 0100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44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5 405,1</w:t>
            </w:r>
          </w:p>
        </w:tc>
      </w:tr>
      <w:tr w:rsidR="00F60E6D" w:rsidRPr="00F60E6D" w:rsidTr="00A7733D">
        <w:trPr>
          <w:trHeight w:val="35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1 225,2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</w:t>
            </w:r>
            <w:r w:rsidRPr="00F60E6D">
              <w:rPr>
                <w:b/>
                <w:sz w:val="22"/>
                <w:szCs w:val="22"/>
              </w:rPr>
              <w:lastRenderedPageBreak/>
              <w:t>свои полномочия на постоянной основе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1.2.1.1.1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002 0301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Компенсация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4 179,9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3 009,1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 xml:space="preserve">МЕСТНАЯ АДМИНИСТРАЦИЯ МУНИЦИПАЛЬНОГО ОБРАЗОВАНИЯ </w:t>
            </w:r>
            <w:r w:rsidRPr="00A7733D">
              <w:rPr>
                <w:b/>
              </w:rPr>
              <w:lastRenderedPageBreak/>
              <w:t>МУНИЦИПАЛЬНЫЙ ОКРУГ № 15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18 793,0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и обеспечение деятельности местной администрации (исполнительно-распорядительного органа) муниципального образования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13 945,0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2.1.1.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Главы Местной Администрации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002 0500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замещающих должности муниципальной службы, а также лиц, замещающих должности, не отнесенные к должностям муниципальной службы.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12 822,2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Определение должностных лиц, уполномоченных составлять протоколы об административных правонарушениях, и составление протоколов об административных правонарушениях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2.1.3.1.1.1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F60E6D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12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Резервные фонды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Резервный фонд Местной Администрации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870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16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4 648,0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формированию архивных фондов органов местного самоуправления, муниципальных учреждений и предприятий.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формированию и размещению муниципального заказа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сборов, иных платежей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2.3.4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2.3.4.1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795 0100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2.3.4.1.1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2.3.5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F60E6D">
              <w:rPr>
                <w:b/>
                <w:sz w:val="22"/>
                <w:szCs w:val="22"/>
              </w:rPr>
              <w:t>по участию в деятельности по профилактике правонарушений  в Санкт-Петербурге в формах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и порядке, установленных законодательством Санкт-Петербурга.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2.3.5.1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2.3.5.1.1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 xml:space="preserve">Иные закупки товаров, работ и услуг </w:t>
            </w:r>
            <w:r w:rsidRPr="00F60E6D">
              <w:rPr>
                <w:sz w:val="22"/>
                <w:szCs w:val="22"/>
              </w:rPr>
              <w:lastRenderedPageBreak/>
              <w:t>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2.3.6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и информированию населения о вреде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2.3.6.1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2.3.6.1.1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2.3.7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деятельности по профилактике наркомании, в Санкт-Петербурге в соответствии с законами Санкт-Петербурга.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2.3.7.1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2.3.7.1.1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2.3.8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 участию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2.3.81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2.3.8.1.1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3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3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napToGrid w:val="0"/>
                <w:color w:val="000000"/>
                <w:sz w:val="22"/>
                <w:szCs w:val="22"/>
              </w:rPr>
              <w:t xml:space="preserve">Муниципальная программа по осуществлению в установленном порядке содействия исполнительным органам государственной власти Санкт-Петербурга в сборе и обмене информацией в области защиты населения и территорий от </w:t>
            </w:r>
            <w:r w:rsidRPr="00F60E6D">
              <w:rPr>
                <w:b/>
                <w:snapToGrid w:val="0"/>
                <w:color w:val="000000"/>
                <w:sz w:val="22"/>
                <w:szCs w:val="22"/>
              </w:rPr>
              <w:lastRenderedPageBreak/>
              <w:t>чрезвычайных ситуаций, а также содействию информирования населения об угрозе возникновения чрезвычайной ситуации.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lastRenderedPageBreak/>
              <w:t>3</w:t>
            </w:r>
            <w:r w:rsidRPr="00F60E6D">
              <w:rPr>
                <w:sz w:val="22"/>
                <w:szCs w:val="22"/>
              </w:rPr>
              <w:t>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napToGrid w:val="0"/>
                <w:color w:val="000000"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проведению подготовки и обучения неработающего населения способам  защиты и действиям в чрезвычайных ситуациях, а также способам защиты от опасностей, возникающих при ведении военных действий или  </w:t>
            </w:r>
            <w:proofErr w:type="gramStart"/>
            <w:r w:rsidRPr="00F60E6D">
              <w:rPr>
                <w:b/>
                <w:sz w:val="22"/>
                <w:szCs w:val="22"/>
              </w:rPr>
              <w:t>в следствие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этих действий.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IV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52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организации и финансировании проведения оплачиваемых общественных работ.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оказанию содействия развитию малого бизнеса на территории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345 0100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15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текущему ремонту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организации дополнительных </w:t>
            </w:r>
            <w:r w:rsidRPr="00F60E6D">
              <w:rPr>
                <w:b/>
                <w:sz w:val="22"/>
                <w:szCs w:val="22"/>
              </w:rPr>
              <w:lastRenderedPageBreak/>
              <w:t xml:space="preserve">парковочных мест на дворовых территориях.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5.2.1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установке, содержанию и ремонту ограждений газонов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5.4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 и содержанию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5.4.1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5.4.1.1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5.5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обустройству,  содержанию и уборке спортивных площадок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5.5.1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5.5.1.1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5.6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озеленению территорий зеленных насаждений внутриквартального озеленения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5.6.1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5.6.1.1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5.7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5.7.1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Закупка товаров, работ и услуг для </w:t>
            </w:r>
            <w:r w:rsidRPr="00F60E6D">
              <w:rPr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5.7.1.1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12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5.8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санитарных рубок, а также удаление аварийных, больных деревьев и кустарников в отношении зеленых насаждений внутриквартального озеленения.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5.8.1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5.8.1.1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5.9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учета зеленых насаждений внутриквартального озеленения  на территории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5.9.1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5.9.1.1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5.10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созданию зон отдыха, в том числе обустройство, содержание и уборка территорий детских площадок.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27 867,3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5.10.1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27 867,3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5.10.1.1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27 867,3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ОХРАНА ОКРУЖАЮЩЕЙ СРЕДЫ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ОБРАЗОВАНИЕ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1 327,9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Муниципальная программа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</w:t>
            </w:r>
            <w:r w:rsidRPr="00F60E6D">
              <w:rPr>
                <w:sz w:val="22"/>
                <w:szCs w:val="22"/>
              </w:rPr>
              <w:lastRenderedPageBreak/>
              <w:t>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7.1.1.1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i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работ по военно-патриотическому воспитанию граждан.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431 0100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8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8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местных и участие в организации и проведении городских праздничных и иных зрелищных мероприятий, а также организация и проведение мероприятий по сохранению и развитию местных традиций и обрядов.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440 0101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досуговых мероприятий для жителей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431 0200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2</w:t>
            </w:r>
            <w:r w:rsidRPr="00F60E6D">
              <w:rPr>
                <w:sz w:val="22"/>
                <w:szCs w:val="22"/>
              </w:rPr>
              <w:t>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IX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1000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13 932,8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Расходы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</w:t>
            </w:r>
            <w:r w:rsidRPr="00F60E6D">
              <w:rPr>
                <w:b/>
                <w:sz w:val="22"/>
                <w:szCs w:val="22"/>
              </w:rPr>
              <w:lastRenderedPageBreak/>
              <w:t>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9.1.1.1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9.2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Охрана семьи и детства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12 804,5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9.2.1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2 419,4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9.2.1.1.1.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ребенка в семье опекуна и приемной семье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Вознаграждение, причитающееся приемному родителю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360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X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обеспечению условий для развития на территории муниципального образования 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10.1.</w:t>
            </w:r>
            <w:r w:rsidRPr="00F60E6D">
              <w:rPr>
                <w:sz w:val="22"/>
                <w:szCs w:val="22"/>
                <w:lang w:val="en-US"/>
              </w:rPr>
              <w:t>1</w:t>
            </w:r>
            <w:r w:rsidRPr="00F60E6D">
              <w:rPr>
                <w:sz w:val="22"/>
                <w:szCs w:val="22"/>
              </w:rPr>
              <w:t>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10.1.1.1.1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XI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учреждению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457 0300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220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keepNext/>
              <w:jc w:val="both"/>
              <w:outlineLvl w:val="8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 РАСХОДОВ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P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lastRenderedPageBreak/>
        <w:t>Приложение № 3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outlineLvl w:val="5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outlineLvl w:val="5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РАСПРЕДЕЛЕНИЕ БЮДЖЕТНЫХ АССИГНОВАНИЙ МЕСТНОГО БЮДЖЕТА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МУНИЦИПАЛЬНОГО ОБРАЗОВАНИЯ МУНИЦИПАЛЬНЫЙ ОКРУГ № 15</w:t>
      </w:r>
      <w:r w:rsidRPr="00F60E6D">
        <w:rPr>
          <w:b/>
          <w:sz w:val="22"/>
          <w:szCs w:val="22"/>
          <w:lang w:eastAsia="x-none"/>
        </w:rPr>
        <w:t xml:space="preserve"> ПО РАЗДЕЛАМ, ПОДРАЗДЕЛАМ, ЦЕЛЕВЫМ СТАТЬЯМ И ГРУППАМ ВИДОВ РАСХОДОВ КЛАССИФИКАЦИИ РАСХОДОВ БЮДЖЕТА </w:t>
      </w:r>
      <w:r w:rsidRPr="00F60E6D">
        <w:rPr>
          <w:b/>
          <w:bCs/>
          <w:sz w:val="22"/>
          <w:szCs w:val="22"/>
          <w:lang w:val="x-none" w:eastAsia="x-none"/>
        </w:rPr>
        <w:t xml:space="preserve">НА 2015 ГОД </w:t>
      </w: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ind w:left="7080" w:firstLine="708"/>
        <w:jc w:val="center"/>
        <w:rPr>
          <w:sz w:val="22"/>
          <w:szCs w:val="22"/>
        </w:rPr>
      </w:pPr>
      <w:r w:rsidRPr="00F60E6D">
        <w:rPr>
          <w:sz w:val="22"/>
          <w:szCs w:val="22"/>
        </w:rPr>
        <w:t>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4678"/>
        <w:gridCol w:w="1276"/>
        <w:gridCol w:w="992"/>
        <w:gridCol w:w="1134"/>
        <w:gridCol w:w="1134"/>
      </w:tblGrid>
      <w:tr w:rsidR="00F60E6D" w:rsidRPr="00F60E6D" w:rsidTr="00A7733D">
        <w:trPr>
          <w:trHeight w:val="45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№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раздела/ подраздела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целевой статьи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вида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Расходов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(группа)</w:t>
            </w: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A7733D">
        <w:trPr>
          <w:trHeight w:val="39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</w:pPr>
            <w:r w:rsidRPr="00A7733D">
              <w:rPr>
                <w:b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93 027,8</w:t>
            </w:r>
          </w:p>
        </w:tc>
      </w:tr>
      <w:tr w:rsidR="00F60E6D" w:rsidRPr="00F60E6D" w:rsidTr="00A7733D">
        <w:trPr>
          <w:trHeight w:val="39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6 522,3</w:t>
            </w:r>
          </w:p>
        </w:tc>
      </w:tr>
      <w:tr w:rsidR="00F60E6D" w:rsidRPr="00F60E6D" w:rsidTr="00A7733D">
        <w:trPr>
          <w:trHeight w:val="10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ОБЩЕГОСУДАРСТВЕННЫЕ ВОПРОСЫ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25 315,3</w:t>
            </w:r>
          </w:p>
        </w:tc>
      </w:tr>
      <w:tr w:rsidR="00F60E6D" w:rsidRPr="00F60E6D" w:rsidTr="00A7733D">
        <w:trPr>
          <w:trHeight w:val="10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6 522</w:t>
            </w:r>
            <w:r w:rsidRPr="00F60E6D">
              <w:rPr>
                <w:b/>
                <w:sz w:val="22"/>
                <w:szCs w:val="22"/>
              </w:rPr>
              <w:t>,</w:t>
            </w:r>
            <w:r w:rsidRPr="00F60E6D">
              <w:rPr>
                <w:b/>
                <w:sz w:val="22"/>
                <w:szCs w:val="22"/>
                <w:lang w:val="en-US"/>
              </w:rPr>
              <w:t>3</w:t>
            </w:r>
          </w:p>
        </w:tc>
      </w:tr>
      <w:tr w:rsidR="00F60E6D" w:rsidRPr="00F60E6D" w:rsidTr="00A7733D">
        <w:trPr>
          <w:trHeight w:val="336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4678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Главы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002 0100 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44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5 405,1</w:t>
            </w:r>
          </w:p>
        </w:tc>
      </w:tr>
      <w:tr w:rsidR="00F60E6D" w:rsidRPr="00F60E6D" w:rsidTr="00A7733D">
        <w:trPr>
          <w:trHeight w:val="35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5 405,1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002 0301 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1.2.2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Компенсация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4 179,9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3 009,1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3 009,1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18 793,0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1</w:t>
            </w:r>
            <w:r w:rsidRPr="00F60E6D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и обеспечение деятельности местной администрации (исполнительно-распорядительного органа)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13 945,0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1.3.1.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Главы Местной Администрации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002 0500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1 177,2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1.3.1.1.1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1 177,2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1.4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лиц, замещающих должности муниципальной службы, а также лиц, замещающих должности, не отнесенные к должностям муниципальной службы.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12 822,2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1.4.1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60E6D">
              <w:rPr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1.4.1.1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1.4.1.3.2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1.5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Определение должностных лиц, уполномоченных составлять протоколы об административных правонарушениях, и составление протоколов об административных правонарушениях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1.5.1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1.5.1.1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1.5.1.1.1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12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1.6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Резервные фонды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1.6.1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Резервный фонд Местной Администрации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1.6.1.1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1.6.1.1.1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870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16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4 648,0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формированию архивных фондов органов местного самоуправления, муниципальных учреждений и предприятий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формированию и размещению муниципального заказа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сборов, иных платежей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1.7.4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участию в </w:t>
            </w:r>
            <w:r w:rsidRPr="00F60E6D">
              <w:rPr>
                <w:b/>
                <w:sz w:val="22"/>
                <w:szCs w:val="22"/>
              </w:rPr>
              <w:lastRenderedPageBreak/>
              <w:t>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795 </w:t>
            </w:r>
            <w:r w:rsidRPr="00F60E6D">
              <w:rPr>
                <w:b/>
                <w:sz w:val="22"/>
                <w:szCs w:val="22"/>
              </w:rPr>
              <w:lastRenderedPageBreak/>
              <w:t>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1.7.4.1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795 0100 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1.7.4.1.1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1.7.5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F60E6D">
              <w:rPr>
                <w:b/>
                <w:sz w:val="22"/>
                <w:szCs w:val="22"/>
              </w:rPr>
              <w:t>по участию в деятельности по профилактике правонарушений  в Санкт-Петербурге в формах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и порядке, установленных законодательством Санкт-Петербурга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1.7.5.1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1.7.5.1.1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1.7.6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и информированию населения о вреде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1.7.6.1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1.7.6.1.1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1.7.7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участию в деятельности по профилактике наркомании, в Санкт-Петербурге в соответствии с законами Санкт-Петербурга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1.7.7.1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1.7.7.1.1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1.7.8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 участию в профилактике терроризма и экстремизма, а также в минимизации </w:t>
            </w:r>
            <w:proofErr w:type="gramStart"/>
            <w:r w:rsidRPr="00F60E6D">
              <w:rPr>
                <w:b/>
                <w:sz w:val="22"/>
                <w:szCs w:val="22"/>
              </w:rPr>
              <w:t>и(</w:t>
            </w:r>
            <w:proofErr w:type="gramEnd"/>
            <w:r w:rsidRPr="00F60E6D">
              <w:rPr>
                <w:b/>
                <w:sz w:val="22"/>
                <w:szCs w:val="22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1.7.8.1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1.7.8.1.1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napToGrid w:val="0"/>
                <w:color w:val="000000"/>
                <w:sz w:val="22"/>
                <w:szCs w:val="22"/>
              </w:rPr>
              <w:t xml:space="preserve">Муниципальная программа по осуществлению в установленном порядке </w:t>
            </w:r>
            <w:r w:rsidRPr="00F60E6D">
              <w:rPr>
                <w:b/>
                <w:snapToGrid w:val="0"/>
                <w:color w:val="000000"/>
                <w:sz w:val="22"/>
                <w:szCs w:val="22"/>
              </w:rPr>
              <w:lastRenderedPageBreak/>
              <w:t>содействия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содействию информирования населения об угрозе возникновения или о возникновения чрезвычайной ситуации.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lastRenderedPageBreak/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napToGrid w:val="0"/>
                <w:color w:val="000000"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проведению подготовки и обучению неработающего населения способам  защиты и действиям в чрезвычайных ситуациях, а также способам защиты от опасностей, возникающих при ведении военных действий или  </w:t>
            </w:r>
            <w:proofErr w:type="gramStart"/>
            <w:r w:rsidRPr="00F60E6D">
              <w:rPr>
                <w:b/>
                <w:sz w:val="22"/>
                <w:szCs w:val="22"/>
              </w:rPr>
              <w:t>в следствии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этих действий.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52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3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организации и финансировании проведения оплачиваемых общественных работ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оказанию содействия развитию малого бизнеса на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345 0100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15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IV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текущему ремонту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дополнительных парковочных мест на дворовых территориях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 xml:space="preserve">Иные закупки товаров, работ и услуг для </w:t>
            </w:r>
            <w:r w:rsidRPr="00F60E6D">
              <w:rPr>
                <w:sz w:val="22"/>
                <w:szCs w:val="22"/>
              </w:rPr>
              <w:lastRenderedPageBreak/>
              <w:t>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600 </w:t>
            </w:r>
            <w:r w:rsidRPr="00F60E6D">
              <w:rPr>
                <w:sz w:val="22"/>
                <w:szCs w:val="22"/>
              </w:rPr>
              <w:lastRenderedPageBreak/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lastRenderedPageBreak/>
              <w:t>4</w:t>
            </w:r>
            <w:r w:rsidRPr="00F60E6D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установке, содержанию и ремонту ограждений газонов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 и содержанию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.4.1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4.4.1.1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обустройству,  содержанию и уборке спортивных площадок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.5.1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4.5.1.1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озеленению территорий зеленных насаждений внутриквартального озеленения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.6.1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4.6.1.1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.7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.7.1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4.7.1.1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12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.8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.8.1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4.8.1.1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.9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организации учета зеленых насаждений внутриквартального озеленения на территории муниципального образования 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.9.1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Закупка товаров, работ и услуг для </w:t>
            </w:r>
            <w:r w:rsidRPr="00F60E6D">
              <w:rPr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600 </w:t>
            </w:r>
            <w:r w:rsidRPr="00F60E6D">
              <w:rPr>
                <w:sz w:val="22"/>
                <w:szCs w:val="22"/>
              </w:rPr>
              <w:lastRenderedPageBreak/>
              <w:t>0305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4.9.1.1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.10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созданию зон отдыха, в том числе обустройству, содержанию и уборке территорий детских площадок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27 867,3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.10.1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27 867,3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4.10.1.1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27 867,3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ОХРАНА ОКРУЖАЮЩЕЙ СРЕДЫ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5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5</w:t>
            </w:r>
            <w:r w:rsidRPr="00F60E6D">
              <w:rPr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5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ОБРАЗОВАНИЕ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1 327,9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6</w:t>
            </w:r>
            <w:r w:rsidRPr="00F60E6D">
              <w:rPr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6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</w:t>
            </w:r>
            <w:r w:rsidRPr="00F60E6D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</w:t>
            </w:r>
            <w:r w:rsidRPr="00F60E6D">
              <w:rPr>
                <w:b/>
                <w:sz w:val="22"/>
                <w:szCs w:val="22"/>
              </w:rPr>
              <w:t>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i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мероприятий по военно-патриотическому воспитанию граждан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431 0100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6</w:t>
            </w:r>
            <w:r w:rsidRPr="00F60E6D">
              <w:rPr>
                <w:sz w:val="22"/>
                <w:szCs w:val="22"/>
              </w:rPr>
              <w:t>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7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7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местных и участие в организации и проведении городских праздничных и иных зрелищных мероприятий, а также организация и проведение мероприятий по сохранению и развитию местных традиций и обрядов.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440 0101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lastRenderedPageBreak/>
              <w:t>7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досуговых мероприятий для жителей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440 0102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1000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13 932,8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Расходы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должности муниципальной службы в органах местного самоуправления муниципальных образований, в соответствии с законом Санкт-Петербурга.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8.2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Охрана семьи и детства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12 804,5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8.2.1.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Выполнение отдельных государственных полномочий за счет субвенций из фонда компенсаций Санкт-Петербурга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2 419,4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8.2.2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ребенка в семье опекуна и приемной семье.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8.2.2.1.1.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8.2.3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Вознаграждение, причитающееся приемному родителю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360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IX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9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9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обеспечению условий для развития на территории муниципального образования  физической </w:t>
            </w:r>
            <w:r w:rsidRPr="00F60E6D">
              <w:rPr>
                <w:b/>
                <w:sz w:val="22"/>
                <w:szCs w:val="22"/>
              </w:rPr>
              <w:lastRenderedPageBreak/>
              <w:t>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lastRenderedPageBreak/>
              <w:t>9</w:t>
            </w:r>
            <w:r w:rsidRPr="00F60E6D">
              <w:rPr>
                <w:sz w:val="22"/>
                <w:szCs w:val="22"/>
              </w:rPr>
              <w:t>.1.</w:t>
            </w:r>
            <w:r w:rsidRPr="00F60E6D">
              <w:rPr>
                <w:sz w:val="22"/>
                <w:szCs w:val="22"/>
                <w:lang w:val="en-US"/>
              </w:rPr>
              <w:t>1</w:t>
            </w:r>
            <w:r w:rsidRPr="00F60E6D">
              <w:rPr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X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учреждению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457 0300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220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keepNext/>
              <w:jc w:val="both"/>
              <w:outlineLvl w:val="8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 РАСХОДОВ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</w:tr>
    </w:tbl>
    <w:p w:rsidR="00F60E6D" w:rsidRPr="00F60E6D" w:rsidRDefault="00F60E6D" w:rsidP="00F60E6D">
      <w:pPr>
        <w:jc w:val="center"/>
        <w:rPr>
          <w:b/>
          <w:sz w:val="22"/>
          <w:szCs w:val="22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A7733D" w:rsidRDefault="00F60E6D" w:rsidP="00A7733D">
      <w:pPr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4</w:t>
      </w: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val="x-none" w:eastAsia="x-none"/>
        </w:rPr>
        <w:t>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 w:rsidR="00A7733D">
        <w:rPr>
          <w:sz w:val="22"/>
          <w:szCs w:val="22"/>
          <w:lang w:eastAsia="x-none"/>
        </w:rPr>
        <w:t>5.1/5</w:t>
      </w: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eastAsia="x-none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ИСТОЧНИКИ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ФИНАНСИРОВАНИЯ ДЕФИЦИТА МЕСТНОГО БЮДЖЕТА</w:t>
      </w:r>
    </w:p>
    <w:p w:rsidR="00F60E6D" w:rsidRPr="00F60E6D" w:rsidRDefault="00F60E6D" w:rsidP="00F60E6D">
      <w:pPr>
        <w:tabs>
          <w:tab w:val="left" w:pos="5568"/>
        </w:tabs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МУНИЦИПАЛЬНОГО ОБРАЗОВАНИЯ МО № 15 НА 201</w:t>
      </w:r>
      <w:r w:rsidRPr="00F60E6D">
        <w:rPr>
          <w:b/>
          <w:sz w:val="22"/>
          <w:szCs w:val="22"/>
          <w:lang w:eastAsia="x-none"/>
        </w:rPr>
        <w:t>5</w:t>
      </w:r>
      <w:r w:rsidRPr="00F60E6D">
        <w:rPr>
          <w:b/>
          <w:sz w:val="22"/>
          <w:szCs w:val="22"/>
          <w:lang w:val="x-none" w:eastAsia="x-none"/>
        </w:rPr>
        <w:t xml:space="preserve"> ГОД</w:t>
      </w:r>
    </w:p>
    <w:p w:rsidR="00F60E6D" w:rsidRPr="00F60E6D" w:rsidRDefault="00F60E6D" w:rsidP="00F60E6D">
      <w:pPr>
        <w:tabs>
          <w:tab w:val="left" w:pos="5568"/>
        </w:tabs>
        <w:jc w:val="center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5103"/>
        <w:gridCol w:w="1843"/>
      </w:tblGrid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тыс. руб.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Изменение остатков средств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915 01 05 02 01 03 0000 510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Увеличение прочих </w:t>
            </w:r>
            <w:proofErr w:type="gramStart"/>
            <w:r w:rsidRPr="00F60E6D">
              <w:rPr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eastAsia="x-none"/>
              </w:rPr>
              <w:t>99 550,1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915 01 05 02 01 03 0000 610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Уменьшение прочих </w:t>
            </w:r>
            <w:proofErr w:type="gramStart"/>
            <w:r w:rsidRPr="00F60E6D">
              <w:rPr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 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eastAsia="x-none"/>
              </w:rPr>
              <w:t>99 550,1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ВСЕГО ИСТОЧНИКОВ ФИНАНСИРОВАНИЯ ДЕФИЦИТА БЮДЖЕТА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0,0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1541D7">
      <w:pPr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lastRenderedPageBreak/>
        <w:t>Приложение № 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1541D7">
      <w:pPr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 xml:space="preserve">ПЕРЕЧЕНЬ </w:t>
      </w: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ГЛАВНЫХ АДМИНИСТРАТОРОВ ДОХОДОВ</w:t>
      </w: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МЕСТНОГО БЮДЖЕТА МУНИЦИПАЛЬНОГО ОБРАЗОВАНИЯ</w:t>
      </w: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МУНИЦИПАЛЬНЫЙ ОКРУГ № 15</w:t>
      </w:r>
      <w:proofErr w:type="gramStart"/>
      <w:r w:rsidRPr="001541D7">
        <w:rPr>
          <w:b/>
          <w:sz w:val="22"/>
          <w:szCs w:val="22"/>
        </w:rPr>
        <w:t xml:space="preserve"> И</w:t>
      </w:r>
      <w:proofErr w:type="gramEnd"/>
      <w:r w:rsidRPr="001541D7">
        <w:rPr>
          <w:b/>
          <w:sz w:val="22"/>
          <w:szCs w:val="22"/>
        </w:rPr>
        <w:t xml:space="preserve"> ЗАКРЕПЛЕННЫЕ ЗА НИМИ ВИДЫ (ПОДВИДЫ) ДОХОДОВ МЕСТНОГО БЮДЖЕТА МУНИЦИПАЛЬНОГО ОБРАЗОВАНИЯ МУНИЦИПАЛЬНЫЙ ОКРУГ № 15</w:t>
      </w:r>
    </w:p>
    <w:p w:rsidR="00F60E6D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НА 2015 ГОД</w:t>
      </w:r>
    </w:p>
    <w:p w:rsidR="001541D7" w:rsidRPr="001541D7" w:rsidRDefault="001541D7" w:rsidP="00F60E6D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5738"/>
        <w:gridCol w:w="1734"/>
        <w:gridCol w:w="2370"/>
      </w:tblGrid>
      <w:tr w:rsidR="00F60E6D" w:rsidRPr="00F60E6D" w:rsidTr="00F60E6D">
        <w:trPr>
          <w:trHeight w:val="502"/>
        </w:trPr>
        <w:tc>
          <w:tcPr>
            <w:tcW w:w="636" w:type="dxa"/>
            <w:vMerge w:val="restart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№№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5738" w:type="dxa"/>
            <w:vMerge w:val="restart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104" w:type="dxa"/>
            <w:gridSpan w:val="2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бюджетной классификации Российской Федерации</w:t>
            </w:r>
          </w:p>
        </w:tc>
      </w:tr>
      <w:tr w:rsidR="00F60E6D" w:rsidRPr="00F60E6D" w:rsidTr="00F60E6D">
        <w:trPr>
          <w:trHeight w:val="410"/>
        </w:trPr>
        <w:tc>
          <w:tcPr>
            <w:tcW w:w="636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38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34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Главного администратора</w:t>
            </w:r>
          </w:p>
        </w:tc>
        <w:tc>
          <w:tcPr>
            <w:tcW w:w="2370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Доходов местного бюджета</w:t>
            </w:r>
          </w:p>
        </w:tc>
      </w:tr>
      <w:tr w:rsidR="00F60E6D" w:rsidRPr="00F60E6D" w:rsidTr="00F60E6D">
        <w:trPr>
          <w:trHeight w:val="410"/>
        </w:trPr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734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370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2 02 03024 03 0100 151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2 02 03024 03 0200 151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2 02 03027 03 0100 151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2 02 03027 03 0200 151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Невыясненные поступления, зачисляемые в бюджеты внутригородских муниципальных образований городов федерального значения Москвы и Санкт-Петербурга 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1 17 01030 03 0000 180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неналоговые доходы </w:t>
            </w:r>
            <w:proofErr w:type="gramStart"/>
            <w:r w:rsidRPr="00F60E6D">
              <w:rPr>
                <w:sz w:val="22"/>
                <w:szCs w:val="22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1 17 05030 03 0000 180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Перечисления из бюджетов внутригородских муниципальных образований  городов  федерального значения Москвы и Санкт-Петербурга (в бюджеты внутригородских муниципальных образований городов федерального значения Москвы и Санкт-Петербурга)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  <w:proofErr w:type="gramEnd"/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2 08 03000 03 0000 180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внутригородских муниципальных образований городов федерального значения Москвы и Санкт-Петербурга (за исключением имущества муниципальных бюджетных и 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1 11 09043 03 0000 120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доходы от оказания платных услуг (работ)  получателями </w:t>
            </w:r>
            <w:proofErr w:type="gramStart"/>
            <w:r w:rsidRPr="00F60E6D">
              <w:rPr>
                <w:sz w:val="22"/>
                <w:szCs w:val="22"/>
              </w:rPr>
              <w:t xml:space="preserve">средств бюджетов внутригородских </w:t>
            </w:r>
            <w:r w:rsidRPr="00F60E6D">
              <w:rPr>
                <w:sz w:val="22"/>
                <w:szCs w:val="22"/>
              </w:rPr>
              <w:lastRenderedPageBreak/>
              <w:t>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  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1 13 01993 03 0000 130</w:t>
            </w:r>
          </w:p>
        </w:tc>
      </w:tr>
      <w:tr w:rsidR="00F60E6D" w:rsidRPr="00F60E6D" w:rsidTr="00F60E6D">
        <w:trPr>
          <w:trHeight w:val="754"/>
        </w:trPr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Другие виды прочих доходов от компенсации затрат  бюджетов внутригородских муниципальных образований Санкт-Петербурга</w:t>
            </w:r>
            <w:proofErr w:type="gramStart"/>
            <w:r w:rsidRPr="00F60E6D"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1 13 02993 03 0200 130</w:t>
            </w:r>
          </w:p>
        </w:tc>
      </w:tr>
    </w:tbl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Default="00F60E6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Pr="00F60E6D" w:rsidRDefault="00A7733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6</w:t>
      </w: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 w:rsidR="00A7733D">
        <w:rPr>
          <w:sz w:val="22"/>
          <w:szCs w:val="22"/>
          <w:lang w:eastAsia="x-none"/>
        </w:rPr>
        <w:t>24.11</w:t>
      </w:r>
      <w:r w:rsidRPr="00F60E6D">
        <w:rPr>
          <w:sz w:val="22"/>
          <w:szCs w:val="22"/>
          <w:lang w:val="x-none" w:eastAsia="x-none"/>
        </w:rPr>
        <w:t>.201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 w:rsidR="00A7733D">
        <w:rPr>
          <w:sz w:val="22"/>
          <w:szCs w:val="22"/>
          <w:lang w:eastAsia="x-none"/>
        </w:rPr>
        <w:t>5.1/5</w:t>
      </w:r>
    </w:p>
    <w:p w:rsidR="00F60E6D" w:rsidRPr="00A7733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  <w:lang w:eastAsia="x-none"/>
        </w:rPr>
      </w:pPr>
      <w:r w:rsidRPr="00F60E6D">
        <w:rPr>
          <w:b/>
          <w:sz w:val="22"/>
          <w:szCs w:val="22"/>
          <w:lang w:val="x-none" w:eastAsia="x-none"/>
        </w:rPr>
        <w:t xml:space="preserve">ПЕРЕЧЕНЬ 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ГЛАВНЫХ АДМИНИСТРАТОРОВ ИСТОЧНИКОВ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ФИНАНСИРОВАНИЯ ДЕФИЦИТА МЕСТНОГО БЮДЖЕТА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МУНИЦИПАЛЬНОГО ОБРАЗОВАНИЯ МУНИЦИПАЛЬНЫЙ ОКРУГ № 15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НА 201</w:t>
      </w:r>
      <w:r w:rsidRPr="00F60E6D">
        <w:rPr>
          <w:b/>
          <w:sz w:val="22"/>
          <w:szCs w:val="22"/>
          <w:lang w:eastAsia="x-none"/>
        </w:rPr>
        <w:t>5</w:t>
      </w:r>
      <w:r w:rsidRPr="00F60E6D">
        <w:rPr>
          <w:b/>
          <w:sz w:val="22"/>
          <w:szCs w:val="22"/>
          <w:lang w:val="x-none" w:eastAsia="x-none"/>
        </w:rPr>
        <w:t xml:space="preserve"> ГОД</w:t>
      </w: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3815"/>
        <w:gridCol w:w="4658"/>
      </w:tblGrid>
      <w:tr w:rsidR="00F60E6D" w:rsidRPr="00F60E6D" w:rsidTr="00F60E6D">
        <w:trPr>
          <w:trHeight w:val="240"/>
        </w:trPr>
        <w:tc>
          <w:tcPr>
            <w:tcW w:w="5820" w:type="dxa"/>
            <w:gridSpan w:val="2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Код</w:t>
            </w:r>
            <w:r w:rsidRPr="00F60E6D">
              <w:rPr>
                <w:sz w:val="22"/>
                <w:szCs w:val="22"/>
                <w:lang w:eastAsia="x-none"/>
              </w:rPr>
              <w:t xml:space="preserve"> бюджетной классификации 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Российской Федерации</w:t>
            </w:r>
          </w:p>
        </w:tc>
        <w:tc>
          <w:tcPr>
            <w:tcW w:w="4658" w:type="dxa"/>
            <w:vMerge w:val="restart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Наименование</w:t>
            </w:r>
          </w:p>
        </w:tc>
      </w:tr>
      <w:tr w:rsidR="00F60E6D" w:rsidRPr="00F60E6D" w:rsidTr="00F60E6D">
        <w:trPr>
          <w:trHeight w:val="585"/>
        </w:trPr>
        <w:tc>
          <w:tcPr>
            <w:tcW w:w="2005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Код главного администратора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Источников финансирования дефицита бюджета муниципального образования</w:t>
            </w:r>
          </w:p>
        </w:tc>
        <w:tc>
          <w:tcPr>
            <w:tcW w:w="4658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</w:tr>
      <w:tr w:rsidR="00F60E6D" w:rsidRPr="00F60E6D" w:rsidTr="00F60E6D">
        <w:tc>
          <w:tcPr>
            <w:tcW w:w="200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915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4658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x-none" w:eastAsia="x-none"/>
              </w:rPr>
            </w:pPr>
            <w:r w:rsidRPr="00F60E6D">
              <w:rPr>
                <w:b/>
                <w:sz w:val="22"/>
                <w:szCs w:val="22"/>
                <w:lang w:val="x-none" w:eastAsia="x-none"/>
              </w:rPr>
              <w:t xml:space="preserve">Местная Администрация Муниципального образования Муниципальный округ № 15 </w:t>
            </w:r>
          </w:p>
        </w:tc>
      </w:tr>
      <w:tr w:rsidR="00F60E6D" w:rsidRPr="00F60E6D" w:rsidTr="00F60E6D">
        <w:tc>
          <w:tcPr>
            <w:tcW w:w="200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915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01 05 02 01 03 0000 510</w:t>
            </w:r>
          </w:p>
        </w:tc>
        <w:tc>
          <w:tcPr>
            <w:tcW w:w="465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Увеличение прочих  остатков денежных средств бюджетов внутригородских муниципальных образований городов федерального значения Москвы и Санкт-Петербурга</w:t>
            </w:r>
          </w:p>
        </w:tc>
      </w:tr>
      <w:tr w:rsidR="00F60E6D" w:rsidRPr="00F60E6D" w:rsidTr="00F60E6D">
        <w:tc>
          <w:tcPr>
            <w:tcW w:w="200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915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01 05 02 01 03 0000 610</w:t>
            </w:r>
          </w:p>
        </w:tc>
        <w:tc>
          <w:tcPr>
            <w:tcW w:w="465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Уменьшение  прочих  остатков денежных средств бюджетов внутригородских муниципальных образований городов федерального значения Москвы и Санкт-Петербурга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790F88">
      <w:pPr>
        <w:rPr>
          <w:sz w:val="22"/>
          <w:szCs w:val="22"/>
          <w:lang w:eastAsia="x-none"/>
        </w:rPr>
      </w:pPr>
    </w:p>
    <w:p w:rsidR="00FC6BE0" w:rsidRDefault="00FC6BE0" w:rsidP="00790F88">
      <w:pPr>
        <w:rPr>
          <w:sz w:val="22"/>
          <w:szCs w:val="22"/>
          <w:lang w:eastAsia="x-none"/>
        </w:rPr>
      </w:pPr>
    </w:p>
    <w:p w:rsidR="00FC6BE0" w:rsidRPr="00F60E6D" w:rsidRDefault="00FC6BE0" w:rsidP="00790F88">
      <w:pPr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lastRenderedPageBreak/>
        <w:t>Приложение № 7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A7733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ОБЩИЙ ОБЪЕМ</w:t>
      </w: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БЮДЖЕТНЫХ АССИГНОВАНИЙ НАПРАВЛЕННЫХ</w:t>
      </w: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НА ИСПОЛНЕНИЕ ПУБЛИЧНЫХ НОРМАТИВНЫХ ОБЯЗАТЕЛЬСТВ</w:t>
      </w: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НА 2015 ГОД</w:t>
      </w:r>
    </w:p>
    <w:p w:rsidR="00F60E6D" w:rsidRPr="00F60E6D" w:rsidRDefault="00F60E6D" w:rsidP="00F60E6D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1985"/>
      </w:tblGrid>
      <w:tr w:rsidR="00F60E6D" w:rsidRPr="00F60E6D" w:rsidTr="00F60E6D"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985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2015 год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(тыс. руб.)</w:t>
            </w:r>
          </w:p>
        </w:tc>
      </w:tr>
      <w:tr w:rsidR="00F60E6D" w:rsidRPr="00F60E6D" w:rsidTr="00F60E6D">
        <w:trPr>
          <w:trHeight w:val="930"/>
        </w:trPr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Санкт-Петербурга. Содержание ребенка в семье опекуна и приемной семье.</w:t>
            </w:r>
          </w:p>
        </w:tc>
        <w:tc>
          <w:tcPr>
            <w:tcW w:w="198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F60E6D"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должности муниципальной службы в органах местного самоуправления муниципальных образований, в соответствии с законом Санкт-Петербурга.</w:t>
            </w:r>
          </w:p>
        </w:tc>
        <w:tc>
          <w:tcPr>
            <w:tcW w:w="198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1 128,3</w:t>
            </w:r>
          </w:p>
        </w:tc>
      </w:tr>
      <w:tr w:rsidR="00F60E6D" w:rsidRPr="00F60E6D" w:rsidTr="00F60E6D"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ВСЕГО:</w:t>
            </w:r>
          </w:p>
        </w:tc>
        <w:tc>
          <w:tcPr>
            <w:tcW w:w="198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9 327,1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8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>
        <w:rPr>
          <w:sz w:val="22"/>
          <w:szCs w:val="22"/>
          <w:lang w:eastAsia="x-none"/>
        </w:rPr>
        <w:t>24.11</w:t>
      </w:r>
      <w:r w:rsidRPr="00F60E6D">
        <w:rPr>
          <w:sz w:val="22"/>
          <w:szCs w:val="22"/>
          <w:lang w:val="x-none" w:eastAsia="x-none"/>
        </w:rPr>
        <w:t>.201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>
        <w:rPr>
          <w:sz w:val="22"/>
          <w:szCs w:val="22"/>
          <w:lang w:eastAsia="x-none"/>
        </w:rPr>
        <w:t>5.1/5</w:t>
      </w:r>
    </w:p>
    <w:p w:rsidR="00FC6BE0" w:rsidRPr="00F60E6D" w:rsidRDefault="00FC6BE0" w:rsidP="00FC6BE0">
      <w:pPr>
        <w:jc w:val="both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ПРОГРАММА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муниципальных внутренних заимствований Муниципального образования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Муниципальный округ № 15 на 2015 год и плановый период 2016 и 2017 годов</w:t>
      </w:r>
    </w:p>
    <w:p w:rsidR="00FC6BE0" w:rsidRPr="00F60E6D" w:rsidRDefault="00FC6BE0" w:rsidP="00FC6BE0">
      <w:pPr>
        <w:jc w:val="center"/>
        <w:rPr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Раздел 1.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Перечень муниципальных внутренних заимствований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 на 2015 год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ind w:left="7788" w:firstLine="708"/>
        <w:jc w:val="center"/>
        <w:rPr>
          <w:sz w:val="22"/>
          <w:szCs w:val="22"/>
        </w:rPr>
      </w:pPr>
      <w:r w:rsidRPr="00F60E6D">
        <w:rPr>
          <w:sz w:val="22"/>
          <w:szCs w:val="22"/>
        </w:rPr>
        <w:t>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9"/>
        <w:gridCol w:w="3219"/>
      </w:tblGrid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Сумма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Привлечение средств (предельный объем эмиссии)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Кредиты кредитных организаций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Бюджетные кредиты из Федерального бюджета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</w:tbl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Раздел 2.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Верхний предел муниципального внутреннего долга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на 1 января 2016 года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</w:p>
    <w:p w:rsidR="00FC6BE0" w:rsidRPr="00F60E6D" w:rsidRDefault="00FC6BE0" w:rsidP="00FC6BE0">
      <w:pPr>
        <w:jc w:val="center"/>
        <w:rPr>
          <w:sz w:val="22"/>
          <w:szCs w:val="22"/>
        </w:rPr>
      </w:pP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sz w:val="22"/>
          <w:szCs w:val="22"/>
        </w:rPr>
        <w:t>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9"/>
        <w:gridCol w:w="3219"/>
      </w:tblGrid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Сумма </w:t>
            </w:r>
          </w:p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 1 января 2016 года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Государственный внутренний долг Муниципального образования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 том числе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Кредиты, полученные местным бюджетом Муниципального образования от кредитных организаций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Бюджетные кредиты, полученные бюджетом Муниципального образования из Федерального бюджета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</w:tbl>
    <w:p w:rsidR="00FC6BE0" w:rsidRPr="00F60E6D" w:rsidRDefault="00FC6BE0" w:rsidP="00FC6BE0">
      <w:pPr>
        <w:jc w:val="both"/>
        <w:rPr>
          <w:b/>
          <w:sz w:val="22"/>
          <w:szCs w:val="22"/>
        </w:rPr>
      </w:pPr>
    </w:p>
    <w:p w:rsidR="00FC6BE0" w:rsidRPr="00F60E6D" w:rsidRDefault="00FC6BE0" w:rsidP="00FC6BE0">
      <w:pPr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Раздел 3.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Перечень муниципальных внутренних заимствований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 на плановый период 2016 и 2017 годов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ind w:left="7788" w:firstLine="708"/>
        <w:jc w:val="center"/>
        <w:rPr>
          <w:sz w:val="22"/>
          <w:szCs w:val="22"/>
        </w:rPr>
      </w:pPr>
      <w:r w:rsidRPr="00F60E6D">
        <w:rPr>
          <w:sz w:val="22"/>
          <w:szCs w:val="22"/>
        </w:rPr>
        <w:t>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9"/>
        <w:gridCol w:w="3219"/>
      </w:tblGrid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Сумма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Привлечение средств (предельный объем эмиссии)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Кредиты кредитных организаций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Бюджетные кредиты из Федерального бюджета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c>
          <w:tcPr>
            <w:tcW w:w="73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Погашение основной суммы долга</w:t>
            </w:r>
          </w:p>
        </w:tc>
        <w:tc>
          <w:tcPr>
            <w:tcW w:w="3253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</w:tbl>
    <w:p w:rsidR="00FC6BE0" w:rsidRPr="00F60E6D" w:rsidRDefault="00FC6BE0" w:rsidP="00FC6BE0">
      <w:pPr>
        <w:jc w:val="center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Раздел 4.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Верхний предел муниципального внутреннего долга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на 1 января 2017 и 2018 годов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</w:p>
    <w:p w:rsidR="00FC6BE0" w:rsidRPr="00F60E6D" w:rsidRDefault="00FC6BE0" w:rsidP="00FC6BE0">
      <w:pPr>
        <w:jc w:val="center"/>
        <w:rPr>
          <w:sz w:val="22"/>
          <w:szCs w:val="22"/>
        </w:rPr>
      </w:pP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b/>
          <w:sz w:val="22"/>
          <w:szCs w:val="22"/>
        </w:rPr>
        <w:tab/>
      </w:r>
      <w:r w:rsidRPr="00F60E6D">
        <w:rPr>
          <w:sz w:val="22"/>
          <w:szCs w:val="22"/>
        </w:rPr>
        <w:t>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9"/>
        <w:gridCol w:w="1638"/>
        <w:gridCol w:w="1581"/>
      </w:tblGrid>
      <w:tr w:rsidR="00FC6BE0" w:rsidRPr="00F60E6D" w:rsidTr="006A46A2">
        <w:trPr>
          <w:trHeight w:val="364"/>
        </w:trPr>
        <w:tc>
          <w:tcPr>
            <w:tcW w:w="7259" w:type="dxa"/>
            <w:vMerge w:val="restart"/>
            <w:vAlign w:val="center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219" w:type="dxa"/>
            <w:gridSpan w:val="2"/>
            <w:vAlign w:val="center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Сумма</w:t>
            </w:r>
          </w:p>
        </w:tc>
      </w:tr>
      <w:tr w:rsidR="00FC6BE0" w:rsidRPr="00F60E6D" w:rsidTr="006A46A2">
        <w:trPr>
          <w:trHeight w:val="300"/>
        </w:trPr>
        <w:tc>
          <w:tcPr>
            <w:tcW w:w="7259" w:type="dxa"/>
            <w:vMerge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38" w:type="dxa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 1 января 2017 года</w:t>
            </w:r>
          </w:p>
        </w:tc>
        <w:tc>
          <w:tcPr>
            <w:tcW w:w="1581" w:type="dxa"/>
          </w:tcPr>
          <w:p w:rsidR="00FC6BE0" w:rsidRPr="00F60E6D" w:rsidRDefault="00FC6BE0" w:rsidP="006A46A2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 1 января 2018 года</w:t>
            </w:r>
          </w:p>
        </w:tc>
      </w:tr>
      <w:tr w:rsidR="00FC6BE0" w:rsidRPr="00F60E6D" w:rsidTr="006A46A2">
        <w:tc>
          <w:tcPr>
            <w:tcW w:w="7259" w:type="dxa"/>
          </w:tcPr>
          <w:p w:rsidR="00FC6BE0" w:rsidRPr="00F60E6D" w:rsidRDefault="00FC6BE0" w:rsidP="006A46A2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Государственный внутренний долг Муниципального образования</w:t>
            </w:r>
          </w:p>
        </w:tc>
        <w:tc>
          <w:tcPr>
            <w:tcW w:w="16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8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c>
          <w:tcPr>
            <w:tcW w:w="7259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 том числе</w:t>
            </w:r>
          </w:p>
        </w:tc>
        <w:tc>
          <w:tcPr>
            <w:tcW w:w="16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8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c>
          <w:tcPr>
            <w:tcW w:w="7259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16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8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c>
          <w:tcPr>
            <w:tcW w:w="7259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Кредиты, полученные местным бюджетом Муниципального образования от кредитных организаций</w:t>
            </w:r>
          </w:p>
        </w:tc>
        <w:tc>
          <w:tcPr>
            <w:tcW w:w="16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8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c>
          <w:tcPr>
            <w:tcW w:w="7259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Бюджетные кредиты, полученные бюджетом Муниципального образования из Федерального бюджета</w:t>
            </w:r>
          </w:p>
        </w:tc>
        <w:tc>
          <w:tcPr>
            <w:tcW w:w="163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8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</w:tbl>
    <w:p w:rsidR="00FC6BE0" w:rsidRPr="00F60E6D" w:rsidRDefault="00FC6BE0" w:rsidP="00FC6BE0">
      <w:pPr>
        <w:jc w:val="both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9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>
        <w:rPr>
          <w:sz w:val="22"/>
          <w:szCs w:val="22"/>
          <w:lang w:eastAsia="x-none"/>
        </w:rPr>
        <w:t>24.11</w:t>
      </w:r>
      <w:r w:rsidRPr="00F60E6D">
        <w:rPr>
          <w:sz w:val="22"/>
          <w:szCs w:val="22"/>
          <w:lang w:val="x-none" w:eastAsia="x-none"/>
        </w:rPr>
        <w:t>.201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</w:t>
      </w:r>
      <w:r>
        <w:rPr>
          <w:sz w:val="22"/>
          <w:szCs w:val="22"/>
          <w:lang w:eastAsia="x-none"/>
        </w:rPr>
        <w:t xml:space="preserve"> 5.1/5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center"/>
        <w:rPr>
          <w:sz w:val="22"/>
          <w:szCs w:val="22"/>
        </w:rPr>
      </w:pPr>
    </w:p>
    <w:p w:rsidR="00FC6BE0" w:rsidRPr="00F60E6D" w:rsidRDefault="00FC6BE0" w:rsidP="00FC6BE0">
      <w:pPr>
        <w:suppressAutoHyphens/>
        <w:jc w:val="center"/>
        <w:rPr>
          <w:b/>
          <w:caps/>
          <w:snapToGrid w:val="0"/>
          <w:color w:val="000000"/>
          <w:sz w:val="22"/>
          <w:szCs w:val="22"/>
        </w:rPr>
      </w:pPr>
      <w:r w:rsidRPr="00F60E6D">
        <w:rPr>
          <w:b/>
          <w:caps/>
          <w:snapToGrid w:val="0"/>
          <w:color w:val="000000"/>
          <w:sz w:val="22"/>
          <w:szCs w:val="22"/>
        </w:rPr>
        <w:t>Перечень</w:t>
      </w:r>
    </w:p>
    <w:p w:rsidR="00FC6BE0" w:rsidRPr="00F60E6D" w:rsidRDefault="00FC6BE0" w:rsidP="00FC6BE0">
      <w:pPr>
        <w:suppressAutoHyphens/>
        <w:jc w:val="center"/>
        <w:rPr>
          <w:b/>
          <w:snapToGrid w:val="0"/>
          <w:color w:val="000000"/>
          <w:sz w:val="22"/>
          <w:szCs w:val="22"/>
        </w:rPr>
      </w:pPr>
      <w:r w:rsidRPr="00F60E6D">
        <w:rPr>
          <w:b/>
          <w:snapToGrid w:val="0"/>
          <w:color w:val="000000"/>
          <w:sz w:val="22"/>
          <w:szCs w:val="22"/>
        </w:rPr>
        <w:t>расходных обязательств Муниципального образования Муниципальный округ № 15</w:t>
      </w:r>
      <w:r w:rsidRPr="00F60E6D">
        <w:rPr>
          <w:b/>
          <w:snapToGrid w:val="0"/>
          <w:color w:val="000000"/>
          <w:sz w:val="22"/>
          <w:szCs w:val="22"/>
        </w:rPr>
        <w:br/>
        <w:t>на 2015 год вытекающих из полномочий по вопросам местного значения,</w:t>
      </w:r>
      <w:r w:rsidRPr="00F60E6D">
        <w:rPr>
          <w:b/>
          <w:snapToGrid w:val="0"/>
          <w:color w:val="000000"/>
          <w:sz w:val="22"/>
          <w:szCs w:val="22"/>
        </w:rPr>
        <w:br/>
        <w:t>определенных законами Санкт-Петербурга</w:t>
      </w:r>
    </w:p>
    <w:p w:rsidR="00FC6BE0" w:rsidRPr="00F60E6D" w:rsidRDefault="00FC6BE0" w:rsidP="00FC6BE0">
      <w:pPr>
        <w:suppressAutoHyphens/>
        <w:ind w:firstLine="709"/>
        <w:jc w:val="both"/>
        <w:rPr>
          <w:b/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val="x-none" w:eastAsia="x-none"/>
        </w:rPr>
      </w:pPr>
      <w:r w:rsidRPr="00F60E6D">
        <w:rPr>
          <w:b/>
          <w:snapToGrid w:val="0"/>
          <w:sz w:val="22"/>
          <w:szCs w:val="22"/>
          <w:lang w:val="x-none" w:eastAsia="x-none"/>
        </w:rPr>
        <w:t>1.</w:t>
      </w:r>
      <w:r w:rsidRPr="00F60E6D">
        <w:rPr>
          <w:b/>
          <w:snapToGrid w:val="0"/>
          <w:sz w:val="22"/>
          <w:szCs w:val="22"/>
          <w:lang w:val="en-US" w:eastAsia="x-none"/>
        </w:rPr>
        <w:t> </w:t>
      </w:r>
      <w:r w:rsidRPr="00F60E6D">
        <w:rPr>
          <w:b/>
          <w:snapToGrid w:val="0"/>
          <w:sz w:val="22"/>
          <w:szCs w:val="22"/>
          <w:lang w:val="x-none" w:eastAsia="x-none"/>
        </w:rPr>
        <w:t>Расходные обязательства в области общегосударственного управления.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1.1. Расходные обязательства по содержанию главы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1.2. Расходные обязательства по содержанию и обеспечению деятельности представительного органа муниципального образования, 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1.2.1. Расходные обязательства по содержанию 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1.2.2. Расходные обязательства по содержанию лиц, замещающих должности муниципальной службы, а также лиц, замещающих должности, не отнесенные к должностям муниципальной службы;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1.2.3.    Расходные обязательства по компенсации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основе, расходов в связи с осуществлением ими своих мандатов;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1.3.   Расходные обязательства по содержанию и обеспечению деятельности местной администрации (исполнительно-распорядительного органа) муниципального образования, 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 xml:space="preserve">1.3.1. Расходные обязательства по содержанию лиц, замещающих должности муниципальной службы, а также лиц, замещающих должности, не отнесенные к должностям муниципальной службы. 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1.4.   Расходные обязательства по формированию резервного фонда местной администрации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1.5.   Расходные обязательства в области других общегосударственных вопросов, 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1.5.1.</w:t>
      </w:r>
      <w:r w:rsidRPr="00F60E6D">
        <w:rPr>
          <w:snapToGrid w:val="0"/>
          <w:color w:val="000000"/>
          <w:sz w:val="22"/>
          <w:szCs w:val="22"/>
        </w:rPr>
        <w:tab/>
        <w:t>Расходные обязательства, связанные с проведением конференций граждан (собраний делегатов), опросов граждан по инициативе органов местного самоуправления, публичных слушаний и собраний граждан;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1.5.2.</w:t>
      </w:r>
      <w:r w:rsidRPr="00F60E6D">
        <w:rPr>
          <w:snapToGrid w:val="0"/>
          <w:color w:val="000000"/>
          <w:sz w:val="22"/>
          <w:szCs w:val="22"/>
        </w:rPr>
        <w:tab/>
        <w:t>Расходные обязательства по формированию и размещению муниципального заказа;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1.5.3.</w:t>
      </w:r>
      <w:r w:rsidRPr="00F60E6D">
        <w:rPr>
          <w:snapToGrid w:val="0"/>
          <w:color w:val="000000"/>
          <w:sz w:val="22"/>
          <w:szCs w:val="22"/>
        </w:rPr>
        <w:tab/>
        <w:t>Расходные обязательства по формированию архивных фондов органов местного самоуправления, муниципальных учреждений и предприятий;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1.5.4.</w:t>
      </w:r>
      <w:r w:rsidRPr="00F60E6D">
        <w:rPr>
          <w:snapToGrid w:val="0"/>
          <w:color w:val="000000"/>
          <w:sz w:val="22"/>
          <w:szCs w:val="22"/>
        </w:rPr>
        <w:tab/>
        <w:t>Расходные обязательства по организации информирования, консультирования и содействия жителям муниципального образования по вопросам создания товариществ собственников жилья, формирования земельных участков, на которых расположены многоквартирные дома;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1.5.5.</w:t>
      </w:r>
      <w:r w:rsidRPr="00F60E6D">
        <w:rPr>
          <w:snapToGrid w:val="0"/>
          <w:color w:val="000000"/>
          <w:sz w:val="22"/>
          <w:szCs w:val="22"/>
        </w:rPr>
        <w:tab/>
        <w:t>Расходные обязательства по осуществлению защиты прав потребителей.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val="x-none" w:eastAsia="x-none"/>
        </w:rPr>
      </w:pPr>
      <w:r w:rsidRPr="00F60E6D">
        <w:rPr>
          <w:b/>
          <w:snapToGrid w:val="0"/>
          <w:sz w:val="22"/>
          <w:szCs w:val="22"/>
          <w:lang w:val="x-none" w:eastAsia="x-none"/>
        </w:rPr>
        <w:t>2.</w:t>
      </w:r>
      <w:r w:rsidRPr="00F60E6D">
        <w:rPr>
          <w:b/>
          <w:snapToGrid w:val="0"/>
          <w:sz w:val="22"/>
          <w:szCs w:val="22"/>
          <w:lang w:val="en-US" w:eastAsia="x-none"/>
        </w:rPr>
        <w:t> </w:t>
      </w:r>
      <w:r w:rsidRPr="00F60E6D">
        <w:rPr>
          <w:b/>
          <w:snapToGrid w:val="0"/>
          <w:sz w:val="22"/>
          <w:szCs w:val="22"/>
          <w:lang w:val="x-none" w:eastAsia="x-none"/>
        </w:rPr>
        <w:t xml:space="preserve">Расходные обязательства в области защиты населения и территории </w:t>
      </w:r>
      <w:r w:rsidRPr="00F60E6D">
        <w:rPr>
          <w:b/>
          <w:snapToGrid w:val="0"/>
          <w:sz w:val="22"/>
          <w:szCs w:val="22"/>
          <w:lang w:val="x-none" w:eastAsia="x-none"/>
        </w:rPr>
        <w:br/>
        <w:t>от чрезвычайных ситуаций</w:t>
      </w:r>
      <w:r w:rsidRPr="00F60E6D">
        <w:rPr>
          <w:b/>
          <w:snapToGrid w:val="0"/>
          <w:sz w:val="22"/>
          <w:szCs w:val="22"/>
          <w:lang w:eastAsia="x-none"/>
        </w:rPr>
        <w:t xml:space="preserve"> природного и техногенного характера</w:t>
      </w:r>
      <w:r w:rsidRPr="00F60E6D">
        <w:rPr>
          <w:b/>
          <w:snapToGrid w:val="0"/>
          <w:sz w:val="22"/>
          <w:szCs w:val="22"/>
          <w:lang w:val="x-none" w:eastAsia="x-none"/>
        </w:rPr>
        <w:t>, гражданской обороны.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 xml:space="preserve">2.1. Расходные обязательства по осуществлению в установленном порядке содействия исполнительным органам государственной власти Санкт-Петербурга в сборе  </w:t>
      </w:r>
      <w:r w:rsidRPr="00F60E6D">
        <w:rPr>
          <w:snapToGrid w:val="0"/>
          <w:color w:val="000000"/>
          <w:sz w:val="22"/>
          <w:szCs w:val="22"/>
        </w:rPr>
        <w:br/>
        <w:t>и обмене информацией в области защиты населения и территорий от чрезвычайных ситуаций, а также содействию информирования населения об угрозе возникновения чрезвычайной ситуации;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2.2. Расходные обязательства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numPr>
          <w:ilvl w:val="0"/>
          <w:numId w:val="3"/>
        </w:numPr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eastAsia="x-none"/>
        </w:rPr>
        <w:t>Расходные обязательства в области национальной экономики, в том числе:</w:t>
      </w:r>
    </w:p>
    <w:p w:rsidR="00FC6BE0" w:rsidRPr="00F60E6D" w:rsidRDefault="00FC6BE0" w:rsidP="00FC6BE0">
      <w:pPr>
        <w:ind w:left="142" w:firstLine="567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3.1. Расходные обязательства в области общеэкономических вопросов:</w:t>
      </w:r>
    </w:p>
    <w:p w:rsidR="00FC6BE0" w:rsidRPr="00F60E6D" w:rsidRDefault="00FC6BE0" w:rsidP="00FC6BE0">
      <w:pPr>
        <w:ind w:left="142" w:firstLine="567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3.1.1. Расходные обязательства по участию в организации и финансировании проведения оплачиваемых общественных работ;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z w:val="22"/>
          <w:szCs w:val="22"/>
          <w:lang w:eastAsia="x-none"/>
        </w:rPr>
        <w:t xml:space="preserve">3.1.2. </w:t>
      </w:r>
      <w:proofErr w:type="gramStart"/>
      <w:r w:rsidRPr="00F60E6D">
        <w:rPr>
          <w:sz w:val="22"/>
          <w:szCs w:val="22"/>
          <w:lang w:eastAsia="x-none"/>
        </w:rPr>
        <w:t>Расходные обязательства по участию в организации и финансировании</w:t>
      </w:r>
      <w:r w:rsidRPr="00F60E6D">
        <w:rPr>
          <w:snapToGrid w:val="0"/>
          <w:color w:val="000000"/>
          <w:sz w:val="22"/>
          <w:szCs w:val="22"/>
        </w:rPr>
        <w:t xml:space="preserve"> временного трудоустройства несовершеннолетних в возрасте от 14 до 18 лет </w:t>
      </w:r>
      <w:r w:rsidRPr="00F60E6D">
        <w:rPr>
          <w:snapToGrid w:val="0"/>
          <w:color w:val="000000"/>
          <w:sz w:val="22"/>
          <w:szCs w:val="22"/>
        </w:rPr>
        <w:br/>
        <w:t>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впервые.</w:t>
      </w:r>
      <w:proofErr w:type="gramEnd"/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lastRenderedPageBreak/>
        <w:t>3.2. Расходные обязательства в области других вопросов национальной экономики:</w:t>
      </w:r>
    </w:p>
    <w:p w:rsidR="00FC6BE0" w:rsidRPr="00F60E6D" w:rsidRDefault="00FC6BE0" w:rsidP="00FC6BE0">
      <w:pPr>
        <w:ind w:firstLine="709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3.2.1. Расходные обязательства по содействию развитию малого бизнеса на территории муниципального образования.</w:t>
      </w: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eastAsia="x-none"/>
        </w:rPr>
        <w:t>4</w:t>
      </w:r>
      <w:r w:rsidRPr="00F60E6D">
        <w:rPr>
          <w:b/>
          <w:snapToGrid w:val="0"/>
          <w:sz w:val="22"/>
          <w:szCs w:val="22"/>
          <w:lang w:val="x-none" w:eastAsia="x-none"/>
        </w:rPr>
        <w:t xml:space="preserve">. Расходные обязательства в области благоустройства территорий муниципальных образований, </w:t>
      </w:r>
      <w:r w:rsidRPr="00F60E6D">
        <w:rPr>
          <w:b/>
          <w:snapToGrid w:val="0"/>
          <w:sz w:val="22"/>
          <w:szCs w:val="22"/>
          <w:lang w:eastAsia="x-none"/>
        </w:rPr>
        <w:t>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 xml:space="preserve">4.1. Расходные обязательства по благоустройству придомовых территорий </w:t>
      </w:r>
      <w:r w:rsidRPr="00F60E6D">
        <w:rPr>
          <w:snapToGrid w:val="0"/>
          <w:color w:val="000000"/>
          <w:sz w:val="22"/>
          <w:szCs w:val="22"/>
        </w:rPr>
        <w:br/>
        <w:t>и дворовых территорий, 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4.1.1. Расходные обязательства по текущему ремонту придомовых территорий и дворовых территорий, включая проезды и въезды, пешеходные дорожки;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4.1.2. Расходные обязательства по организации дополнительных парковочных мест на дворовых территориях;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4.1.3. Расходные обязательства по установке, содержанию и ремонту ограждений газонов;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4.1.4. Расходные обязательства по установке и содержанию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4.2. </w:t>
      </w:r>
      <w:r w:rsidRPr="00F60E6D">
        <w:rPr>
          <w:sz w:val="22"/>
          <w:szCs w:val="22"/>
        </w:rPr>
        <w:t> </w:t>
      </w:r>
      <w:r w:rsidRPr="00F60E6D">
        <w:rPr>
          <w:snapToGrid w:val="0"/>
          <w:color w:val="000000"/>
          <w:sz w:val="22"/>
          <w:szCs w:val="22"/>
        </w:rPr>
        <w:t>Расходные обязательства по озеленению территории муниципального образования, 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4.2.1. Расходные обязательства по озеленению территорий зеленых насаждений внутриквартального озеленения, в том числе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4.2.2. Расходные обязательства по организации учета зеленых насаждений внутриквартального озеленения на территории муниципального образования;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4.2.3. Расходные обязательства  по проведению санитарных рубок, а также удалению аварийных, больных деревьев и кустарников в отношении зеленых насаждений внутриквартального озеленения.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4.3. Расходные обязательства по прочим мероприятиям в области благоустройства территории муниципального образования, 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4.3.1. Расходные обязательства по созданию зон отдыха, в том числе обустройству, содержанию и уборке территорий детских площадок;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4.3.2. Расходные обязательства по обустройству, содержанию и уборке территорий спортивных площадок;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numPr>
          <w:ilvl w:val="0"/>
          <w:numId w:val="30"/>
        </w:numPr>
        <w:ind w:hanging="502"/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val="x-none" w:eastAsia="x-none"/>
        </w:rPr>
        <w:t>Расходные обязательства</w:t>
      </w:r>
      <w:r w:rsidRPr="00F60E6D">
        <w:rPr>
          <w:b/>
          <w:snapToGrid w:val="0"/>
          <w:sz w:val="22"/>
          <w:szCs w:val="22"/>
          <w:lang w:eastAsia="x-none"/>
        </w:rPr>
        <w:t xml:space="preserve"> в области охраны окружающей среды.</w:t>
      </w:r>
    </w:p>
    <w:p w:rsidR="00FC6BE0" w:rsidRPr="00F60E6D" w:rsidRDefault="00FC6BE0" w:rsidP="00FC6BE0">
      <w:pPr>
        <w:numPr>
          <w:ilvl w:val="1"/>
          <w:numId w:val="30"/>
        </w:numPr>
        <w:ind w:firstLine="505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Расходные обязательства,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numPr>
          <w:ilvl w:val="0"/>
          <w:numId w:val="30"/>
        </w:numPr>
        <w:ind w:hanging="502"/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val="x-none" w:eastAsia="x-none"/>
        </w:rPr>
        <w:t>Расходные обязательства в области образования</w:t>
      </w:r>
      <w:r w:rsidRPr="00F60E6D">
        <w:rPr>
          <w:b/>
          <w:snapToGrid w:val="0"/>
          <w:sz w:val="22"/>
          <w:szCs w:val="22"/>
          <w:lang w:eastAsia="x-none"/>
        </w:rPr>
        <w:t>, в том числе:</w:t>
      </w:r>
    </w:p>
    <w:p w:rsidR="00FC6BE0" w:rsidRPr="00F60E6D" w:rsidRDefault="00FC6BE0" w:rsidP="00FC6BE0">
      <w:pPr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 xml:space="preserve">        6.1 </w:t>
      </w:r>
      <w:r w:rsidRPr="00F60E6D">
        <w:rPr>
          <w:sz w:val="22"/>
          <w:szCs w:val="22"/>
          <w:lang w:eastAsia="x-none"/>
        </w:rPr>
        <w:t>Расходные обязательства в области профессиональной подготовки, переподготовки и повышения квалификации:</w:t>
      </w:r>
    </w:p>
    <w:p w:rsidR="00FC6BE0" w:rsidRPr="00F60E6D" w:rsidRDefault="00FC6BE0" w:rsidP="00FC6BE0">
      <w:pPr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 xml:space="preserve">        6.1.1.</w:t>
      </w:r>
      <w:r w:rsidRPr="00F60E6D">
        <w:rPr>
          <w:sz w:val="22"/>
          <w:szCs w:val="22"/>
          <w:lang w:eastAsia="x-none"/>
        </w:rPr>
        <w:t>Расходные обязательства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учреждений.</w:t>
      </w:r>
    </w:p>
    <w:p w:rsidR="00FC6BE0" w:rsidRPr="00F60E6D" w:rsidRDefault="00FC6BE0" w:rsidP="00FC6BE0">
      <w:pPr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 xml:space="preserve">        6.2 </w:t>
      </w:r>
      <w:r w:rsidRPr="00F60E6D">
        <w:rPr>
          <w:sz w:val="22"/>
          <w:szCs w:val="22"/>
          <w:lang w:eastAsia="x-none"/>
        </w:rPr>
        <w:t>Расходные обязательства в области молодежной политики и оздоровления детей, в том числе:</w:t>
      </w:r>
    </w:p>
    <w:p w:rsidR="00FC6BE0" w:rsidRPr="00F60E6D" w:rsidRDefault="00FC6BE0" w:rsidP="00FC6BE0">
      <w:pPr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 xml:space="preserve">        </w:t>
      </w:r>
      <w:r w:rsidRPr="00F60E6D">
        <w:rPr>
          <w:sz w:val="22"/>
          <w:szCs w:val="22"/>
          <w:lang w:eastAsia="x-none"/>
        </w:rPr>
        <w:t>6.2.1. Расходные обязательства по проведению работ по военно-патриотическому воспитанию граждан.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eastAsia="x-none"/>
        </w:rPr>
        <w:t>7</w:t>
      </w:r>
      <w:r w:rsidRPr="00F60E6D">
        <w:rPr>
          <w:b/>
          <w:snapToGrid w:val="0"/>
          <w:sz w:val="22"/>
          <w:szCs w:val="22"/>
          <w:lang w:val="x-none" w:eastAsia="x-none"/>
        </w:rPr>
        <w:t xml:space="preserve">. Расходные обязательства в области культуры, </w:t>
      </w:r>
      <w:r w:rsidRPr="00F60E6D">
        <w:rPr>
          <w:b/>
          <w:snapToGrid w:val="0"/>
          <w:sz w:val="22"/>
          <w:szCs w:val="22"/>
          <w:lang w:eastAsia="x-none"/>
        </w:rPr>
        <w:t>в том числе:</w:t>
      </w:r>
    </w:p>
    <w:p w:rsidR="00FC6BE0" w:rsidRPr="00F60E6D" w:rsidRDefault="00FC6BE0" w:rsidP="00FC6BE0">
      <w:pPr>
        <w:suppressAutoHyphens/>
        <w:ind w:firstLine="567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 xml:space="preserve">7.1. Расходные обязательства по организации и проведению местных и участию </w:t>
      </w:r>
      <w:r w:rsidRPr="00F60E6D">
        <w:rPr>
          <w:snapToGrid w:val="0"/>
          <w:color w:val="000000"/>
          <w:sz w:val="22"/>
          <w:szCs w:val="22"/>
        </w:rPr>
        <w:br/>
        <w:t>в организации и проведении городских праздничных и иных зрелищных мероприятий.</w:t>
      </w:r>
    </w:p>
    <w:p w:rsidR="00FC6BE0" w:rsidRPr="00F60E6D" w:rsidRDefault="00FC6BE0" w:rsidP="00FC6BE0">
      <w:pPr>
        <w:suppressAutoHyphens/>
        <w:ind w:firstLine="567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7.2. Расходные обязательства по организации и проведению мероприятий</w:t>
      </w:r>
      <w:r w:rsidRPr="00F60E6D">
        <w:rPr>
          <w:snapToGrid w:val="0"/>
          <w:color w:val="000000"/>
          <w:sz w:val="22"/>
          <w:szCs w:val="22"/>
        </w:rPr>
        <w:br/>
        <w:t>по сохранению и развитию местных традиций и обрядов.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eastAsia="x-none"/>
        </w:rPr>
        <w:t>8</w:t>
      </w:r>
      <w:r w:rsidRPr="00F60E6D">
        <w:rPr>
          <w:b/>
          <w:snapToGrid w:val="0"/>
          <w:sz w:val="22"/>
          <w:szCs w:val="22"/>
          <w:lang w:val="x-none" w:eastAsia="x-none"/>
        </w:rPr>
        <w:t>. Расходные обязательства в области социальной политики</w:t>
      </w:r>
      <w:r w:rsidRPr="00F60E6D">
        <w:rPr>
          <w:b/>
          <w:snapToGrid w:val="0"/>
          <w:sz w:val="22"/>
          <w:szCs w:val="22"/>
          <w:lang w:eastAsia="x-none"/>
        </w:rPr>
        <w:t>, в том числе: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8.1. Расходные обязательства по оказанию натуральной помощи малообеспеченным гражданам, находящимся в трудной жизненной ситуации, нарушающей жизнедеятельность граждан, которую они не могут преодолеть самостоятельно, в виде обеспечения их топливом.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8.2. </w:t>
      </w:r>
      <w:proofErr w:type="gramStart"/>
      <w:r w:rsidRPr="00F60E6D">
        <w:rPr>
          <w:snapToGrid w:val="0"/>
          <w:color w:val="000000"/>
          <w:sz w:val="22"/>
          <w:szCs w:val="22"/>
        </w:rPr>
        <w:t xml:space="preserve">Расходные обязательства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</w:t>
      </w:r>
      <w:r w:rsidRPr="00F60E6D">
        <w:rPr>
          <w:snapToGrid w:val="0"/>
          <w:color w:val="000000"/>
          <w:sz w:val="22"/>
          <w:szCs w:val="22"/>
        </w:rPr>
        <w:lastRenderedPageBreak/>
        <w:t xml:space="preserve">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hyperlink r:id="rId9" w:history="1">
        <w:r w:rsidRPr="00F60E6D">
          <w:rPr>
            <w:snapToGrid w:val="0"/>
            <w:color w:val="000000"/>
            <w:sz w:val="22"/>
            <w:szCs w:val="22"/>
          </w:rPr>
          <w:t>законом</w:t>
        </w:r>
      </w:hyperlink>
      <w:r w:rsidRPr="00F60E6D">
        <w:rPr>
          <w:snapToGrid w:val="0"/>
          <w:color w:val="000000"/>
          <w:sz w:val="22"/>
          <w:szCs w:val="22"/>
        </w:rPr>
        <w:t xml:space="preserve"> Санкт-Петербурга.</w:t>
      </w:r>
      <w:proofErr w:type="gramEnd"/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suppressAutoHyphens/>
        <w:jc w:val="both"/>
        <w:rPr>
          <w:b/>
          <w:snapToGrid w:val="0"/>
          <w:color w:val="000000"/>
          <w:sz w:val="22"/>
          <w:szCs w:val="22"/>
        </w:rPr>
      </w:pPr>
      <w:r w:rsidRPr="00F60E6D">
        <w:rPr>
          <w:b/>
          <w:snapToGrid w:val="0"/>
          <w:color w:val="000000"/>
          <w:sz w:val="22"/>
          <w:szCs w:val="22"/>
        </w:rPr>
        <w:t>9. Расходные обязательства в области физической культуры и спорта.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9.1. Расходные обязательства по обеспечению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suppressAutoHyphens/>
        <w:jc w:val="both"/>
        <w:rPr>
          <w:b/>
          <w:snapToGrid w:val="0"/>
          <w:color w:val="000000"/>
          <w:sz w:val="22"/>
          <w:szCs w:val="22"/>
        </w:rPr>
      </w:pPr>
      <w:r w:rsidRPr="00F60E6D">
        <w:rPr>
          <w:b/>
          <w:snapToGrid w:val="0"/>
          <w:color w:val="000000"/>
          <w:sz w:val="22"/>
          <w:szCs w:val="22"/>
        </w:rPr>
        <w:t>10.  Расходные обязательства в области средств массовой информации, в том числе:</w:t>
      </w:r>
    </w:p>
    <w:p w:rsidR="00FC6BE0" w:rsidRPr="00F60E6D" w:rsidRDefault="00FC6BE0" w:rsidP="00FC6BE0">
      <w:pPr>
        <w:suppressAutoHyphens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ab/>
        <w:t>10.1. Расходные обязательства по учреждению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val="x-none" w:eastAsia="x-none"/>
        </w:rPr>
        <w:t>11.</w:t>
      </w:r>
      <w:r w:rsidRPr="00F60E6D">
        <w:rPr>
          <w:b/>
          <w:snapToGrid w:val="0"/>
          <w:sz w:val="22"/>
          <w:szCs w:val="22"/>
          <w:lang w:eastAsia="x-none"/>
        </w:rPr>
        <w:t xml:space="preserve"> Расходные обязательства по обслуживанию муниципального долга.</w:t>
      </w: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eastAsia="x-none"/>
        </w:rPr>
      </w:pPr>
      <w:r w:rsidRPr="00F60E6D">
        <w:rPr>
          <w:b/>
          <w:snapToGrid w:val="0"/>
          <w:sz w:val="22"/>
          <w:szCs w:val="22"/>
          <w:lang w:val="x-none" w:eastAsia="x-none"/>
        </w:rPr>
        <w:t> </w:t>
      </w:r>
    </w:p>
    <w:p w:rsidR="00FC6BE0" w:rsidRPr="00F60E6D" w:rsidRDefault="00FC6BE0" w:rsidP="00FC6BE0">
      <w:pPr>
        <w:keepNext/>
        <w:jc w:val="both"/>
        <w:outlineLvl w:val="1"/>
        <w:rPr>
          <w:b/>
          <w:snapToGrid w:val="0"/>
          <w:sz w:val="22"/>
          <w:szCs w:val="22"/>
          <w:lang w:val="x-none" w:eastAsia="x-none"/>
        </w:rPr>
      </w:pPr>
      <w:r w:rsidRPr="00F60E6D">
        <w:rPr>
          <w:b/>
          <w:snapToGrid w:val="0"/>
          <w:sz w:val="22"/>
          <w:szCs w:val="22"/>
          <w:lang w:eastAsia="x-none"/>
        </w:rPr>
        <w:t xml:space="preserve">12. </w:t>
      </w:r>
      <w:r w:rsidRPr="00F60E6D">
        <w:rPr>
          <w:b/>
          <w:snapToGrid w:val="0"/>
          <w:sz w:val="22"/>
          <w:szCs w:val="22"/>
          <w:lang w:val="x-none" w:eastAsia="x-none"/>
        </w:rPr>
        <w:t>Иные расходные обязательства муниципальных образований.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12.1. Расходные обязательства по уплате членских взносов на осуществление деятельности Совета муниципальных образований Санкт-Петербурга и содержание его органов.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12.2. Расходные обязательства по содержанию муниципальной информационной службы. 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12.3. Расходные обязательства по участию в реализации мер по профилактике дорожно-транспортного травматизма на территории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 xml:space="preserve">12.4. Расходные обязательства </w:t>
      </w:r>
      <w:proofErr w:type="gramStart"/>
      <w:r w:rsidRPr="00F60E6D">
        <w:rPr>
          <w:snapToGrid w:val="0"/>
          <w:color w:val="000000"/>
          <w:sz w:val="22"/>
          <w:szCs w:val="22"/>
        </w:rPr>
        <w:t>по участию в деятельности по профилактике правонарушений в Санкт-Петербурге в формах</w:t>
      </w:r>
      <w:proofErr w:type="gramEnd"/>
      <w:r w:rsidRPr="00F60E6D">
        <w:rPr>
          <w:snapToGrid w:val="0"/>
          <w:color w:val="000000"/>
          <w:sz w:val="22"/>
          <w:szCs w:val="22"/>
        </w:rPr>
        <w:t xml:space="preserve"> и порядке, установленных законодательством Санкт-Петербурга.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12.5. Расходные обязательства по участию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12.6. Расходные обязательства по участию в деятельности по профилактике наркомании, в Санкт-Петербурге в соответствии с законами Санкт-Петербурга.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12.7. Расходные обязательства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12.8. Расходные обязательства по информированию населения о вреде табака и вредном воздействии окружающего табачного дыма, в том числе посредством проведения информационных кампаний в средствах массовой информации.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F60E6D">
        <w:rPr>
          <w:snapToGrid w:val="0"/>
          <w:color w:val="000000"/>
          <w:sz w:val="22"/>
          <w:szCs w:val="22"/>
        </w:rPr>
        <w:t>12.9. Расходные обязательства по организации и проведению досуговых мероприятий для жителей муниципального образования.</w:t>
      </w:r>
    </w:p>
    <w:p w:rsidR="00FC6BE0" w:rsidRPr="00F60E6D" w:rsidRDefault="00FC6BE0" w:rsidP="00FC6BE0">
      <w:pPr>
        <w:suppressAutoHyphens/>
        <w:ind w:firstLine="709"/>
        <w:jc w:val="both"/>
        <w:rPr>
          <w:snapToGrid w:val="0"/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10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</w:t>
      </w:r>
      <w:r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val="x-none" w:eastAsia="x-none"/>
        </w:rPr>
        <w:t>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>
        <w:rPr>
          <w:sz w:val="22"/>
          <w:szCs w:val="22"/>
          <w:lang w:eastAsia="x-none"/>
        </w:rPr>
        <w:t>5.1/5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Основные направления бюджетной и налоговой политики территории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Муниципального образования Муниципальный округ № 15 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на 2015 год и на плановый период 2016 и 2017 годов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основу бюджетной политики Муниципального образования Муниципальный округ № 15 положены основные цели и задачи бюджетной политики, сформированные в Бюджетном послании Президента Российской Федерации Федеральному Собранию Российской Федерации о бюджетной политике в 2015-2017 годах, а именно: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Долгосрочная сбалансированность и устойчивость бюджетной системы;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Ограничение размеров бюджетного дефицита;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Повышение эффективности и прозрачности муниципального управления;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Обеспечение исполнения социальных обязательств – публичные обязательства по выплате пособий детям, находящимся под опекой и в приемных семьях и оплате труда приемных родителей;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Реализация программно-целевого принципа планирования бюджета.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Одним из наиболее действенных инструментов обеспечения социально - экономического развития Муниципального образования является эффективная финансовая политика органов местного самоуправления, важнейшие составляющие которой – бюджетная и налоговая политика. В силу специфики системы ОМСУ в Санкт-Петербурге реальных возможностей у органов  местного самоуправления в этих направлениях немного. </w:t>
      </w:r>
      <w:r w:rsidRPr="00F60E6D">
        <w:rPr>
          <w:sz w:val="22"/>
          <w:szCs w:val="22"/>
        </w:rPr>
        <w:tab/>
        <w:t>Основными задачами органов местного самоуправления в области социально-экономической политики на 2015 год является повышение качества жизни населения Муниципального образования Муниципальный округ № 15. Для достижения указанной цели необходимо увеличение доходов местного бюджета; укрепление финансово-экономической базы органов местного самоуправления; развитие форм гражданского участия в деятельности органов местного самоуправления; активизация работы по взаимодействию органов местного самоуправления и органов государственной власти; повышение эффективности работы органов местного самоуправления по решению вопросов местного значения.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Доходы местного бюджета формируются за счет установленных налоговым, финансовым и бюджетным законодательством собственных доходов и доходов за счет отчислений от федеральных и региональных регулирующих налогов и сборов. На ближайшую перспективу отмечается неблагоприятная ситуация в части поступления доходов, и следует проводить осмотрительную бюджетную политику. В связи с этим необходимо учесть вероятность неблагоприятной ситуации с доходами бюджета, обеспечив устойчивость и сбалансированность бюджета. В целом предполагается планирование доходов с незначительным уменьшением в 2015 году и плановом периоде 2016 и 2017 годов относительно 2014 года.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Следует также осмотрительно формировать политику расходов. Расходная часть бюджета планируется на уровне доходов без бюджетного дефицита. При поступлении дополнительных доходов в местный бюджет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возможно увеличение расходов в оперативном порядке. Эффективность бюджетных расходов обусловлена формированием и исполнением бюджета на основе ведомственных муниципальных программ.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связи с тем, что Закон Санкт-Петербурга о бюджете на 2015 год и на плановый период 2016 и 2017 годов еще не принят, основываемся на законе с плановым периодом до 2016 года, 2017 рассчитан с коэффициентом 105,0%.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Вместе с тем в области бюджетной политики в 2015 году и плановом периоде 2016 и 2017 годов в рамках своих полномочий ОМСУ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следует придерживаться следующих направлений: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- эффективно использовать средства бюджета (в том числе, за счет достижения экономии от проведения конкурсных процедур по муниципальному заказу, экономии на содержание ОМСУ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15);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снижать бюджетные расходы (в рамках реализации отдельных вопросов местного значения) за счет организации межмуниципального сотрудничества;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интеграция бюджетного планирования в процессе формирования и реализации стратегии развития округа, в том числе путем полномасштабного внедрения программно-целевого принципа исполнения бюджета;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решение социальных вопросов по организации и осуществлению деятельности по опеке и попечительству, выплате пособий на содержание ребенка в семье опекуна и приемной семье, выплате вознаграждения приемным родителям, выплате доплат к пенсиям;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- повышения качества муниципальных услуг. </w:t>
      </w:r>
      <w:r w:rsidRPr="00F60E6D">
        <w:rPr>
          <w:sz w:val="22"/>
          <w:szCs w:val="22"/>
        </w:rPr>
        <w:tab/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Также одной из основных задач органов местного самоуправления в области бюджетной политики на 2015 год является своевременное и в полном объеме исполнение определенных Законом Санкт-Петербурга «О бюджете Санкт-Петербурга на 2015 год и плановый период 2016-2017 г» расходных обязательств в том числе: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lastRenderedPageBreak/>
        <w:t>- организация и осуществление мероприятий по предупреждению чрезвычайных ситуаций и защиту населения от чрезвычайных ситуаций;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обеспечение деятельности средств массовой информации, опубликование правовых актов органов местного самоуправления и иной информации;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организация местных и участие в организации и проведении городских праздничных и иных мероприятий; организация мероприятий по сохранению и развитию физической культуры и спорта; проведение работ по военно-патриотическому воспитанию граждан; организация и проведение досуговых мероприятий для жителей округа;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 благоустройство и озеленение территории МО, зоны отдыха, детские площадки, установка и содержание малых архитектурных форм, озеленение территории округа зелеными насаждениями, учет зеленых насаждений, проведение санитарных рубок, а также удаление аварийных, больных деревьев и кустарников, организация парковок на территории округа,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организация и содержание муниципальных архивов;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обеспечение деятельности муниципальной информационной службы;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- участие в профилактике терроризма, правонарушений, дорожно-транспортного травматизма, наркомании, </w:t>
      </w:r>
      <w:proofErr w:type="spellStart"/>
      <w:r w:rsidRPr="00F60E6D">
        <w:rPr>
          <w:sz w:val="22"/>
          <w:szCs w:val="22"/>
        </w:rPr>
        <w:t>табакокурения</w:t>
      </w:r>
      <w:proofErr w:type="spellEnd"/>
      <w:r w:rsidRPr="00F60E6D">
        <w:rPr>
          <w:sz w:val="22"/>
          <w:szCs w:val="22"/>
        </w:rPr>
        <w:t>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участие во временном трудоустройстве несовершеннолетних, безработных граждан.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ab/>
        <w:t xml:space="preserve">В области налоговой политики основными направлениями деятельности ОМСУ на территории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следует считать: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- создание налоговых преференций для хозяйствующих субъектов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(в рамках действующего законодательства);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создание условий для развития малого предпринимательства;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аналитическая работа по рассмотрению возможности увеличения налогооблагаемой базы (по налогам, зачисляемым в местный бюджет) хозяйствующих субъектов на территории МО;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подготовка предложений по изменению порядка администрирования доходных поступлений.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ab/>
        <w:t>В 2015 году и в плановом периоде 2016 и 2017 годов Муниципальное образование Муниципальный округ № 15 продолжит работу по реализации муниципальных программ. Приоритетным направлением деятельности остается благоустройство территории округа.</w:t>
      </w:r>
    </w:p>
    <w:p w:rsidR="00FC6BE0" w:rsidRPr="00F60E6D" w:rsidRDefault="00FC6BE0" w:rsidP="00FC6BE0">
      <w:pPr>
        <w:rPr>
          <w:sz w:val="22"/>
          <w:szCs w:val="22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rPr>
          <w:rFonts w:ascii="Calibri" w:hAnsi="Calibri"/>
          <w:sz w:val="22"/>
          <w:szCs w:val="22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1</w:t>
      </w:r>
      <w:r w:rsidRPr="00F60E6D">
        <w:rPr>
          <w:sz w:val="22"/>
          <w:szCs w:val="22"/>
          <w:lang w:eastAsia="x-none"/>
        </w:rPr>
        <w:t>1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>
        <w:rPr>
          <w:sz w:val="22"/>
          <w:szCs w:val="22"/>
          <w:lang w:eastAsia="x-none"/>
        </w:rPr>
        <w:t>24.11</w:t>
      </w:r>
      <w:r w:rsidRPr="00F60E6D">
        <w:rPr>
          <w:sz w:val="22"/>
          <w:szCs w:val="22"/>
          <w:lang w:val="x-none" w:eastAsia="x-none"/>
        </w:rPr>
        <w:t>.201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>
        <w:rPr>
          <w:sz w:val="22"/>
          <w:szCs w:val="22"/>
          <w:lang w:eastAsia="x-none"/>
        </w:rPr>
        <w:t>5.1/5</w:t>
      </w:r>
    </w:p>
    <w:p w:rsidR="00FC6BE0" w:rsidRPr="00F60E6D" w:rsidRDefault="00FC6BE0" w:rsidP="00FC6BE0">
      <w:pPr>
        <w:jc w:val="center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Основные параметры прогноза социально-экономического развития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 на период до 2017 года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                                                                                          </w:t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  <w:t xml:space="preserve">  (тыс. руб.)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2876"/>
        <w:gridCol w:w="1330"/>
        <w:gridCol w:w="1328"/>
        <w:gridCol w:w="1223"/>
        <w:gridCol w:w="986"/>
        <w:gridCol w:w="1096"/>
        <w:gridCol w:w="1096"/>
      </w:tblGrid>
      <w:tr w:rsidR="00FC6BE0" w:rsidRPr="00F60E6D" w:rsidTr="006A46A2">
        <w:trPr>
          <w:trHeight w:val="300"/>
        </w:trPr>
        <w:tc>
          <w:tcPr>
            <w:tcW w:w="277" w:type="pct"/>
            <w:vMerge w:val="restar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№ </w:t>
            </w: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1390" w:type="pct"/>
            <w:vMerge w:val="restar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Показатели</w:t>
            </w:r>
          </w:p>
        </w:tc>
        <w:tc>
          <w:tcPr>
            <w:tcW w:w="652" w:type="pct"/>
            <w:vMerge w:val="restar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2012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1" w:type="pct"/>
            <w:vMerge w:val="restar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2013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01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оценка</w:t>
            </w:r>
          </w:p>
        </w:tc>
        <w:tc>
          <w:tcPr>
            <w:tcW w:w="1429" w:type="pct"/>
            <w:gridSpan w:val="3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прогноз</w:t>
            </w:r>
          </w:p>
        </w:tc>
      </w:tr>
      <w:tr w:rsidR="00FC6BE0" w:rsidRPr="00F60E6D" w:rsidTr="006A46A2">
        <w:trPr>
          <w:trHeight w:val="255"/>
        </w:trPr>
        <w:tc>
          <w:tcPr>
            <w:tcW w:w="277" w:type="pct"/>
            <w:vMerge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90" w:type="pct"/>
            <w:vMerge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2" w:type="pct"/>
            <w:vMerge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1" w:type="pct"/>
            <w:vMerge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01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2014</w:t>
            </w:r>
          </w:p>
        </w:tc>
        <w:tc>
          <w:tcPr>
            <w:tcW w:w="472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2015</w:t>
            </w:r>
          </w:p>
        </w:tc>
        <w:tc>
          <w:tcPr>
            <w:tcW w:w="473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2016</w:t>
            </w:r>
          </w:p>
        </w:tc>
        <w:tc>
          <w:tcPr>
            <w:tcW w:w="484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2017</w:t>
            </w:r>
          </w:p>
        </w:tc>
      </w:tr>
      <w:tr w:rsidR="00FC6BE0" w:rsidRPr="00F60E6D" w:rsidTr="006A46A2">
        <w:trPr>
          <w:trHeight w:val="802"/>
        </w:trPr>
        <w:tc>
          <w:tcPr>
            <w:tcW w:w="277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</w:t>
            </w:r>
          </w:p>
        </w:tc>
        <w:tc>
          <w:tcPr>
            <w:tcW w:w="1390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Численность населения муниципального образования (тыс. чел)</w:t>
            </w:r>
          </w:p>
        </w:tc>
        <w:tc>
          <w:tcPr>
            <w:tcW w:w="652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64,0</w:t>
            </w:r>
          </w:p>
        </w:tc>
        <w:tc>
          <w:tcPr>
            <w:tcW w:w="65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64,0</w:t>
            </w:r>
          </w:p>
        </w:tc>
        <w:tc>
          <w:tcPr>
            <w:tcW w:w="60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63,8</w:t>
            </w:r>
          </w:p>
        </w:tc>
        <w:tc>
          <w:tcPr>
            <w:tcW w:w="472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63,8</w:t>
            </w:r>
          </w:p>
        </w:tc>
        <w:tc>
          <w:tcPr>
            <w:tcW w:w="473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63,8</w:t>
            </w:r>
          </w:p>
        </w:tc>
        <w:tc>
          <w:tcPr>
            <w:tcW w:w="484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63,8</w:t>
            </w:r>
          </w:p>
        </w:tc>
      </w:tr>
      <w:tr w:rsidR="00FC6BE0" w:rsidRPr="00F60E6D" w:rsidTr="006A46A2">
        <w:tc>
          <w:tcPr>
            <w:tcW w:w="277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</w:t>
            </w:r>
          </w:p>
        </w:tc>
        <w:tc>
          <w:tcPr>
            <w:tcW w:w="1390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Доходы местного бюджета (млн. руб.)</w:t>
            </w:r>
          </w:p>
        </w:tc>
        <w:tc>
          <w:tcPr>
            <w:tcW w:w="652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73 418,2</w:t>
            </w:r>
          </w:p>
        </w:tc>
        <w:tc>
          <w:tcPr>
            <w:tcW w:w="65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84 107,0</w:t>
            </w:r>
          </w:p>
        </w:tc>
        <w:tc>
          <w:tcPr>
            <w:tcW w:w="60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106 576,7</w:t>
            </w:r>
          </w:p>
        </w:tc>
        <w:tc>
          <w:tcPr>
            <w:tcW w:w="472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99 550,1</w:t>
            </w:r>
          </w:p>
        </w:tc>
        <w:tc>
          <w:tcPr>
            <w:tcW w:w="473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  <w:tc>
          <w:tcPr>
            <w:tcW w:w="484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110 485,7</w:t>
            </w:r>
          </w:p>
        </w:tc>
      </w:tr>
      <w:tr w:rsidR="00FC6BE0" w:rsidRPr="00F60E6D" w:rsidTr="006A46A2">
        <w:tc>
          <w:tcPr>
            <w:tcW w:w="277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</w:t>
            </w:r>
          </w:p>
        </w:tc>
        <w:tc>
          <w:tcPr>
            <w:tcW w:w="1390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местного бюджета (млн. руб.)</w:t>
            </w:r>
          </w:p>
        </w:tc>
        <w:tc>
          <w:tcPr>
            <w:tcW w:w="652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73 418,2</w:t>
            </w:r>
          </w:p>
        </w:tc>
        <w:tc>
          <w:tcPr>
            <w:tcW w:w="65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85 849,0</w:t>
            </w:r>
          </w:p>
        </w:tc>
        <w:tc>
          <w:tcPr>
            <w:tcW w:w="60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159 576,7</w:t>
            </w:r>
          </w:p>
        </w:tc>
        <w:tc>
          <w:tcPr>
            <w:tcW w:w="472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99 550,1</w:t>
            </w:r>
          </w:p>
        </w:tc>
        <w:tc>
          <w:tcPr>
            <w:tcW w:w="473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  <w:tc>
          <w:tcPr>
            <w:tcW w:w="484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110 485,7</w:t>
            </w:r>
          </w:p>
        </w:tc>
      </w:tr>
      <w:tr w:rsidR="00FC6BE0" w:rsidRPr="00F60E6D" w:rsidTr="006A46A2">
        <w:tc>
          <w:tcPr>
            <w:tcW w:w="277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</w:t>
            </w:r>
          </w:p>
        </w:tc>
        <w:tc>
          <w:tcPr>
            <w:tcW w:w="1390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Индекс потребительских цен  </w:t>
            </w:r>
            <w:proofErr w:type="gramStart"/>
            <w:r w:rsidRPr="00F60E6D">
              <w:rPr>
                <w:sz w:val="22"/>
                <w:szCs w:val="22"/>
              </w:rPr>
              <w:t>в</w:t>
            </w:r>
            <w:proofErr w:type="gramEnd"/>
            <w:r w:rsidRPr="00F60E6D">
              <w:rPr>
                <w:sz w:val="22"/>
                <w:szCs w:val="22"/>
              </w:rPr>
              <w:t xml:space="preserve"> % </w:t>
            </w:r>
            <w:proofErr w:type="gramStart"/>
            <w:r w:rsidRPr="00F60E6D">
              <w:rPr>
                <w:sz w:val="22"/>
                <w:szCs w:val="22"/>
              </w:rPr>
              <w:t>к</w:t>
            </w:r>
            <w:proofErr w:type="gramEnd"/>
            <w:r w:rsidRPr="00F60E6D">
              <w:rPr>
                <w:sz w:val="22"/>
                <w:szCs w:val="22"/>
              </w:rPr>
              <w:t xml:space="preserve"> предыдущему году</w:t>
            </w:r>
          </w:p>
        </w:tc>
        <w:tc>
          <w:tcPr>
            <w:tcW w:w="652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105,5%</w:t>
            </w:r>
          </w:p>
        </w:tc>
        <w:tc>
          <w:tcPr>
            <w:tcW w:w="65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106,7%</w:t>
            </w:r>
          </w:p>
        </w:tc>
        <w:tc>
          <w:tcPr>
            <w:tcW w:w="60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105,8%</w:t>
            </w:r>
          </w:p>
        </w:tc>
        <w:tc>
          <w:tcPr>
            <w:tcW w:w="472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106,0%</w:t>
            </w:r>
          </w:p>
        </w:tc>
        <w:tc>
          <w:tcPr>
            <w:tcW w:w="473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105,7%</w:t>
            </w:r>
          </w:p>
        </w:tc>
        <w:tc>
          <w:tcPr>
            <w:tcW w:w="484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105,0%</w:t>
            </w:r>
          </w:p>
        </w:tc>
      </w:tr>
      <w:tr w:rsidR="00FC6BE0" w:rsidRPr="00F60E6D" w:rsidTr="006A46A2">
        <w:tc>
          <w:tcPr>
            <w:tcW w:w="277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</w:t>
            </w:r>
          </w:p>
        </w:tc>
        <w:tc>
          <w:tcPr>
            <w:tcW w:w="1390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Размер расчетной единицы, применяемой для исчисления должностного оклада муниципального служащего, рублей</w:t>
            </w:r>
          </w:p>
        </w:tc>
        <w:tc>
          <w:tcPr>
            <w:tcW w:w="652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1 010,0</w:t>
            </w:r>
          </w:p>
        </w:tc>
        <w:tc>
          <w:tcPr>
            <w:tcW w:w="65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1 080,0</w:t>
            </w:r>
          </w:p>
        </w:tc>
        <w:tc>
          <w:tcPr>
            <w:tcW w:w="601" w:type="pct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1 150,0 </w:t>
            </w:r>
          </w:p>
        </w:tc>
        <w:tc>
          <w:tcPr>
            <w:tcW w:w="472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1 225,0</w:t>
            </w:r>
          </w:p>
        </w:tc>
        <w:tc>
          <w:tcPr>
            <w:tcW w:w="473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1 300,0</w:t>
            </w:r>
          </w:p>
        </w:tc>
        <w:tc>
          <w:tcPr>
            <w:tcW w:w="484" w:type="pct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1 365,0</w:t>
            </w:r>
          </w:p>
        </w:tc>
      </w:tr>
    </w:tbl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Исполнение бюджета Муниципального образования Муниципальный округ № 15 за 2014 год характеризуется ожидаемыми собственными доходами в сумме 89 681,2 тыс. руб., что на 6,6% (5 574,2 тыс. руб.) больше чем в 2013 году.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Ожидаемый уровень доходов, а также остаток денежных средств на счете УФК на 01.01.2014г.  могут обеспечить исполнение принятых бюджетных обязательств в объеме (129 732,0 тыс. руб. без учета расходов, финансируемых за счет субвенций из бюджета Санкт-Петербурга).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Бюджет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на 2015 год сформирован в объеме 99 550,1 тыс. рублей. В основе доходной части бюджета на 2015 год находятся налоговые доходы (83 040,0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 xml:space="preserve">.), которые составляют 83,41 % всего объёма бюджета; 3,7 % (3 700,0тыс. руб.) – это штрафные санкции, возмещения ущерба и прочие неналоговые доходы; 12,9 % (12 810,1 тыс. руб.) – безвозмездные поступления от бюджетов других уровней. На 2015 год налог, взимаемый в связи с применением упрощенной системы налогообложения, по единому и дополнительному дифференцированному нормативу отчислений в местный бюджет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от сумм подлежащих зачислению в бюджет Санкт-Петербурга  составляет соответственно 10% и 40% от сумм, подлежащих перечислению в бюджет Санкт-Петербурга. В 2015 году ожидается получить 54 310,0 тыс. рублей от данного налога.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Норматив отчислений от единого налога на вмененный доход оставлен в пределах предыдущих лет и составит 45 % от сумм, подлежащих перечислению в бюджет Санкт-Петербурга. В 2015 году ожидается получить 9 005,0 тыс. рублей от данного вида налога.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 связи с введением в Санкт-Петербурге упрощенной системы налогообложения на основе патента в бюджет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на 2014 год запланированы поступления от данного вида налога по нормативу 45% от сумм, подлежащих зачислению в бюджет Санкт-Петербурга (прогнозируемое значение на 2015 год – 20,0 тыс. руб.).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Итого на 2015 год поступления по налогу на совокупный доход планируется в размере 83 040,0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ублей</w:t>
      </w:r>
      <w:proofErr w:type="spellEnd"/>
      <w:r w:rsidRPr="00F60E6D">
        <w:rPr>
          <w:sz w:val="22"/>
          <w:szCs w:val="22"/>
        </w:rPr>
        <w:t xml:space="preserve"> (в 2014 году – 75522,2 млн. рублей).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Доходы от налога на имущество физических лиц прогнозируются в размере 16 500,0 тыс. рублей (в 2014 году в местный бюджет должно поступить 11 600,0 млн. рублей).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За счет субвенций на исполнение отдельных государственных полномочий в бюджет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из бюджета Санкт-Петербурга в 2015 году дополнительно поступит 12 810,1 тыс. рублей, что составляет  12,9% от общей суммы доходов. Данная сумма включает следующие виды безвозмездных поступлений:</w:t>
      </w:r>
    </w:p>
    <w:p w:rsidR="00FC6BE0" w:rsidRPr="00F60E6D" w:rsidRDefault="00FC6BE0" w:rsidP="00FC6B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1) субвенция на выполнение передаваемых полномочий по организации и осуществлению деятельности по опеке и попечительству – 2 419,4 тыс. рублей;</w:t>
      </w:r>
    </w:p>
    <w:p w:rsidR="00FC6BE0" w:rsidRPr="00F60E6D" w:rsidRDefault="00FC6BE0" w:rsidP="00FC6B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2) субвенция на выплату денежных средств на содержание детей, находящихся под опекой или попечительством, а также детей, переданных на воспитание в приемные семьи – 8 198,8 тыс. рублей;</w:t>
      </w:r>
    </w:p>
    <w:p w:rsidR="00FC6BE0" w:rsidRPr="00F60E6D" w:rsidRDefault="00FC6BE0" w:rsidP="00FC6B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3) субвенция на выплату вознаграждения приемным родителям – 2 186,3 тыс. рублей;</w:t>
      </w:r>
    </w:p>
    <w:p w:rsidR="00FC6BE0" w:rsidRPr="00F60E6D" w:rsidRDefault="00FC6BE0" w:rsidP="00FC6B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60E6D">
        <w:rPr>
          <w:sz w:val="22"/>
          <w:szCs w:val="22"/>
        </w:rPr>
        <w:lastRenderedPageBreak/>
        <w:t>4) субвенция на исполнение отдельного государственного полномочия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 – 5,6 тыс. рублей.</w:t>
      </w:r>
    </w:p>
    <w:p w:rsidR="00FC6BE0" w:rsidRPr="00F60E6D" w:rsidRDefault="00FC6BE0" w:rsidP="00FC6BE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Если изучить динамику ведомственной структуры расходов, то можно отметить, что в 2012-2014гг. приоритетным направлением деятельности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являлось жилищно-коммунальное хозяйство (благоустройство), удельный вес которого составлял 57% в 2012 году, 54% в 2013 году, 63% в 2014 году, На 2015 год запланированы расходы на ЖКХ в пределах 42,5%.</w:t>
      </w:r>
    </w:p>
    <w:p w:rsidR="00FC6BE0" w:rsidRPr="00F60E6D" w:rsidRDefault="00FC6BE0" w:rsidP="00FC6BE0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FC6BE0" w:rsidRPr="00F60E6D" w:rsidRDefault="00FC6BE0" w:rsidP="00FC6BE0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F60E6D">
        <w:rPr>
          <w:sz w:val="22"/>
          <w:szCs w:val="22"/>
        </w:rPr>
        <w:t>Таблица № 2</w:t>
      </w:r>
    </w:p>
    <w:p w:rsidR="00FC6BE0" w:rsidRPr="00F60E6D" w:rsidRDefault="00FC6BE0" w:rsidP="00FC6BE0">
      <w:pPr>
        <w:ind w:left="2124"/>
        <w:jc w:val="both"/>
        <w:rPr>
          <w:sz w:val="22"/>
          <w:szCs w:val="22"/>
        </w:rPr>
      </w:pP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</w:r>
      <w:r w:rsidRPr="00F60E6D">
        <w:rPr>
          <w:sz w:val="22"/>
          <w:szCs w:val="22"/>
        </w:rPr>
        <w:tab/>
        <w:t xml:space="preserve">                                                                                                    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240"/>
        <w:gridCol w:w="1620"/>
        <w:gridCol w:w="1620"/>
        <w:gridCol w:w="1620"/>
        <w:gridCol w:w="1620"/>
      </w:tblGrid>
      <w:tr w:rsidR="00FC6BE0" w:rsidRPr="00F60E6D" w:rsidTr="006A46A2">
        <w:tc>
          <w:tcPr>
            <w:tcW w:w="648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№ </w:t>
            </w: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324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Показатели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2012г.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факт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2013г.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факт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2014г.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оценка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2015г.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прогноз</w:t>
            </w:r>
          </w:p>
        </w:tc>
      </w:tr>
      <w:tr w:rsidR="00FC6BE0" w:rsidRPr="00F60E6D" w:rsidTr="006A46A2">
        <w:tc>
          <w:tcPr>
            <w:tcW w:w="648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Благоустройство и озеленение территории муниципального образования (тыс. руб.)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34 899,4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36 532,9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21 705,0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14 450,0</w:t>
            </w:r>
          </w:p>
        </w:tc>
      </w:tr>
      <w:tr w:rsidR="00FC6BE0" w:rsidRPr="00F60E6D" w:rsidTr="006A46A2">
        <w:tc>
          <w:tcPr>
            <w:tcW w:w="648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Организация и содержание детских и спортивных площадок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10 748,6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8 322,1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75 411,5</w:t>
            </w:r>
          </w:p>
        </w:tc>
        <w:tc>
          <w:tcPr>
            <w:tcW w:w="1620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27 867,3</w:t>
            </w:r>
          </w:p>
        </w:tc>
      </w:tr>
    </w:tbl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ab/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рамках исполнения бюджета по  благоустройству и озеленению территории Муниципального образования Администрацией разрабатывается Адресная программа на основе бюджетных заявок депутатов и  жителей округа. Как указано выше приоритетным направлением в 2015 году является комплексное благоустройство территории (текущий ремонт и озеленение придомовых территорий дворов, включая проезды и въезды, пешеходные дорожки; уширение территорий дворов в целях организации дополнительных паковочных мест; содержание и ремонт ограждений газонов, установка и содержание малых архитектурных форм, уличной мебели и хозяйственно-бытового оборудования; обустройство и содержание детских площадок).</w:t>
      </w:r>
    </w:p>
    <w:p w:rsidR="00FC6BE0" w:rsidRPr="00F60E6D" w:rsidRDefault="00FC6BE0" w:rsidP="00FC6BE0">
      <w:pPr>
        <w:tabs>
          <w:tab w:val="left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F60E6D">
        <w:rPr>
          <w:sz w:val="22"/>
          <w:szCs w:val="22"/>
        </w:rPr>
        <w:t>В вопросах исполнения бюджета по опеке и попечительству</w:t>
      </w:r>
      <w:r w:rsidRPr="00F60E6D">
        <w:rPr>
          <w:sz w:val="22"/>
          <w:szCs w:val="22"/>
        </w:rPr>
        <w:tab/>
        <w:t>с 1 января 2008 года Законом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</w:t>
      </w:r>
      <w:proofErr w:type="gramEnd"/>
      <w:r w:rsidRPr="00F60E6D">
        <w:rPr>
          <w:sz w:val="22"/>
          <w:szCs w:val="22"/>
        </w:rPr>
        <w:t xml:space="preserve"> </w:t>
      </w:r>
      <w:proofErr w:type="gramStart"/>
      <w:r w:rsidRPr="00F60E6D">
        <w:rPr>
          <w:sz w:val="22"/>
          <w:szCs w:val="22"/>
        </w:rPr>
        <w:t>Санкт-Петербурге</w:t>
      </w:r>
      <w:proofErr w:type="gramEnd"/>
      <w:r w:rsidRPr="00F60E6D">
        <w:rPr>
          <w:sz w:val="22"/>
          <w:szCs w:val="22"/>
        </w:rPr>
        <w:t>» органам местного самоуправления в Санкт-Петербурге переданы отдельные государственные полномочия в сфере опеки и попечительства.</w:t>
      </w:r>
    </w:p>
    <w:p w:rsidR="00FC6BE0" w:rsidRPr="00F60E6D" w:rsidRDefault="00FC6BE0" w:rsidP="00FC6BE0">
      <w:pPr>
        <w:tabs>
          <w:tab w:val="left" w:pos="0"/>
        </w:tabs>
        <w:suppressAutoHyphens/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Для исполнения переданных государственных полномочий из бюджета Санкт-Петербурга будут предоставляться субвенции, объем которых определен в соответствии с единой Методикой расчета, утвержденной вышеуказанным Законом Санкт-Петербурга.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 2015 году продолжится работа органа опеки и попечительства по привлечению потенциальных кандидатов к организации приемных семей. Денежные средства на содержание детей, находящихся под опекой (попечительством) в 2015 году составит – 8 038,0 рублей на одного ребенка. Денежные средства на содержание </w:t>
      </w:r>
      <w:proofErr w:type="gramStart"/>
      <w:r w:rsidRPr="00F60E6D">
        <w:rPr>
          <w:sz w:val="22"/>
          <w:szCs w:val="22"/>
        </w:rPr>
        <w:t>детей, переданных на воспитание в приемную семью в 2015 году составит</w:t>
      </w:r>
      <w:proofErr w:type="gramEnd"/>
      <w:r w:rsidRPr="00F60E6D">
        <w:rPr>
          <w:sz w:val="22"/>
          <w:szCs w:val="22"/>
        </w:rPr>
        <w:t xml:space="preserve"> – 8 038,0 рублей на одного ребенка. 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 2015 году продолжиться работа органа опеки и попечительства по увеличению приемных семей. Вознаграждение приемным родителям  в 2015 году составит </w:t>
      </w:r>
      <w:r>
        <w:rPr>
          <w:sz w:val="22"/>
          <w:szCs w:val="22"/>
        </w:rPr>
        <w:t>8 432,0 руб. на одного ребенка.</w:t>
      </w: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20"/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lastRenderedPageBreak/>
        <w:t>ПОЯСНИТЕЛЬНАЯ ЗАПИСКА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к Прогнозу социально-экономического развития </w:t>
      </w:r>
      <w:r w:rsidRPr="00F60E6D">
        <w:rPr>
          <w:b/>
          <w:sz w:val="22"/>
          <w:szCs w:val="22"/>
        </w:rPr>
        <w:br/>
        <w:t xml:space="preserve">МО </w:t>
      </w:r>
      <w:proofErr w:type="spellStart"/>
      <w:proofErr w:type="gramStart"/>
      <w:r w:rsidRPr="00F60E6D">
        <w:rPr>
          <w:b/>
          <w:sz w:val="22"/>
          <w:szCs w:val="22"/>
        </w:rPr>
        <w:t>МО</w:t>
      </w:r>
      <w:proofErr w:type="spellEnd"/>
      <w:proofErr w:type="gramEnd"/>
      <w:r w:rsidRPr="00F60E6D">
        <w:rPr>
          <w:b/>
          <w:sz w:val="22"/>
          <w:szCs w:val="22"/>
        </w:rPr>
        <w:t xml:space="preserve"> № 15 на 2015 -2017 годы</w:t>
      </w:r>
    </w:p>
    <w:p w:rsidR="00FC6BE0" w:rsidRPr="00F60E6D" w:rsidRDefault="00FC6BE0" w:rsidP="00FC6BE0">
      <w:pPr>
        <w:rPr>
          <w:sz w:val="22"/>
          <w:szCs w:val="22"/>
        </w:rPr>
      </w:pP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09"/>
        <w:jc w:val="center"/>
        <w:rPr>
          <w:sz w:val="22"/>
          <w:szCs w:val="22"/>
        </w:rPr>
      </w:pPr>
      <w:r w:rsidRPr="00F60E6D">
        <w:rPr>
          <w:sz w:val="22"/>
          <w:szCs w:val="22"/>
        </w:rPr>
        <w:t xml:space="preserve">Уточнение прогноза доходов и расходов </w:t>
      </w:r>
    </w:p>
    <w:p w:rsidR="00FC6BE0" w:rsidRPr="00F60E6D" w:rsidRDefault="00FC6BE0" w:rsidP="00FC6BE0">
      <w:pPr>
        <w:ind w:firstLine="709"/>
        <w:jc w:val="right"/>
        <w:rPr>
          <w:sz w:val="22"/>
          <w:szCs w:val="22"/>
        </w:rPr>
      </w:pPr>
      <w:r w:rsidRPr="00F60E6D">
        <w:rPr>
          <w:sz w:val="22"/>
          <w:szCs w:val="22"/>
        </w:rPr>
        <w:t xml:space="preserve">тыс. </w:t>
      </w:r>
      <w:proofErr w:type="spellStart"/>
      <w:r w:rsidRPr="00F60E6D">
        <w:rPr>
          <w:sz w:val="22"/>
          <w:szCs w:val="22"/>
        </w:rPr>
        <w:t>руб</w:t>
      </w:r>
      <w:proofErr w:type="spellEnd"/>
    </w:p>
    <w:tbl>
      <w:tblPr>
        <w:tblW w:w="10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1597"/>
        <w:gridCol w:w="1602"/>
        <w:gridCol w:w="1220"/>
        <w:gridCol w:w="1631"/>
        <w:gridCol w:w="1511"/>
        <w:gridCol w:w="1388"/>
      </w:tblGrid>
      <w:tr w:rsidR="00FC6BE0" w:rsidRPr="00F60E6D" w:rsidTr="006A46A2">
        <w:trPr>
          <w:jc w:val="center"/>
        </w:trPr>
        <w:tc>
          <w:tcPr>
            <w:tcW w:w="1356" w:type="dxa"/>
            <w:vMerge w:val="restart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</w:t>
            </w:r>
            <w:r w:rsidRPr="00F60E6D">
              <w:rPr>
                <w:sz w:val="22"/>
                <w:szCs w:val="22"/>
              </w:rPr>
              <w:softHyphen/>
              <w:t>вание показателя</w:t>
            </w:r>
          </w:p>
        </w:tc>
        <w:tc>
          <w:tcPr>
            <w:tcW w:w="4419" w:type="dxa"/>
            <w:gridSpan w:val="3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2014 год</w:t>
            </w:r>
          </w:p>
        </w:tc>
        <w:tc>
          <w:tcPr>
            <w:tcW w:w="4530" w:type="dxa"/>
            <w:gridSpan w:val="3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2015 год</w:t>
            </w:r>
          </w:p>
        </w:tc>
      </w:tr>
      <w:tr w:rsidR="00FC6BE0" w:rsidRPr="00F60E6D" w:rsidTr="006A46A2">
        <w:trPr>
          <w:jc w:val="center"/>
        </w:trPr>
        <w:tc>
          <w:tcPr>
            <w:tcW w:w="1356" w:type="dxa"/>
            <w:vMerge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9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на 2013-2015 годы</w:t>
            </w:r>
          </w:p>
        </w:tc>
        <w:tc>
          <w:tcPr>
            <w:tcW w:w="1602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на 2014-2016 годы</w:t>
            </w:r>
          </w:p>
        </w:tc>
        <w:tc>
          <w:tcPr>
            <w:tcW w:w="122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Уточнение +/-</w:t>
            </w:r>
          </w:p>
        </w:tc>
        <w:tc>
          <w:tcPr>
            <w:tcW w:w="163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на 2013-2015 годы</w:t>
            </w:r>
          </w:p>
        </w:tc>
        <w:tc>
          <w:tcPr>
            <w:tcW w:w="151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на 2015-2016 годы</w:t>
            </w:r>
          </w:p>
        </w:tc>
        <w:tc>
          <w:tcPr>
            <w:tcW w:w="13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Уточнение +/-</w:t>
            </w:r>
          </w:p>
        </w:tc>
      </w:tr>
      <w:tr w:rsidR="00FC6BE0" w:rsidRPr="00F60E6D" w:rsidTr="006A46A2">
        <w:trPr>
          <w:jc w:val="center"/>
        </w:trPr>
        <w:tc>
          <w:tcPr>
            <w:tcW w:w="1356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Доходы</w:t>
            </w:r>
          </w:p>
        </w:tc>
        <w:tc>
          <w:tcPr>
            <w:tcW w:w="159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84 107,0</w:t>
            </w:r>
          </w:p>
        </w:tc>
        <w:tc>
          <w:tcPr>
            <w:tcW w:w="1602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106 576,7</w:t>
            </w:r>
          </w:p>
        </w:tc>
        <w:tc>
          <w:tcPr>
            <w:tcW w:w="122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+22 469,7</w:t>
            </w:r>
          </w:p>
        </w:tc>
        <w:tc>
          <w:tcPr>
            <w:tcW w:w="163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99 550,1</w:t>
            </w:r>
          </w:p>
        </w:tc>
        <w:tc>
          <w:tcPr>
            <w:tcW w:w="151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  <w:tc>
          <w:tcPr>
            <w:tcW w:w="13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+5 674,4</w:t>
            </w:r>
          </w:p>
        </w:tc>
      </w:tr>
      <w:tr w:rsidR="00FC6BE0" w:rsidRPr="00F60E6D" w:rsidTr="006A46A2">
        <w:trPr>
          <w:jc w:val="center"/>
        </w:trPr>
        <w:tc>
          <w:tcPr>
            <w:tcW w:w="1356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</w:t>
            </w:r>
          </w:p>
        </w:tc>
        <w:tc>
          <w:tcPr>
            <w:tcW w:w="159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85 859,0</w:t>
            </w:r>
          </w:p>
        </w:tc>
        <w:tc>
          <w:tcPr>
            <w:tcW w:w="1602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159 576,7</w:t>
            </w:r>
          </w:p>
        </w:tc>
        <w:tc>
          <w:tcPr>
            <w:tcW w:w="122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+73 717,7</w:t>
            </w:r>
          </w:p>
        </w:tc>
        <w:tc>
          <w:tcPr>
            <w:tcW w:w="163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99 550,1</w:t>
            </w:r>
          </w:p>
        </w:tc>
        <w:tc>
          <w:tcPr>
            <w:tcW w:w="151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  <w:tc>
          <w:tcPr>
            <w:tcW w:w="1388" w:type="dxa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  <w:tr w:rsidR="00FC6BE0" w:rsidRPr="00F60E6D" w:rsidTr="006A46A2">
        <w:trPr>
          <w:jc w:val="center"/>
        </w:trPr>
        <w:tc>
          <w:tcPr>
            <w:tcW w:w="1356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Дефицит</w:t>
            </w:r>
            <w:proofErr w:type="gramStart"/>
            <w:r w:rsidRPr="00F60E6D">
              <w:rPr>
                <w:sz w:val="22"/>
                <w:szCs w:val="22"/>
              </w:rPr>
              <w:t xml:space="preserve"> </w:t>
            </w:r>
            <w:r w:rsidRPr="00F60E6D">
              <w:rPr>
                <w:sz w:val="22"/>
                <w:szCs w:val="22"/>
              </w:rPr>
              <w:br/>
              <w:t>(-)/</w:t>
            </w:r>
            <w:r w:rsidRPr="00F60E6D">
              <w:rPr>
                <w:sz w:val="22"/>
                <w:szCs w:val="22"/>
              </w:rPr>
              <w:br/>
            </w:r>
            <w:proofErr w:type="gramEnd"/>
            <w:r w:rsidRPr="00F60E6D">
              <w:rPr>
                <w:sz w:val="22"/>
                <w:szCs w:val="22"/>
              </w:rPr>
              <w:t>Профицит (+)</w:t>
            </w:r>
          </w:p>
        </w:tc>
        <w:tc>
          <w:tcPr>
            <w:tcW w:w="159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-1 752,0</w:t>
            </w:r>
          </w:p>
        </w:tc>
        <w:tc>
          <w:tcPr>
            <w:tcW w:w="1602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-53 000,0</w:t>
            </w:r>
          </w:p>
        </w:tc>
        <w:tc>
          <w:tcPr>
            <w:tcW w:w="122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- 54 752,0</w:t>
            </w:r>
          </w:p>
        </w:tc>
        <w:tc>
          <w:tcPr>
            <w:tcW w:w="163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0,0</w:t>
            </w:r>
          </w:p>
        </w:tc>
        <w:tc>
          <w:tcPr>
            <w:tcW w:w="1511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0,0</w:t>
            </w:r>
          </w:p>
        </w:tc>
        <w:tc>
          <w:tcPr>
            <w:tcW w:w="13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0,0</w:t>
            </w:r>
          </w:p>
        </w:tc>
      </w:tr>
    </w:tbl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Уточнение объема доходов в сторону увеличения обусловлено тем, что фактическое поступление налоговых доходов в 2014 году по оценке не превысит плановые показатели. В частности, наименьшие фактические показатели </w:t>
      </w:r>
      <w:proofErr w:type="gramStart"/>
      <w:r w:rsidRPr="00F60E6D">
        <w:rPr>
          <w:sz w:val="22"/>
          <w:szCs w:val="22"/>
        </w:rPr>
        <w:t>над</w:t>
      </w:r>
      <w:proofErr w:type="gramEnd"/>
      <w:r w:rsidRPr="00F60E6D">
        <w:rPr>
          <w:sz w:val="22"/>
          <w:szCs w:val="22"/>
        </w:rPr>
        <w:t xml:space="preserve"> плановыми (на 29,3%) ожидается по налогам на совокупный доход, доля которых в общем объеме собственных доходов муниципального образования составляет 70,9%.  Соответственно, учитывая общую социально-экономическую обстановку, планируется уменьшение поступления доходов в 2014 и 2015 годах</w:t>
      </w:r>
    </w:p>
    <w:p w:rsidR="00FC6BE0" w:rsidRPr="00F60E6D" w:rsidRDefault="00FC6BE0" w:rsidP="00FC6BE0">
      <w:pPr>
        <w:ind w:firstLine="709"/>
        <w:jc w:val="center"/>
        <w:rPr>
          <w:sz w:val="22"/>
          <w:szCs w:val="22"/>
        </w:rPr>
      </w:pPr>
    </w:p>
    <w:p w:rsidR="00FC6BE0" w:rsidRPr="00F60E6D" w:rsidRDefault="00FC6BE0" w:rsidP="00FC6BE0">
      <w:pPr>
        <w:ind w:firstLine="709"/>
        <w:jc w:val="center"/>
        <w:rPr>
          <w:sz w:val="22"/>
          <w:szCs w:val="22"/>
        </w:rPr>
      </w:pPr>
      <w:r w:rsidRPr="00F60E6D">
        <w:rPr>
          <w:sz w:val="22"/>
          <w:szCs w:val="22"/>
        </w:rPr>
        <w:t>Уточнение показателей бюджетной обеспеченности</w:t>
      </w:r>
    </w:p>
    <w:p w:rsidR="00FC6BE0" w:rsidRPr="00F60E6D" w:rsidRDefault="00FC6BE0" w:rsidP="00FC6BE0">
      <w:pPr>
        <w:ind w:right="141"/>
        <w:jc w:val="right"/>
        <w:rPr>
          <w:sz w:val="22"/>
          <w:szCs w:val="22"/>
        </w:rPr>
      </w:pPr>
      <w:proofErr w:type="spellStart"/>
      <w:proofErr w:type="gramStart"/>
      <w:r w:rsidRPr="00F60E6D">
        <w:rPr>
          <w:sz w:val="22"/>
          <w:szCs w:val="22"/>
        </w:rPr>
        <w:t>Тыс</w:t>
      </w:r>
      <w:proofErr w:type="spellEnd"/>
      <w:proofErr w:type="gramEnd"/>
      <w:r w:rsidRPr="00F60E6D">
        <w:rPr>
          <w:sz w:val="22"/>
          <w:szCs w:val="22"/>
        </w:rPr>
        <w:t>/</w:t>
      </w:r>
      <w:proofErr w:type="spellStart"/>
      <w:r w:rsidRPr="00F60E6D">
        <w:rPr>
          <w:sz w:val="22"/>
          <w:szCs w:val="22"/>
        </w:rPr>
        <w:t>руб</w:t>
      </w:r>
      <w:proofErr w:type="spellEnd"/>
    </w:p>
    <w:tbl>
      <w:tblPr>
        <w:tblW w:w="10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7"/>
        <w:gridCol w:w="1198"/>
        <w:gridCol w:w="1217"/>
        <w:gridCol w:w="1200"/>
        <w:gridCol w:w="1350"/>
        <w:gridCol w:w="1134"/>
        <w:gridCol w:w="1088"/>
      </w:tblGrid>
      <w:tr w:rsidR="00FC6BE0" w:rsidRPr="00F60E6D" w:rsidTr="006A46A2">
        <w:trPr>
          <w:jc w:val="center"/>
        </w:trPr>
        <w:tc>
          <w:tcPr>
            <w:tcW w:w="3187" w:type="dxa"/>
            <w:vMerge w:val="restart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3615" w:type="dxa"/>
            <w:gridSpan w:val="3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2014 год</w:t>
            </w:r>
          </w:p>
        </w:tc>
        <w:tc>
          <w:tcPr>
            <w:tcW w:w="3572" w:type="dxa"/>
            <w:gridSpan w:val="3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2015 год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  <w:vMerge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2013-2015 годы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на 2014-2016 годы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Уточне</w:t>
            </w:r>
            <w:r w:rsidRPr="00F60E6D">
              <w:rPr>
                <w:sz w:val="22"/>
                <w:szCs w:val="22"/>
              </w:rPr>
              <w:softHyphen/>
              <w:t>ние +/-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на 2013-2015 годы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 прогнозу 2014-2016 годы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Уточне</w:t>
            </w:r>
            <w:r w:rsidRPr="00F60E6D">
              <w:rPr>
                <w:sz w:val="22"/>
                <w:szCs w:val="22"/>
              </w:rPr>
              <w:softHyphen/>
              <w:t>ние +/-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Другие общегосударственные расходы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18 796,0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29 189,2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+10 393,2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25 315,3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26 758,3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+1 443,0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Организация в установленном порядке сбора и обмена информацией в области защиты населения и территорий от чрезвычайных  ситуаций  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427,0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678,1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+251,1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200,0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210,0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+10,0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790,0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650,0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-140,0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530,0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+30,0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44 855,0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96 446,0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+51 591,0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42 317,3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44 765,9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+2 448,6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Охрана окружающей среды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+100,0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110,0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+10,0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Образование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2 599,0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1 357,5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- 1 241,5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1 327,9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1 405,0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+77,1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Культура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6 087,0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12 038,0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+5 951,0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13 474,0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14 240,0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+766,0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11 425,0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16 623,9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+5 198,9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13 932,8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14 745,3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+812,5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213,0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1 294,0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-1 081,0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1 382,8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1 460,0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+77,2</w:t>
            </w:r>
          </w:p>
        </w:tc>
      </w:tr>
      <w:tr w:rsidR="00FC6BE0" w:rsidRPr="00F60E6D" w:rsidTr="006A46A2">
        <w:trPr>
          <w:jc w:val="center"/>
        </w:trPr>
        <w:tc>
          <w:tcPr>
            <w:tcW w:w="3187" w:type="dxa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19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657,0</w:t>
            </w:r>
          </w:p>
        </w:tc>
        <w:tc>
          <w:tcPr>
            <w:tcW w:w="1217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1 000,0</w:t>
            </w:r>
          </w:p>
        </w:tc>
        <w:tc>
          <w:tcPr>
            <w:tcW w:w="120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-343,0</w:t>
            </w:r>
          </w:p>
        </w:tc>
        <w:tc>
          <w:tcPr>
            <w:tcW w:w="1350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1 000,0</w:t>
            </w:r>
          </w:p>
        </w:tc>
        <w:tc>
          <w:tcPr>
            <w:tcW w:w="1134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1 000,0</w:t>
            </w:r>
          </w:p>
        </w:tc>
        <w:tc>
          <w:tcPr>
            <w:tcW w:w="1088" w:type="dxa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</w:tbl>
    <w:p w:rsidR="00FC6BE0" w:rsidRPr="00F60E6D" w:rsidRDefault="00FC6BE0" w:rsidP="00FC6BE0">
      <w:pPr>
        <w:ind w:firstLine="709"/>
        <w:jc w:val="center"/>
        <w:rPr>
          <w:sz w:val="22"/>
          <w:szCs w:val="22"/>
        </w:rPr>
      </w:pP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Уточнение показателей бюджетной обеспеченности по сравнению с </w:t>
      </w:r>
      <w:proofErr w:type="gramStart"/>
      <w:r w:rsidRPr="00F60E6D">
        <w:rPr>
          <w:sz w:val="22"/>
          <w:szCs w:val="22"/>
        </w:rPr>
        <w:t>планируемыми</w:t>
      </w:r>
      <w:proofErr w:type="gramEnd"/>
      <w:r w:rsidRPr="00F60E6D">
        <w:rPr>
          <w:sz w:val="22"/>
          <w:szCs w:val="22"/>
        </w:rPr>
        <w:t xml:space="preserve"> ранее объясняется тем, что в связи с поступлением объемов доходов, превышающих прогнозные, на ряд расходных обязательств муниципального округа в 2014-2016 увеличены размеры бюджетного финансирования. Это расходные обязательства, связанные с благоустройством </w:t>
      </w:r>
      <w:proofErr w:type="spellStart"/>
      <w:r w:rsidRPr="00F60E6D">
        <w:rPr>
          <w:sz w:val="22"/>
          <w:szCs w:val="22"/>
        </w:rPr>
        <w:t>внутридворовых</w:t>
      </w:r>
      <w:proofErr w:type="spellEnd"/>
      <w:r w:rsidRPr="00F60E6D">
        <w:rPr>
          <w:sz w:val="22"/>
          <w:szCs w:val="22"/>
        </w:rPr>
        <w:t xml:space="preserve"> и придомовых территорий округа, культурой, физической культурой и спортом.  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Среднесрочный финансовый план</w:t>
      </w:r>
    </w:p>
    <w:p w:rsidR="00FC6BE0" w:rsidRPr="00F60E6D" w:rsidRDefault="00FC6BE0" w:rsidP="00FC6BE0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Муниципального образования Муниципальный округ № 15</w:t>
      </w:r>
    </w:p>
    <w:p w:rsidR="00FC6BE0" w:rsidRPr="00F60E6D" w:rsidRDefault="00FC6BE0" w:rsidP="00FC6BE0">
      <w:pPr>
        <w:jc w:val="both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                                                                                                                              </w:t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  <w:t>(</w:t>
      </w:r>
      <w:proofErr w:type="spellStart"/>
      <w:r w:rsidRPr="00F60E6D">
        <w:rPr>
          <w:sz w:val="22"/>
          <w:szCs w:val="22"/>
          <w:lang w:val="x-none" w:eastAsia="x-none"/>
        </w:rPr>
        <w:t>тыс.руб</w:t>
      </w:r>
      <w:proofErr w:type="spellEnd"/>
      <w:r w:rsidRPr="00F60E6D">
        <w:rPr>
          <w:sz w:val="22"/>
          <w:szCs w:val="22"/>
          <w:lang w:val="x-none" w:eastAsia="x-none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9"/>
        <w:gridCol w:w="1099"/>
        <w:gridCol w:w="1461"/>
        <w:gridCol w:w="1749"/>
        <w:gridCol w:w="1518"/>
        <w:gridCol w:w="1522"/>
      </w:tblGrid>
      <w:tr w:rsidR="00FC6BE0" w:rsidRPr="00F60E6D" w:rsidTr="006A46A2">
        <w:trPr>
          <w:trHeight w:val="185"/>
        </w:trPr>
        <w:tc>
          <w:tcPr>
            <w:tcW w:w="3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Наименование показателей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Коды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Раздел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Текущий год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Очередной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2015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финансовый год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Плановый                  период</w:t>
            </w:r>
          </w:p>
        </w:tc>
      </w:tr>
      <w:tr w:rsidR="00FC6BE0" w:rsidRPr="00F60E6D" w:rsidTr="006A46A2">
        <w:trPr>
          <w:trHeight w:val="219"/>
        </w:trPr>
        <w:tc>
          <w:tcPr>
            <w:tcW w:w="3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2014 год</w:t>
            </w: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2016 год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2017год</w:t>
            </w: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 xml:space="preserve">Общий объем доходов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106 576,7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99 550,1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110 485,7</w:t>
            </w:r>
          </w:p>
        </w:tc>
      </w:tr>
      <w:tr w:rsidR="00FC6BE0" w:rsidRPr="00F60E6D" w:rsidTr="006A46A2">
        <w:trPr>
          <w:trHeight w:val="267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в том числе: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налоговые  и неналоговые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90 727,2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86 740,0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91 679,2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96 099,7</w:t>
            </w: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безвозмездные перечисления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15 849,5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12 810,1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13 545,3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14 386,0</w:t>
            </w: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доходы от предпринимательской и иной приносящей доход деятельности учреждений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 xml:space="preserve">Общий объем расходов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159 576,7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99 550,1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105 224,5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110 485,7</w:t>
            </w: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в том числе: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по главным распорядителям бюджетных средств по разделам, подразделам, целевым статьям, видам расходов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159 576,7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99 550,1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 xml:space="preserve">105 224,5 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110 485,7</w:t>
            </w: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Дефицит (профицит) бюджета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-53 000,0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</w:tr>
      <w:tr w:rsidR="00FC6BE0" w:rsidRPr="00F60E6D" w:rsidTr="006A46A2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В том числе по разделам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</w:tr>
      <w:tr w:rsidR="00FC6BE0" w:rsidRPr="00F60E6D" w:rsidTr="006A46A2">
        <w:trPr>
          <w:trHeight w:val="229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Общегосударственные вопросы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0100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29 189,2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25 315,3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26 758,3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28 096,2</w:t>
            </w:r>
          </w:p>
        </w:tc>
      </w:tr>
      <w:tr w:rsidR="00FC6BE0" w:rsidRPr="00F60E6D" w:rsidTr="006A46A2">
        <w:trPr>
          <w:trHeight w:val="539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Национальная безопасность и правоохранительная деятельность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0300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678,1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20</w:t>
            </w:r>
            <w:r w:rsidRPr="00F60E6D">
              <w:rPr>
                <w:sz w:val="22"/>
                <w:szCs w:val="22"/>
                <w:lang w:val="x-none" w:eastAsia="x-none"/>
              </w:rPr>
              <w:t>0,0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210</w:t>
            </w:r>
            <w:r w:rsidRPr="00F60E6D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22</w:t>
            </w:r>
            <w:r w:rsidRPr="00F60E6D">
              <w:rPr>
                <w:sz w:val="22"/>
                <w:szCs w:val="22"/>
                <w:lang w:val="x-none" w:eastAsia="x-none"/>
              </w:rPr>
              <w:t>0,0</w:t>
            </w:r>
          </w:p>
        </w:tc>
      </w:tr>
      <w:tr w:rsidR="00FC6BE0" w:rsidRPr="00F60E6D" w:rsidTr="006A46A2">
        <w:trPr>
          <w:trHeight w:val="269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Национальная экономика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0400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650,0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5</w:t>
            </w:r>
            <w:r w:rsidRPr="00F60E6D">
              <w:rPr>
                <w:sz w:val="22"/>
                <w:szCs w:val="22"/>
                <w:lang w:eastAsia="x-none"/>
              </w:rPr>
              <w:t>0</w:t>
            </w:r>
            <w:r w:rsidRPr="00F60E6D">
              <w:rPr>
                <w:sz w:val="22"/>
                <w:szCs w:val="22"/>
                <w:lang w:val="x-none" w:eastAsia="x-none"/>
              </w:rPr>
              <w:t>0,0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530</w:t>
            </w:r>
            <w:r w:rsidRPr="00F60E6D">
              <w:rPr>
                <w:sz w:val="22"/>
                <w:szCs w:val="22"/>
                <w:lang w:val="x-none" w:eastAsia="x-none"/>
              </w:rPr>
              <w:t>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5</w:t>
            </w:r>
            <w:r w:rsidRPr="00F60E6D">
              <w:rPr>
                <w:sz w:val="22"/>
                <w:szCs w:val="22"/>
                <w:lang w:eastAsia="x-none"/>
              </w:rPr>
              <w:t>55</w:t>
            </w:r>
            <w:r w:rsidRPr="00F60E6D">
              <w:rPr>
                <w:sz w:val="22"/>
                <w:szCs w:val="22"/>
                <w:lang w:val="x-none" w:eastAsia="x-none"/>
              </w:rPr>
              <w:t>,0</w:t>
            </w:r>
          </w:p>
        </w:tc>
      </w:tr>
      <w:tr w:rsidR="00FC6BE0" w:rsidRPr="00F60E6D" w:rsidTr="006A46A2">
        <w:trPr>
          <w:trHeight w:val="24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Жилищно-коммунальное хозяйство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0500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97 116,5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42 317,3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44 765,9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46 913,5</w:t>
            </w:r>
          </w:p>
        </w:tc>
      </w:tr>
      <w:tr w:rsidR="00FC6BE0" w:rsidRPr="00F60E6D" w:rsidTr="006A46A2">
        <w:trPr>
          <w:trHeight w:val="18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Образование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0700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1 357,5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1 3</w:t>
            </w:r>
            <w:r w:rsidRPr="00F60E6D">
              <w:rPr>
                <w:sz w:val="22"/>
                <w:szCs w:val="22"/>
                <w:lang w:eastAsia="x-none"/>
              </w:rPr>
              <w:t>2</w:t>
            </w:r>
            <w:r w:rsidRPr="00F60E6D">
              <w:rPr>
                <w:sz w:val="22"/>
                <w:szCs w:val="22"/>
                <w:lang w:val="x-none" w:eastAsia="x-none"/>
              </w:rPr>
              <w:t>7,</w:t>
            </w:r>
            <w:r w:rsidRPr="00F60E6D">
              <w:rPr>
                <w:sz w:val="22"/>
                <w:szCs w:val="22"/>
                <w:lang w:eastAsia="x-none"/>
              </w:rPr>
              <w:t>9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1 4</w:t>
            </w:r>
            <w:r w:rsidRPr="00F60E6D">
              <w:rPr>
                <w:sz w:val="22"/>
                <w:szCs w:val="22"/>
                <w:lang w:eastAsia="x-none"/>
              </w:rPr>
              <w:t>0</w:t>
            </w:r>
            <w:r w:rsidRPr="00F60E6D">
              <w:rPr>
                <w:sz w:val="22"/>
                <w:szCs w:val="22"/>
                <w:lang w:val="x-none" w:eastAsia="x-none"/>
              </w:rPr>
              <w:t>5,0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</w:t>
            </w:r>
            <w:r w:rsidRPr="00F60E6D">
              <w:rPr>
                <w:sz w:val="22"/>
                <w:szCs w:val="22"/>
                <w:lang w:eastAsia="x-none"/>
              </w:rPr>
              <w:t>475</w:t>
            </w:r>
            <w:r w:rsidRPr="00F60E6D">
              <w:rPr>
                <w:sz w:val="22"/>
                <w:szCs w:val="22"/>
                <w:lang w:val="x-none" w:eastAsia="x-none"/>
              </w:rPr>
              <w:t>,0</w:t>
            </w:r>
          </w:p>
        </w:tc>
      </w:tr>
      <w:tr w:rsidR="00FC6BE0" w:rsidRPr="00F60E6D" w:rsidTr="006A46A2">
        <w:trPr>
          <w:trHeight w:val="213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 xml:space="preserve">Культура, кинематография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0800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11 567,5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13 474,0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14 240,0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14 950,0</w:t>
            </w:r>
          </w:p>
        </w:tc>
      </w:tr>
      <w:tr w:rsidR="00FC6BE0" w:rsidRPr="00F60E6D" w:rsidTr="006A46A2">
        <w:trPr>
          <w:trHeight w:val="173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Физическая культура и спорт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1100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1 294,0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1 382,8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1 460,0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1 530,0</w:t>
            </w:r>
          </w:p>
        </w:tc>
      </w:tr>
      <w:tr w:rsidR="00FC6BE0" w:rsidRPr="00F60E6D" w:rsidTr="006A46A2">
        <w:trPr>
          <w:trHeight w:val="19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Средства массовой информации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1200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1 000,0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1 000,0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1 000,0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1 000,0</w:t>
            </w:r>
          </w:p>
        </w:tc>
      </w:tr>
      <w:tr w:rsidR="00FC6BE0" w:rsidRPr="00F60E6D" w:rsidTr="006A46A2">
        <w:trPr>
          <w:trHeight w:val="203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Социальная политика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1000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16 623,9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13 932,8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14 745,3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15 636,0</w:t>
            </w:r>
          </w:p>
        </w:tc>
      </w:tr>
      <w:tr w:rsidR="00FC6BE0" w:rsidRPr="00F60E6D" w:rsidTr="006A46A2">
        <w:trPr>
          <w:trHeight w:val="203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Охрана окружающей среды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600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100,0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110,0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110,0</w:t>
            </w:r>
          </w:p>
        </w:tc>
      </w:tr>
      <w:tr w:rsidR="00FC6BE0" w:rsidRPr="00F60E6D" w:rsidTr="006A46A2">
        <w:trPr>
          <w:trHeight w:val="56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Нормативы отчислений от налоговых доходов в бюджет округа: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 Единый налог, взимаемый в связи с применением упрощенной системы налогообложения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 Единый налог на вмененный доход для отдельных видов деятельности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 Налог на имущество физических лиц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 Налог с имущества, переходящего в порядке наследования или дарения в части сумм перерасчетов и погашения задолженности прошлых лет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60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45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50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45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50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45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50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45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100</w:t>
            </w:r>
          </w:p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</w:p>
        </w:tc>
      </w:tr>
      <w:tr w:rsidR="00FC6BE0" w:rsidRPr="00F60E6D" w:rsidTr="006A46A2">
        <w:trPr>
          <w:trHeight w:val="539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 xml:space="preserve">Верхний предел муниципального долга на 1 </w:t>
            </w:r>
            <w:r w:rsidRPr="00F60E6D">
              <w:rPr>
                <w:sz w:val="22"/>
                <w:szCs w:val="22"/>
                <w:lang w:val="x-none" w:eastAsia="x-none"/>
              </w:rPr>
              <w:lastRenderedPageBreak/>
              <w:t>января года, следующего за очередным финансовым годом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-</w:t>
            </w:r>
          </w:p>
        </w:tc>
      </w:tr>
    </w:tbl>
    <w:p w:rsidR="00FC6BE0" w:rsidRPr="00F60E6D" w:rsidRDefault="00FC6BE0" w:rsidP="00FC6BE0">
      <w:pPr>
        <w:jc w:val="both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both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Пояснительная записка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к среднесрочному финансовому плану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Муниципального образования Муниципальный округ № 15 на 2015-2017 годы</w:t>
      </w:r>
    </w:p>
    <w:p w:rsidR="00FC6BE0" w:rsidRPr="00F60E6D" w:rsidRDefault="00FC6BE0" w:rsidP="00FC6BE0">
      <w:pPr>
        <w:tabs>
          <w:tab w:val="left" w:pos="-142"/>
          <w:tab w:val="left" w:pos="426"/>
        </w:tabs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 </w:t>
      </w:r>
      <w:r w:rsidRPr="00F60E6D">
        <w:rPr>
          <w:sz w:val="22"/>
          <w:szCs w:val="22"/>
          <w:lang w:eastAsia="x-none"/>
        </w:rPr>
        <w:tab/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</w:r>
      <w:proofErr w:type="gramStart"/>
      <w:r w:rsidRPr="00F60E6D">
        <w:rPr>
          <w:sz w:val="22"/>
          <w:szCs w:val="22"/>
          <w:lang w:eastAsia="x-none"/>
        </w:rPr>
        <w:t>Среднесрочный финансовый план Муниципального образования Муниципальный округ № 15 на 2015-2017 годы разработан в соответствии с Бюджетным кодексом Российской Федерации, Постановлением Местной Администрации Муниципального образования Муниципальный округ № 15 от 27.09.2011 года № 38.2 «Об утверждении порядка разработки среднесрочного финансового плана Муниципального образования Муниципальный округ № 15», Постановлением Местной Администрации Муниципального образования Муниципальный округ № 15 от 31.10.2007 года № 58.5 «Об утверждении порядка разработки прогноза</w:t>
      </w:r>
      <w:proofErr w:type="gramEnd"/>
      <w:r w:rsidRPr="00F60E6D">
        <w:rPr>
          <w:sz w:val="22"/>
          <w:szCs w:val="22"/>
          <w:lang w:eastAsia="x-none"/>
        </w:rPr>
        <w:t xml:space="preserve"> социально-экономического развития Муниципального образования МО № 15».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>Среднесрочный финансовый план Муниципального образования МО № 15 на 2015-2017 годы является документом, содержащим основные параметры бюджета Муниципального образования МО № 15 на 2014 год.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>Показатели среднесрочного финансового плана Муниципального образования МО № 15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</w:r>
      <w:proofErr w:type="gramStart"/>
      <w:r w:rsidRPr="00F60E6D">
        <w:rPr>
          <w:sz w:val="22"/>
          <w:szCs w:val="22"/>
          <w:lang w:eastAsia="x-none"/>
        </w:rPr>
        <w:t>Все расчеты на 2015-2017 годы выполнены в условиях действующего законодательства, планируемых изменений и дополнений в законодательство Российской Федерации и Санкт-Петербурга о налогах и сборах, вступающих в силу с 1 января 2015 года и проектов федерального бюджета и бюджета Санкт-Петербурга на 2015 год  и плановый период 2016-2017 годов.</w:t>
      </w:r>
      <w:proofErr w:type="gramEnd"/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 xml:space="preserve">Расчеты произведены с использованием  основных </w:t>
      </w:r>
      <w:proofErr w:type="gramStart"/>
      <w:r w:rsidRPr="00F60E6D">
        <w:rPr>
          <w:sz w:val="22"/>
          <w:szCs w:val="22"/>
          <w:lang w:eastAsia="x-none"/>
        </w:rPr>
        <w:t>положений методики расчета потенциала доходов консолидированного бюджета Санкт-Петербурга</w:t>
      </w:r>
      <w:proofErr w:type="gramEnd"/>
      <w:r w:rsidRPr="00F60E6D">
        <w:rPr>
          <w:sz w:val="22"/>
          <w:szCs w:val="22"/>
          <w:lang w:eastAsia="x-none"/>
        </w:rPr>
        <w:t xml:space="preserve"> на очередной финансовый год и на плановый период.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>Безвозмездные перечисления (субвенции) из бюджетов других уровней спрогнозированы на 2015-2017 годы на основании расходных обязательств Российской Федерации и Санкт-Петербурга в части межбюджетных обязательств на среднесрочную перспективу.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>Формирование проекта бюджета на 2015-2017 годы происходит в условиях, необходимости исполнения Указов Президента Российской Федерации от 7 мая 2012 года, а также повышения эффективности бюджетных расходов, создания механизмов и условий для оценки их результативности и качества.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 xml:space="preserve">Расходы местного бюджета Муниципального образования на 2015 год предусмотрены из собственной доходной части, безвозмездных поступлений (субвенций) переданных по соглашению </w:t>
      </w:r>
      <w:r w:rsidRPr="00F60E6D">
        <w:rPr>
          <w:sz w:val="22"/>
          <w:szCs w:val="22"/>
          <w:lang w:val="x-none" w:eastAsia="x-none"/>
        </w:rPr>
        <w:t>на выполнение отдельных государственных полномочий Санкт-Петербурга</w:t>
      </w:r>
      <w:r w:rsidRPr="00F60E6D">
        <w:rPr>
          <w:sz w:val="22"/>
          <w:szCs w:val="22"/>
          <w:lang w:eastAsia="x-none"/>
        </w:rPr>
        <w:t xml:space="preserve"> по решению вопросов местного значения из бюджета Санкт-Петербурга.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>Прогнозирование расходной части в разрезе разделов классификации расходов на 2015-2017 годы осуществлялось исходя из структуры расходов, сложившейся при формировании бюджета на 2014 год.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  <w:lang w:val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  <w:sectPr w:rsidR="00FC6BE0" w:rsidRPr="00F60E6D" w:rsidSect="00F60E6D">
          <w:headerReference w:type="first" r:id="rId10"/>
          <w:pgSz w:w="11906" w:h="16838" w:code="9"/>
          <w:pgMar w:top="737" w:right="567" w:bottom="567" w:left="1077" w:header="709" w:footer="709" w:gutter="0"/>
          <w:cols w:space="708"/>
          <w:titlePg/>
          <w:docGrid w:linePitch="360"/>
        </w:sect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1</w:t>
      </w:r>
      <w:r w:rsidRPr="00F60E6D">
        <w:rPr>
          <w:sz w:val="22"/>
          <w:szCs w:val="22"/>
          <w:lang w:eastAsia="x-none"/>
        </w:rPr>
        <w:t>3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>
        <w:rPr>
          <w:sz w:val="22"/>
          <w:szCs w:val="22"/>
          <w:lang w:eastAsia="x-none"/>
        </w:rPr>
        <w:t>24.11</w:t>
      </w:r>
      <w:r w:rsidRPr="00F60E6D">
        <w:rPr>
          <w:sz w:val="22"/>
          <w:szCs w:val="22"/>
          <w:lang w:val="x-none" w:eastAsia="x-none"/>
        </w:rPr>
        <w:t>.201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>
        <w:rPr>
          <w:sz w:val="22"/>
          <w:szCs w:val="22"/>
          <w:lang w:eastAsia="x-none"/>
        </w:rPr>
        <w:t>5.1/5</w:t>
      </w:r>
    </w:p>
    <w:p w:rsidR="00FC6BE0" w:rsidRPr="00F60E6D" w:rsidRDefault="00FC6BE0" w:rsidP="00FC6BE0">
      <w:pPr>
        <w:jc w:val="center"/>
        <w:rPr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pacing w:val="80"/>
          <w:sz w:val="22"/>
          <w:szCs w:val="22"/>
          <w:lang w:val="x-none" w:eastAsia="x-none"/>
        </w:rPr>
      </w:pPr>
      <w:r w:rsidRPr="00F60E6D">
        <w:rPr>
          <w:b/>
          <w:spacing w:val="80"/>
          <w:sz w:val="22"/>
          <w:szCs w:val="22"/>
          <w:lang w:val="x-none" w:eastAsia="x-none"/>
        </w:rPr>
        <w:t>ПЕРСПЕКТИВНЫЙ ФИНАНСОВЫЙ ПЛАН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на 2013 – 2016 годы</w:t>
      </w:r>
    </w:p>
    <w:p w:rsidR="00FC6BE0" w:rsidRPr="00F60E6D" w:rsidRDefault="00FC6BE0" w:rsidP="00FC6BE0">
      <w:pPr>
        <w:ind w:left="12744" w:right="-29"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(тыс. руб.)</w:t>
      </w:r>
    </w:p>
    <w:tbl>
      <w:tblPr>
        <w:tblW w:w="15329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6257"/>
        <w:gridCol w:w="1843"/>
        <w:gridCol w:w="1455"/>
        <w:gridCol w:w="2514"/>
        <w:gridCol w:w="1559"/>
        <w:gridCol w:w="1701"/>
      </w:tblGrid>
      <w:tr w:rsidR="00FC6BE0" w:rsidRPr="00F60E6D" w:rsidTr="006A46A2">
        <w:trPr>
          <w:cantSplit/>
          <w:trHeight w:val="255"/>
          <w:tblHeader/>
        </w:trPr>
        <w:tc>
          <w:tcPr>
            <w:tcW w:w="6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Показатели</w:t>
            </w:r>
          </w:p>
        </w:tc>
        <w:tc>
          <w:tcPr>
            <w:tcW w:w="32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Отчетный 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финансовый 2013 год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Текущий 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финансовый 2014 год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Плановый период</w:t>
            </w:r>
          </w:p>
        </w:tc>
      </w:tr>
      <w:tr w:rsidR="00FC6BE0" w:rsidRPr="00F60E6D" w:rsidTr="006A46A2">
        <w:trPr>
          <w:cantSplit/>
          <w:trHeight w:val="801"/>
          <w:tblHeader/>
        </w:trPr>
        <w:tc>
          <w:tcPr>
            <w:tcW w:w="62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32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Очередной финансовый 2015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Очередной финансовый 2016 год</w:t>
            </w:r>
          </w:p>
        </w:tc>
      </w:tr>
      <w:tr w:rsidR="00FC6BE0" w:rsidRPr="00F60E6D" w:rsidTr="006A46A2">
        <w:trPr>
          <w:cantSplit/>
          <w:trHeight w:val="484"/>
          <w:tblHeader/>
        </w:trPr>
        <w:tc>
          <w:tcPr>
            <w:tcW w:w="6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запланировано</w:t>
            </w:r>
          </w:p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 год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исполнено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запланировано на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прогноз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прогноз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 Доходы, 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94 136,0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84 107,0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106 576,7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99 550,1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1.1 .Налоговые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76 534,0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69 191,0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87 127,2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83 040,0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87 779,2</w:t>
            </w:r>
          </w:p>
        </w:tc>
      </w:tr>
      <w:tr w:rsidR="00FC6BE0" w:rsidRPr="00F60E6D" w:rsidTr="006A46A2">
        <w:trPr>
          <w:trHeight w:val="269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2 600,0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3 695,0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3 6</w:t>
            </w:r>
            <w:r w:rsidRPr="00F60E6D">
              <w:rPr>
                <w:sz w:val="22"/>
                <w:szCs w:val="22"/>
                <w:lang w:val="x-none" w:eastAsia="x-none"/>
              </w:rPr>
              <w:t>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3 700,0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3 900,0</w:t>
            </w:r>
          </w:p>
        </w:tc>
      </w:tr>
      <w:tr w:rsidR="00FC6BE0" w:rsidRPr="00F60E6D" w:rsidTr="006A46A2">
        <w:trPr>
          <w:trHeight w:val="170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1.3. Безвозмездные и безвозвратные перечисления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15 002,0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11 221,0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15 849,5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12 810,1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13 545,3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70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1.3.1. Межбюджетные трансферты от бюджетов других уровней </w:t>
            </w:r>
          </w:p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(без учета субвенций из бюджетов других уровней)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 Доходы от предпринимательской и иной приносящей доход деятельности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 Расходы, 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149 303,0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85 849,0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159 576,7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99 550,1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</w:tr>
      <w:tr w:rsidR="00FC6BE0" w:rsidRPr="00F60E6D" w:rsidTr="006A46A2">
        <w:trPr>
          <w:trHeight w:val="9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 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24 235,0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18 796,0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29 189,2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25 315,3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26 758,3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в том числе: </w:t>
            </w:r>
          </w:p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2.1.1. Содержание органов местного самоуправления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18 341,8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17 807,2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19 962,3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20 461,7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21 628,0</w:t>
            </w:r>
          </w:p>
        </w:tc>
      </w:tr>
      <w:tr w:rsidR="00FC6BE0" w:rsidRPr="00F60E6D" w:rsidTr="006A46A2">
        <w:trPr>
          <w:trHeight w:val="258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 Обслуживание муниципального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2.1.3. Резервные фонды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300,0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 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825,0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427,0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678,1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210,0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 Жилищно-коммунальное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91 514,0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44 855,0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97 116,5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42 317,3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44 765,9</w:t>
            </w:r>
          </w:p>
        </w:tc>
      </w:tr>
      <w:tr w:rsidR="00FC6BE0" w:rsidRPr="00F60E6D" w:rsidTr="006A46A2">
        <w:trPr>
          <w:trHeight w:val="250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2.4. 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2 100,0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790,0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650,0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530,0</w:t>
            </w:r>
          </w:p>
        </w:tc>
      </w:tr>
      <w:tr w:rsidR="00FC6BE0" w:rsidRPr="00F60E6D" w:rsidTr="006A46A2">
        <w:trPr>
          <w:trHeight w:val="250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2.5. Образование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5 090,0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2 599,0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1 357,5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1 327,9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1 405,0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2.6. Культура,  кинематография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8 200,0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6 087,0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11 567,5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13 474,0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14 240,0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2.7. Средства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657,0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2.8 Физическая 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213,0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1 294,0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1 460,0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2.9. 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15 339,0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11 425,0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16 623,9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13 932,8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14 745,3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2.10. 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110,0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2а. Из общего объема расходов: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2а.1. Расходы текущего характера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149 303,0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83771,5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159 576,7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99 550,1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105 224,5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2а.2. Расходы капитального характера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3. Дефицит бюджета</w:t>
            </w:r>
            <w:proofErr w:type="gramStart"/>
            <w:r w:rsidRPr="00F60E6D">
              <w:rPr>
                <w:b/>
                <w:sz w:val="22"/>
                <w:szCs w:val="22"/>
              </w:rPr>
              <w:t xml:space="preserve"> (–); 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Профицит бюджета (+)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92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4. Источники финансирования дефицита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 Изменение остатков средств бюджета на счетах в банках (уменьшение</w:t>
            </w:r>
            <w:proofErr w:type="gramStart"/>
            <w:r w:rsidRPr="00F60E6D">
              <w:rPr>
                <w:sz w:val="22"/>
                <w:szCs w:val="22"/>
              </w:rPr>
              <w:t xml:space="preserve"> (+), </w:t>
            </w:r>
            <w:proofErr w:type="gramEnd"/>
            <w:r w:rsidRPr="00F60E6D">
              <w:rPr>
                <w:sz w:val="22"/>
                <w:szCs w:val="22"/>
              </w:rPr>
              <w:t xml:space="preserve">увеличение (–)) 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- 55 167,0</w:t>
            </w:r>
          </w:p>
        </w:tc>
        <w:tc>
          <w:tcPr>
            <w:tcW w:w="14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- 1 742,0</w:t>
            </w:r>
          </w:p>
        </w:tc>
        <w:tc>
          <w:tcPr>
            <w:tcW w:w="251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-53 000,0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4.2. Бюджетные кредиты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 Муниципальный долг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 том числе:</w:t>
            </w:r>
          </w:p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5.1. Остаток задолженности по выданным муниципальным гарантиям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2514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6. </w:t>
            </w:r>
            <w:proofErr w:type="spellStart"/>
            <w:r w:rsidRPr="00F60E6D">
              <w:rPr>
                <w:b/>
                <w:sz w:val="22"/>
                <w:szCs w:val="22"/>
              </w:rPr>
              <w:t>Справочно</w:t>
            </w:r>
            <w:proofErr w:type="spellEnd"/>
            <w:r w:rsidRPr="00F60E6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 Отношение объема муниципального долга к объему доходов местного бюджета без учета финансовой помощи из бюджета Санкт-Петербурга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6.2. Отношение расходов на обслуживание муниципального долга к расходам местного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  <w:tr w:rsidR="00FC6BE0" w:rsidRPr="00F60E6D" w:rsidTr="006A46A2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suppressAutoHyphens/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6.3. Отношение дефицита местного бюджета к объему доходов без учета финансовой помощи из бюджета Санкт-Петербурга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</w:t>
            </w:r>
          </w:p>
        </w:tc>
      </w:tr>
    </w:tbl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  <w:sectPr w:rsidR="00FC6BE0" w:rsidRPr="00F60E6D" w:rsidSect="00F60E6D">
          <w:pgSz w:w="16838" w:h="11906" w:orient="landscape" w:code="9"/>
          <w:pgMar w:top="1077" w:right="907" w:bottom="567" w:left="737" w:header="709" w:footer="709" w:gutter="0"/>
          <w:cols w:space="708"/>
          <w:titlePg/>
          <w:docGrid w:linePitch="360"/>
        </w:sectPr>
      </w:pP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14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val="x-none" w:eastAsia="x-none"/>
        </w:rPr>
        <w:t>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>
        <w:rPr>
          <w:sz w:val="22"/>
          <w:szCs w:val="22"/>
          <w:lang w:eastAsia="x-none"/>
        </w:rPr>
        <w:t>5.1/5</w:t>
      </w:r>
    </w:p>
    <w:p w:rsidR="00FC6BE0" w:rsidRDefault="00FC6BE0" w:rsidP="00FC6BE0">
      <w:pPr>
        <w:jc w:val="center"/>
        <w:rPr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ОЦЕНКА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 ожидаемого исполнения местного бюджета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 в 2014 году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Оценка ожидаемого исполнения местного бюджета Муниципального образования Муниципальный округ № 15 подготовлена в соответствии со ст.192 Бюджетного Кодекса РФ.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Настоящий документ необходим  для успешного завершения текущего года и качественной подготовки проекта бюджета на очередной 2015 год.</w:t>
      </w:r>
    </w:p>
    <w:p w:rsidR="00FC6BE0" w:rsidRPr="00F60E6D" w:rsidRDefault="00FC6BE0" w:rsidP="00FC6BE0">
      <w:pPr>
        <w:jc w:val="both"/>
        <w:rPr>
          <w:color w:val="333333"/>
          <w:sz w:val="22"/>
          <w:szCs w:val="22"/>
        </w:rPr>
      </w:pPr>
      <w:r w:rsidRPr="00F60E6D">
        <w:rPr>
          <w:sz w:val="22"/>
          <w:szCs w:val="22"/>
        </w:rPr>
        <w:t xml:space="preserve">     Оценка поступления доходов в бюджет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была осуществлена  на основе анализа динамики фактического поступления доходов по итогам 9 месяцев 2014 года, прогноза поступления доходов в 4-м квартале - на основе анализа поступления доходов за аналогичный период 2013 года.  </w:t>
      </w:r>
      <w:r w:rsidRPr="00F60E6D">
        <w:rPr>
          <w:color w:val="333333"/>
          <w:sz w:val="22"/>
          <w:szCs w:val="22"/>
        </w:rPr>
        <w:t xml:space="preserve">      </w:t>
      </w:r>
    </w:p>
    <w:p w:rsidR="00FC6BE0" w:rsidRPr="00F60E6D" w:rsidRDefault="00FC6BE0" w:rsidP="00FC6BE0">
      <w:pPr>
        <w:jc w:val="both"/>
        <w:rPr>
          <w:b/>
          <w:color w:val="333333"/>
          <w:sz w:val="22"/>
          <w:szCs w:val="22"/>
        </w:rPr>
      </w:pPr>
      <w:r w:rsidRPr="00F60E6D">
        <w:rPr>
          <w:b/>
          <w:color w:val="333333"/>
          <w:sz w:val="22"/>
          <w:szCs w:val="22"/>
        </w:rPr>
        <w:t xml:space="preserve">     </w:t>
      </w:r>
    </w:p>
    <w:p w:rsidR="00FC6BE0" w:rsidRPr="00F60E6D" w:rsidRDefault="00FC6BE0" w:rsidP="00FC6BE0">
      <w:pPr>
        <w:jc w:val="center"/>
        <w:rPr>
          <w:color w:val="333333"/>
          <w:sz w:val="22"/>
          <w:szCs w:val="22"/>
        </w:rPr>
      </w:pPr>
      <w:r w:rsidRPr="00F60E6D">
        <w:rPr>
          <w:b/>
          <w:color w:val="333333"/>
          <w:sz w:val="22"/>
          <w:szCs w:val="22"/>
        </w:rPr>
        <w:t xml:space="preserve">Оценка исполнения доходной части бюджета МО </w:t>
      </w:r>
      <w:proofErr w:type="spellStart"/>
      <w:proofErr w:type="gramStart"/>
      <w:r w:rsidRPr="00F60E6D">
        <w:rPr>
          <w:b/>
          <w:color w:val="333333"/>
          <w:sz w:val="22"/>
          <w:szCs w:val="22"/>
        </w:rPr>
        <w:t>МО</w:t>
      </w:r>
      <w:proofErr w:type="spellEnd"/>
      <w:proofErr w:type="gramEnd"/>
      <w:r w:rsidRPr="00F60E6D">
        <w:rPr>
          <w:b/>
          <w:color w:val="333333"/>
          <w:sz w:val="22"/>
          <w:szCs w:val="22"/>
        </w:rPr>
        <w:t xml:space="preserve"> № 15 в 2014 году</w:t>
      </w:r>
    </w:p>
    <w:p w:rsidR="00FC6BE0" w:rsidRPr="00F60E6D" w:rsidRDefault="00FC6BE0" w:rsidP="00FC6BE0">
      <w:pPr>
        <w:jc w:val="both"/>
        <w:rPr>
          <w:color w:val="333333"/>
          <w:sz w:val="22"/>
          <w:szCs w:val="22"/>
        </w:rPr>
      </w:pPr>
      <w:r w:rsidRPr="00F60E6D">
        <w:rPr>
          <w:color w:val="333333"/>
          <w:sz w:val="22"/>
          <w:szCs w:val="22"/>
        </w:rPr>
        <w:t xml:space="preserve">          </w:t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</w:r>
      <w:r w:rsidRPr="00F60E6D">
        <w:rPr>
          <w:color w:val="333333"/>
          <w:sz w:val="22"/>
          <w:szCs w:val="22"/>
        </w:rPr>
        <w:tab/>
        <w:t xml:space="preserve">            (</w:t>
      </w:r>
      <w:proofErr w:type="spellStart"/>
      <w:r w:rsidRPr="00F60E6D">
        <w:rPr>
          <w:color w:val="333333"/>
          <w:sz w:val="22"/>
          <w:szCs w:val="22"/>
        </w:rPr>
        <w:t>тыс</w:t>
      </w:r>
      <w:proofErr w:type="gramStart"/>
      <w:r w:rsidRPr="00F60E6D">
        <w:rPr>
          <w:color w:val="333333"/>
          <w:sz w:val="22"/>
          <w:szCs w:val="22"/>
        </w:rPr>
        <w:t>.р</w:t>
      </w:r>
      <w:proofErr w:type="gramEnd"/>
      <w:r w:rsidRPr="00F60E6D">
        <w:rPr>
          <w:color w:val="333333"/>
          <w:sz w:val="22"/>
          <w:szCs w:val="22"/>
        </w:rPr>
        <w:t>уб</w:t>
      </w:r>
      <w:proofErr w:type="spellEnd"/>
      <w:r w:rsidRPr="00F60E6D">
        <w:rPr>
          <w:color w:val="333333"/>
          <w:sz w:val="22"/>
          <w:szCs w:val="22"/>
        </w:rPr>
        <w:t>.)</w:t>
      </w:r>
    </w:p>
    <w:tbl>
      <w:tblPr>
        <w:tblW w:w="9435" w:type="dxa"/>
        <w:tblInd w:w="93" w:type="dxa"/>
        <w:tblLook w:val="04A0" w:firstRow="1" w:lastRow="0" w:firstColumn="1" w:lastColumn="0" w:noHBand="0" w:noVBand="1"/>
      </w:tblPr>
      <w:tblGrid>
        <w:gridCol w:w="582"/>
        <w:gridCol w:w="7513"/>
        <w:gridCol w:w="1340"/>
      </w:tblGrid>
      <w:tr w:rsidR="00FC6BE0" w:rsidRPr="00F60E6D" w:rsidTr="006A46A2">
        <w:trPr>
          <w:trHeight w:val="49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Источники доходов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План                           на  год</w:t>
            </w:r>
          </w:p>
        </w:tc>
      </w:tr>
      <w:tr w:rsidR="00FC6BE0" w:rsidRPr="00F60E6D" w:rsidTr="006A46A2">
        <w:trPr>
          <w:trHeight w:val="46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58 722,2</w:t>
            </w:r>
          </w:p>
        </w:tc>
      </w:tr>
      <w:tr w:rsidR="00FC6BE0" w:rsidRPr="00F60E6D" w:rsidTr="006A46A2">
        <w:trPr>
          <w:trHeight w:val="5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7 050,0</w:t>
            </w:r>
          </w:p>
        </w:tc>
      </w:tr>
      <w:tr w:rsidR="00FC6BE0" w:rsidRPr="00F60E6D" w:rsidTr="006A46A2">
        <w:trPr>
          <w:trHeight w:val="40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Минимальный налог, зачисляемый в бюджеты субъектов РФ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1 900,0</w:t>
            </w:r>
          </w:p>
        </w:tc>
      </w:tr>
      <w:tr w:rsidR="00FC6BE0" w:rsidRPr="00F60E6D" w:rsidTr="006A46A2">
        <w:trPr>
          <w:trHeight w:val="36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7 850,0</w:t>
            </w:r>
          </w:p>
        </w:tc>
      </w:tr>
      <w:tr w:rsidR="00FC6BE0" w:rsidRPr="00F60E6D" w:rsidTr="006A46A2">
        <w:trPr>
          <w:trHeight w:val="41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11 600,0</w:t>
            </w:r>
          </w:p>
        </w:tc>
      </w:tr>
      <w:tr w:rsidR="00FC6BE0" w:rsidRPr="00F60E6D" w:rsidTr="006A46A2">
        <w:trPr>
          <w:trHeight w:val="56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</w:tr>
      <w:tr w:rsidR="00FC6BE0" w:rsidRPr="00F60E6D" w:rsidTr="006A46A2">
        <w:trPr>
          <w:trHeight w:val="92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Средства, составляющие восстановительную стоимость зеленых насаждений внутриквартального озеленения  и подлежащие зачислению в бюджеты внутригородских МО СПб в соответствии с законодательством Санкт-Петербурга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2 000,0</w:t>
            </w:r>
          </w:p>
        </w:tc>
      </w:tr>
      <w:tr w:rsidR="00FC6BE0" w:rsidRPr="00F60E6D" w:rsidTr="006A46A2">
        <w:trPr>
          <w:trHeight w:val="89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Денежные взыскания (штрафы) 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C6BE0" w:rsidRPr="00F60E6D" w:rsidTr="006A46A2">
        <w:trPr>
          <w:trHeight w:val="4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поступления от денежных взысканий (штрафов) и иных сумм возмещение ущерба, зачисляемые в бюджеты внутригородских муниципальных образований городов федерального значения Москвы и Санкт-Петербурга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1 300,0</w:t>
            </w:r>
          </w:p>
        </w:tc>
      </w:tr>
      <w:tr w:rsidR="00FC6BE0" w:rsidRPr="00F60E6D" w:rsidTr="006A46A2">
        <w:trPr>
          <w:trHeight w:val="34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C6BE0" w:rsidRPr="00F60E6D" w:rsidTr="006A46A2">
        <w:trPr>
          <w:trHeight w:val="68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Субвенция  бюджетам субъектов Российской Федерации и муниципальных образований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15 849,5</w:t>
            </w:r>
          </w:p>
        </w:tc>
      </w:tr>
      <w:tr w:rsidR="00FC6BE0" w:rsidRPr="00F60E6D" w:rsidTr="006A46A2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C6BE0" w:rsidRPr="00F60E6D" w:rsidRDefault="00FC6BE0" w:rsidP="006A46A2">
            <w:pPr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 xml:space="preserve">Всего доходов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106 576,7</w:t>
            </w:r>
          </w:p>
        </w:tc>
      </w:tr>
    </w:tbl>
    <w:p w:rsidR="00FC6BE0" w:rsidRPr="00F60E6D" w:rsidRDefault="00FC6BE0" w:rsidP="00FC6BE0">
      <w:pPr>
        <w:rPr>
          <w:sz w:val="22"/>
          <w:szCs w:val="22"/>
        </w:rPr>
      </w:pPr>
    </w:p>
    <w:p w:rsidR="00FC6BE0" w:rsidRPr="00F60E6D" w:rsidRDefault="00FC6BE0" w:rsidP="00FC6BE0">
      <w:pPr>
        <w:rPr>
          <w:sz w:val="22"/>
          <w:szCs w:val="22"/>
        </w:rPr>
      </w:pPr>
    </w:p>
    <w:p w:rsidR="00FC6BE0" w:rsidRPr="00F60E6D" w:rsidRDefault="00FC6BE0" w:rsidP="00FC6BE0">
      <w:pPr>
        <w:rPr>
          <w:sz w:val="22"/>
          <w:szCs w:val="22"/>
        </w:rPr>
      </w:pPr>
      <w:r w:rsidRPr="00F60E6D">
        <w:rPr>
          <w:rFonts w:ascii="Calibri" w:hAnsi="Calibri"/>
          <w:sz w:val="22"/>
          <w:szCs w:val="22"/>
        </w:rPr>
        <w:t xml:space="preserve">         </w:t>
      </w:r>
      <w:r w:rsidRPr="00F60E6D">
        <w:rPr>
          <w:sz w:val="22"/>
          <w:szCs w:val="22"/>
        </w:rPr>
        <w:t xml:space="preserve">Решением МС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от 28.12.2013 № 80.1/4,</w:t>
      </w:r>
      <w:r w:rsidRPr="00F60E6D">
        <w:rPr>
          <w:rFonts w:ascii="Calibri" w:hAnsi="Calibri"/>
          <w:sz w:val="22"/>
          <w:szCs w:val="22"/>
        </w:rPr>
        <w:t xml:space="preserve"> </w:t>
      </w:r>
      <w:r w:rsidRPr="00F60E6D">
        <w:rPr>
          <w:sz w:val="22"/>
          <w:szCs w:val="22"/>
        </w:rPr>
        <w:t xml:space="preserve">Бюджет Муниципального образования Муниципальный округ № 15  на 2014 год по доходам утвержден в сумме 106 576,7 </w:t>
      </w:r>
      <w:proofErr w:type="spellStart"/>
      <w:r w:rsidRPr="00F60E6D">
        <w:rPr>
          <w:sz w:val="22"/>
          <w:szCs w:val="22"/>
        </w:rPr>
        <w:t>тыс.рублей</w:t>
      </w:r>
      <w:proofErr w:type="spellEnd"/>
      <w:r w:rsidRPr="00F60E6D">
        <w:rPr>
          <w:sz w:val="22"/>
          <w:szCs w:val="22"/>
        </w:rPr>
        <w:t>.</w:t>
      </w:r>
    </w:p>
    <w:p w:rsidR="00FC6BE0" w:rsidRPr="00F60E6D" w:rsidRDefault="00FC6BE0" w:rsidP="00FC6BE0">
      <w:pPr>
        <w:rPr>
          <w:sz w:val="22"/>
          <w:szCs w:val="22"/>
        </w:rPr>
      </w:pPr>
      <w:r w:rsidRPr="00F60E6D">
        <w:rPr>
          <w:sz w:val="22"/>
          <w:szCs w:val="22"/>
        </w:rPr>
        <w:t xml:space="preserve">     В соответствии с </w:t>
      </w:r>
      <w:r w:rsidRPr="00F60E6D">
        <w:rPr>
          <w:i/>
          <w:sz w:val="22"/>
          <w:szCs w:val="22"/>
        </w:rPr>
        <w:t>Приложением 1</w:t>
      </w:r>
      <w:r w:rsidRPr="00F60E6D">
        <w:rPr>
          <w:sz w:val="22"/>
          <w:szCs w:val="22"/>
        </w:rPr>
        <w:t xml:space="preserve">,  прогноз исполнения бюджета по доходам составляет 89 681,2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ублей</w:t>
      </w:r>
      <w:proofErr w:type="spellEnd"/>
      <w:r w:rsidRPr="00F60E6D">
        <w:rPr>
          <w:sz w:val="22"/>
          <w:szCs w:val="22"/>
        </w:rPr>
        <w:t xml:space="preserve">. Доходная часть бюджета уменьшилась по следующим причинам:    </w:t>
      </w:r>
    </w:p>
    <w:p w:rsidR="00FC6BE0" w:rsidRPr="00F60E6D" w:rsidRDefault="00FC6BE0" w:rsidP="00FC6BE0">
      <w:pPr>
        <w:rPr>
          <w:sz w:val="22"/>
          <w:szCs w:val="22"/>
        </w:rPr>
      </w:pPr>
      <w:r w:rsidRPr="00F60E6D">
        <w:rPr>
          <w:sz w:val="22"/>
          <w:szCs w:val="22"/>
        </w:rPr>
        <w:t xml:space="preserve">      - поступление налога на совокупный доход уменьшилось на 29,3 % или на  19 279,2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ублей</w:t>
      </w:r>
      <w:proofErr w:type="spellEnd"/>
      <w:r w:rsidRPr="00F60E6D">
        <w:rPr>
          <w:sz w:val="22"/>
          <w:szCs w:val="22"/>
        </w:rPr>
        <w:t>;</w:t>
      </w:r>
    </w:p>
    <w:p w:rsidR="00FC6BE0" w:rsidRPr="00F60E6D" w:rsidRDefault="00FC6BE0" w:rsidP="00FC6BE0">
      <w:pPr>
        <w:rPr>
          <w:sz w:val="22"/>
          <w:szCs w:val="22"/>
        </w:rPr>
      </w:pPr>
      <w:r w:rsidRPr="00F60E6D">
        <w:rPr>
          <w:sz w:val="22"/>
          <w:szCs w:val="22"/>
        </w:rPr>
        <w:t xml:space="preserve">      - поступление налога на имущество  на 100 % или 11 600,0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ублей</w:t>
      </w:r>
      <w:proofErr w:type="spellEnd"/>
      <w:r w:rsidRPr="00F60E6D">
        <w:rPr>
          <w:sz w:val="22"/>
          <w:szCs w:val="22"/>
        </w:rPr>
        <w:t>;</w:t>
      </w:r>
    </w:p>
    <w:p w:rsidR="00FC6BE0" w:rsidRPr="00F60E6D" w:rsidRDefault="00FC6BE0" w:rsidP="00FC6BE0">
      <w:pPr>
        <w:rPr>
          <w:sz w:val="22"/>
          <w:szCs w:val="22"/>
        </w:rPr>
      </w:pPr>
      <w:r w:rsidRPr="00F60E6D">
        <w:rPr>
          <w:sz w:val="22"/>
          <w:szCs w:val="22"/>
        </w:rPr>
        <w:lastRenderedPageBreak/>
        <w:t xml:space="preserve">     - поступления от штрафов, санкций, возмещение ущерба и др. уменьшились  на 12,5 %, составит  1 093,6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 за счёт штрафов в сфере благоустройства.</w:t>
      </w:r>
    </w:p>
    <w:p w:rsidR="00FC6BE0" w:rsidRPr="00F60E6D" w:rsidRDefault="00FC6BE0" w:rsidP="00FC6BE0">
      <w:pPr>
        <w:rPr>
          <w:sz w:val="22"/>
          <w:szCs w:val="22"/>
        </w:rPr>
      </w:pPr>
      <w:r w:rsidRPr="00F60E6D">
        <w:rPr>
          <w:sz w:val="22"/>
          <w:szCs w:val="22"/>
        </w:rPr>
        <w:t xml:space="preserve">     - прочие неналоговые доходы  на 0,0 тыс. рублей;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Оценка ожидаемых расходов Бюджета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произведена в соответствии с вопросами местного значения, приоритетными задачами стоящими перед Муниципальным образованием, утвержденными целевыми программами, принятыми бюджетными обязательствами текущего финансового года, принятыми публичными обязательствами.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Бюджет Муниципального образования Муниципальный округ № 15 на 2014 год по расходам утвержден в сумме 159 576,7 тыс. рублей, прогноз исполнения бюджета по расходам составляет 152 470,1 тыс.</w:t>
      </w:r>
      <w:r>
        <w:rPr>
          <w:sz w:val="22"/>
          <w:szCs w:val="22"/>
        </w:rPr>
        <w:t xml:space="preserve"> </w:t>
      </w:r>
      <w:r w:rsidRPr="00F60E6D">
        <w:rPr>
          <w:sz w:val="22"/>
          <w:szCs w:val="22"/>
        </w:rPr>
        <w:t>рублей.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</w:t>
      </w:r>
    </w:p>
    <w:p w:rsidR="00FC6BE0" w:rsidRPr="00F60E6D" w:rsidRDefault="00FC6BE0" w:rsidP="00FC6BE0">
      <w:pPr>
        <w:jc w:val="center"/>
        <w:rPr>
          <w:b/>
          <w:color w:val="333333"/>
          <w:sz w:val="22"/>
          <w:szCs w:val="22"/>
        </w:rPr>
      </w:pPr>
      <w:r w:rsidRPr="00F60E6D">
        <w:rPr>
          <w:b/>
          <w:color w:val="333333"/>
          <w:sz w:val="22"/>
          <w:szCs w:val="22"/>
        </w:rPr>
        <w:t xml:space="preserve">Оценка исполнения расходной части бюджета МО </w:t>
      </w:r>
      <w:proofErr w:type="spellStart"/>
      <w:proofErr w:type="gramStart"/>
      <w:r w:rsidRPr="00F60E6D">
        <w:rPr>
          <w:b/>
          <w:color w:val="333333"/>
          <w:sz w:val="22"/>
          <w:szCs w:val="22"/>
        </w:rPr>
        <w:t>МО</w:t>
      </w:r>
      <w:proofErr w:type="spellEnd"/>
      <w:proofErr w:type="gramEnd"/>
      <w:r w:rsidRPr="00F60E6D">
        <w:rPr>
          <w:b/>
          <w:color w:val="333333"/>
          <w:sz w:val="22"/>
          <w:szCs w:val="22"/>
        </w:rPr>
        <w:t xml:space="preserve"> № 15 в 2014 году</w:t>
      </w:r>
    </w:p>
    <w:p w:rsidR="00FC6BE0" w:rsidRPr="00F60E6D" w:rsidRDefault="00FC6BE0" w:rsidP="00FC6BE0">
      <w:pPr>
        <w:jc w:val="right"/>
        <w:rPr>
          <w:b/>
          <w:color w:val="333333"/>
          <w:sz w:val="22"/>
          <w:szCs w:val="22"/>
        </w:rPr>
      </w:pPr>
    </w:p>
    <w:p w:rsidR="00FC6BE0" w:rsidRPr="00F60E6D" w:rsidRDefault="00FC6BE0" w:rsidP="00FC6BE0">
      <w:pPr>
        <w:jc w:val="right"/>
        <w:rPr>
          <w:sz w:val="22"/>
          <w:szCs w:val="22"/>
        </w:rPr>
      </w:pPr>
      <w:r w:rsidRPr="00F60E6D">
        <w:rPr>
          <w:sz w:val="22"/>
          <w:szCs w:val="22"/>
        </w:rPr>
        <w:t>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567"/>
        <w:gridCol w:w="709"/>
        <w:gridCol w:w="1275"/>
        <w:gridCol w:w="1276"/>
        <w:gridCol w:w="992"/>
      </w:tblGrid>
      <w:tr w:rsidR="00FC6BE0" w:rsidRPr="00F60E6D" w:rsidTr="006A46A2">
        <w:trPr>
          <w:trHeight w:val="16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               № п\</w:t>
            </w: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 статей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  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 Код раздела и подраздела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Утвержденный план на 2014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Ожидаемое исполнение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Ожидаемый</w:t>
            </w:r>
            <w:proofErr w:type="gramEnd"/>
            <w:r w:rsidRPr="00F60E6D">
              <w:rPr>
                <w:sz w:val="22"/>
                <w:szCs w:val="22"/>
              </w:rPr>
              <w:t xml:space="preserve"> % исполнения</w:t>
            </w:r>
          </w:p>
        </w:tc>
      </w:tr>
      <w:tr w:rsidR="00FC6BE0" w:rsidRPr="00F60E6D" w:rsidTr="006A46A2">
        <w:trPr>
          <w:trHeight w:val="24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I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 xml:space="preserve">Муниципальный Совет МО </w:t>
            </w:r>
            <w:proofErr w:type="spellStart"/>
            <w:proofErr w:type="gramStart"/>
            <w:r w:rsidRPr="00F60E6D">
              <w:rPr>
                <w:b/>
                <w:bCs/>
                <w:i/>
                <w:iCs/>
                <w:sz w:val="22"/>
                <w:szCs w:val="22"/>
              </w:rPr>
              <w:t>МО</w:t>
            </w:r>
            <w:proofErr w:type="spellEnd"/>
            <w:proofErr w:type="gramEnd"/>
            <w:r w:rsidRPr="00F60E6D">
              <w:rPr>
                <w:b/>
                <w:bCs/>
                <w:i/>
                <w:iCs/>
                <w:sz w:val="22"/>
                <w:szCs w:val="22"/>
              </w:rPr>
              <w:t xml:space="preserve"> № 15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979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6 491,0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6 491,0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29 189,2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29 000,0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98,7%</w:t>
            </w:r>
          </w:p>
        </w:tc>
      </w:tr>
      <w:tr w:rsidR="00FC6BE0" w:rsidRPr="00F60E6D" w:rsidTr="006A46A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1044,2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1044,2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6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5 446,8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5 446,8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3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4 605,0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4 605,0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5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II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 xml:space="preserve">Администрация МО </w:t>
            </w:r>
            <w:proofErr w:type="spellStart"/>
            <w:proofErr w:type="gramStart"/>
            <w:r w:rsidRPr="00F60E6D">
              <w:rPr>
                <w:b/>
                <w:bCs/>
                <w:i/>
                <w:iCs/>
                <w:sz w:val="22"/>
                <w:szCs w:val="22"/>
              </w:rPr>
              <w:t>МО</w:t>
            </w:r>
            <w:proofErr w:type="spellEnd"/>
            <w:proofErr w:type="gramEnd"/>
            <w:r w:rsidRPr="00F60E6D">
              <w:rPr>
                <w:b/>
                <w:bCs/>
                <w:i/>
                <w:iCs/>
                <w:sz w:val="22"/>
                <w:szCs w:val="22"/>
              </w:rPr>
              <w:t xml:space="preserve"> № 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148 480,7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141 374,1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60E6D">
              <w:rPr>
                <w:b/>
                <w:bCs/>
                <w:i/>
                <w:iCs/>
                <w:sz w:val="22"/>
                <w:szCs w:val="22"/>
              </w:rPr>
              <w:t>96,4%</w:t>
            </w:r>
          </w:p>
        </w:tc>
      </w:tr>
      <w:tr w:rsidR="00FC6BE0" w:rsidRPr="00F60E6D" w:rsidTr="006A46A2">
        <w:trPr>
          <w:trHeight w:val="16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18 293,2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17 493,2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95,6%</w:t>
            </w:r>
          </w:p>
        </w:tc>
      </w:tr>
      <w:tr w:rsidR="00FC6BE0" w:rsidRPr="00F60E6D" w:rsidTr="006A46A2">
        <w:trPr>
          <w:trHeight w:val="65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13 476,6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13 476,6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 xml:space="preserve">               -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 xml:space="preserve">               -     </w:t>
            </w:r>
          </w:p>
        </w:tc>
      </w:tr>
      <w:tr w:rsidR="00FC6BE0" w:rsidRPr="00F60E6D" w:rsidTr="006A46A2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 xml:space="preserve"> Другие общегосударственные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0113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4 516,6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4 016,6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88,9%</w:t>
            </w:r>
          </w:p>
        </w:tc>
      </w:tr>
      <w:tr w:rsidR="00FC6BE0" w:rsidRPr="00F60E6D" w:rsidTr="006A46A2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678,1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580,0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85,5%</w:t>
            </w:r>
          </w:p>
        </w:tc>
      </w:tr>
      <w:tr w:rsidR="00FC6BE0" w:rsidRPr="00F60E6D" w:rsidTr="006A46A2">
        <w:trPr>
          <w:trHeight w:val="5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0309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678,1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580,0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85,5%</w:t>
            </w:r>
          </w:p>
        </w:tc>
      </w:tr>
      <w:tr w:rsidR="00FC6BE0" w:rsidRPr="00F60E6D" w:rsidTr="006A46A2">
        <w:trPr>
          <w:trHeight w:val="3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2.2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650,0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650,0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2.2.1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0401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37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2.2.2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Связь и информатика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0410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46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2.2.3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0412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7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97 116,5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95 000,0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98,5%</w:t>
            </w:r>
          </w:p>
        </w:tc>
      </w:tr>
      <w:tr w:rsidR="00FC6BE0" w:rsidRPr="00F60E6D" w:rsidTr="006A46A2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97 116,5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95000,0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98,5%</w:t>
            </w:r>
          </w:p>
        </w:tc>
      </w:tr>
      <w:tr w:rsidR="00FC6BE0" w:rsidRPr="00F60E6D" w:rsidTr="006A46A2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97,8%</w:t>
            </w:r>
          </w:p>
        </w:tc>
      </w:tr>
      <w:tr w:rsidR="00FC6BE0" w:rsidRPr="00F60E6D" w:rsidTr="006A46A2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4.1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0605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97,8%</w:t>
            </w:r>
          </w:p>
        </w:tc>
      </w:tr>
      <w:tr w:rsidR="00FC6BE0" w:rsidRPr="00F60E6D" w:rsidTr="006A46A2">
        <w:trPr>
          <w:trHeight w:val="13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1 357,5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1 357,2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5.1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 xml:space="preserve">Профессиональная подготовка, переподготовка и </w:t>
            </w:r>
            <w:r w:rsidRPr="00F60E6D">
              <w:rPr>
                <w:bCs/>
                <w:sz w:val="22"/>
                <w:szCs w:val="22"/>
              </w:rPr>
              <w:lastRenderedPageBreak/>
              <w:t>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lastRenderedPageBreak/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0705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257,5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257,2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lastRenderedPageBreak/>
              <w:t>5.2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0707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1 100,0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1 100,0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2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11 567,5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12 038,0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6.1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0801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11 567,5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12 038,0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100,0 %</w:t>
            </w:r>
          </w:p>
        </w:tc>
      </w:tr>
      <w:tr w:rsidR="00FC6BE0" w:rsidRPr="00F60E6D" w:rsidTr="006A46A2">
        <w:trPr>
          <w:trHeight w:val="20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16 623,9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12 013,9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99,3%</w:t>
            </w:r>
          </w:p>
        </w:tc>
      </w:tr>
      <w:tr w:rsidR="00FC6BE0" w:rsidRPr="00F60E6D" w:rsidTr="006A46A2">
        <w:trPr>
          <w:trHeight w:val="18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7.1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779,7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363,9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46,7%</w:t>
            </w:r>
          </w:p>
        </w:tc>
      </w:tr>
      <w:tr w:rsidR="00FC6BE0" w:rsidRPr="00F60E6D" w:rsidTr="006A46A2">
        <w:trPr>
          <w:trHeight w:val="27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7.2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15 844,2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11 650,0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73,5%</w:t>
            </w:r>
          </w:p>
        </w:tc>
      </w:tr>
      <w:tr w:rsidR="00FC6BE0" w:rsidRPr="00F60E6D" w:rsidTr="006A46A2">
        <w:trPr>
          <w:trHeight w:val="1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1 294,0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1 294,0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1 294,0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1 294,0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100,0%</w:t>
            </w:r>
          </w:p>
        </w:tc>
      </w:tr>
      <w:tr w:rsidR="00FC6BE0" w:rsidRPr="00F60E6D" w:rsidTr="006A46A2">
        <w:trPr>
          <w:trHeight w:val="2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1 000,0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85,0%</w:t>
            </w:r>
          </w:p>
        </w:tc>
      </w:tr>
      <w:tr w:rsidR="00FC6BE0" w:rsidRPr="00F60E6D" w:rsidTr="006A46A2">
        <w:trPr>
          <w:trHeight w:val="27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9.1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1202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Cs/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85,0%</w:t>
            </w:r>
          </w:p>
        </w:tc>
      </w:tr>
      <w:tr w:rsidR="00FC6BE0" w:rsidRPr="00F60E6D" w:rsidTr="006A46A2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159 576,7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152 470,1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BE0" w:rsidRPr="00F60E6D" w:rsidRDefault="00FC6BE0" w:rsidP="006A46A2">
            <w:pPr>
              <w:jc w:val="center"/>
              <w:rPr>
                <w:b/>
                <w:bCs/>
                <w:sz w:val="22"/>
                <w:szCs w:val="22"/>
              </w:rPr>
            </w:pPr>
            <w:r w:rsidRPr="00F60E6D">
              <w:rPr>
                <w:b/>
                <w:bCs/>
                <w:sz w:val="22"/>
                <w:szCs w:val="22"/>
              </w:rPr>
              <w:t>95,5%</w:t>
            </w:r>
          </w:p>
        </w:tc>
      </w:tr>
    </w:tbl>
    <w:p w:rsidR="00FC6BE0" w:rsidRPr="00F60E6D" w:rsidRDefault="00FC6BE0" w:rsidP="00FC6BE0">
      <w:pPr>
        <w:jc w:val="both"/>
        <w:rPr>
          <w:sz w:val="22"/>
          <w:szCs w:val="22"/>
          <w:lang w:val="en-US"/>
        </w:rPr>
      </w:pPr>
      <w:r w:rsidRPr="00F60E6D">
        <w:rPr>
          <w:sz w:val="22"/>
          <w:szCs w:val="22"/>
        </w:rPr>
        <w:t xml:space="preserve">     </w:t>
      </w:r>
      <w:r w:rsidRPr="00F60E6D">
        <w:rPr>
          <w:sz w:val="22"/>
          <w:szCs w:val="22"/>
        </w:rPr>
        <w:tab/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Основными направлениями деятельности муниципального образования в соответствии с требованиями Федерального закона от 06.10.2003 г. № 131-ФЗ «Об общих принципах организации местного самоуправления в Российской Федерации», Закона Санкт-Петербурга от 23.09.2009 г. № 420-79 «Об организации местного самоуправления в Санкт-Петербурге» являются: 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>1. Благоустройство территории муниципального образования.</w:t>
      </w:r>
    </w:p>
    <w:p w:rsidR="00FC6BE0" w:rsidRPr="00F60E6D" w:rsidRDefault="00FC6BE0" w:rsidP="00FC6BE0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Выполнение работ по благоустройству муниципального образования – важнейшая составляющая расходов местного бюджета. Формирование Адресной программы по благоустройству ведется на основании заявлений жителей муниципального образования и результатов осмотра территории округа комиссией. </w:t>
      </w:r>
    </w:p>
    <w:p w:rsidR="00FC6BE0" w:rsidRPr="00F60E6D" w:rsidRDefault="00FC6BE0" w:rsidP="00FC6BE0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Всего на благоустройство в 2014 году в местном бюджете запланировано </w:t>
      </w:r>
      <w:r w:rsidRPr="00F60E6D">
        <w:rPr>
          <w:bCs/>
          <w:sz w:val="22"/>
          <w:szCs w:val="22"/>
        </w:rPr>
        <w:t>97 116,5</w:t>
      </w:r>
      <w:r w:rsidRPr="00F60E6D">
        <w:rPr>
          <w:sz w:val="22"/>
          <w:szCs w:val="22"/>
        </w:rPr>
        <w:t>тыс. рублей, из них ожидаемое исполнение за 2014 год 95 000,0 тыс. руб. - 97,82 %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 рамках работ по благоустройству в 2014  году на асфальтирование придомовых и </w:t>
      </w:r>
      <w:proofErr w:type="spellStart"/>
      <w:r w:rsidRPr="00F60E6D">
        <w:rPr>
          <w:sz w:val="22"/>
          <w:szCs w:val="22"/>
        </w:rPr>
        <w:t>внутридворовых</w:t>
      </w:r>
      <w:proofErr w:type="spellEnd"/>
      <w:r w:rsidRPr="00F60E6D">
        <w:rPr>
          <w:sz w:val="22"/>
          <w:szCs w:val="22"/>
        </w:rPr>
        <w:t xml:space="preserve"> территорий из местного бюджета ожидается израсходовать 15 050,0тыс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 xml:space="preserve">уб. из запланированных 16 050,0 тыс. рублей. </w:t>
      </w:r>
      <w:r w:rsidRPr="00F60E6D">
        <w:rPr>
          <w:color w:val="000000"/>
          <w:sz w:val="22"/>
          <w:szCs w:val="22"/>
        </w:rPr>
        <w:t>Всего должно быть заасфальтировано 12446 кв. метров.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Должно быть установлено 1041 погонных метров газонных ограждений на общую сумму 4085,0 тыс. рублей.  Отремонтировано и окрашено газонных ограждений на территории округа 3232 погонных метра на сумму 4 101,0 тыс. рублей.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На создание зон отдыха, обустройство и содержание детских площадок ожидается израсходовать 45700,0 тыс. рублей.  Обустроены детские площадки по всей территории округа в соответствии с адресной программой утвержденной решением МС.</w:t>
      </w:r>
    </w:p>
    <w:p w:rsidR="00FC6BE0" w:rsidRPr="00F60E6D" w:rsidRDefault="00FC6BE0" w:rsidP="00FC6BE0">
      <w:pPr>
        <w:autoSpaceDE w:val="0"/>
        <w:autoSpaceDN w:val="0"/>
        <w:ind w:firstLine="272"/>
        <w:jc w:val="both"/>
        <w:rPr>
          <w:color w:val="000000"/>
          <w:sz w:val="22"/>
          <w:szCs w:val="22"/>
        </w:rPr>
      </w:pPr>
    </w:p>
    <w:p w:rsidR="00FC6BE0" w:rsidRPr="00F60E6D" w:rsidRDefault="00FC6BE0" w:rsidP="00FC6BE0">
      <w:pPr>
        <w:autoSpaceDE w:val="0"/>
        <w:autoSpaceDN w:val="0"/>
        <w:ind w:firstLine="272"/>
        <w:jc w:val="both"/>
        <w:rPr>
          <w:sz w:val="22"/>
          <w:szCs w:val="22"/>
        </w:rPr>
      </w:pPr>
      <w:r w:rsidRPr="00F60E6D">
        <w:rPr>
          <w:color w:val="000000"/>
          <w:sz w:val="22"/>
          <w:szCs w:val="22"/>
        </w:rPr>
        <w:t>Установлено малых архитектурных форм на общую сумму</w:t>
      </w:r>
      <w:r w:rsidRPr="00F60E6D">
        <w:rPr>
          <w:sz w:val="22"/>
          <w:szCs w:val="22"/>
        </w:rPr>
        <w:t xml:space="preserve"> 1 500,0 тыс. рублей в соответствии с утвержденной адресной программой к бюджету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15.</w:t>
      </w:r>
    </w:p>
    <w:p w:rsidR="00FC6BE0" w:rsidRPr="00F60E6D" w:rsidRDefault="00FC6BE0" w:rsidP="00FC6BE0">
      <w:pPr>
        <w:autoSpaceDE w:val="0"/>
        <w:autoSpaceDN w:val="0"/>
        <w:ind w:firstLine="709"/>
        <w:jc w:val="both"/>
        <w:rPr>
          <w:sz w:val="22"/>
          <w:szCs w:val="22"/>
        </w:rPr>
      </w:pPr>
    </w:p>
    <w:p w:rsidR="00FC6BE0" w:rsidRPr="00F60E6D" w:rsidRDefault="00FC6BE0" w:rsidP="00FC6BE0">
      <w:pPr>
        <w:autoSpaceDE w:val="0"/>
        <w:autoSpaceDN w:val="0"/>
        <w:ind w:firstLine="709"/>
        <w:jc w:val="both"/>
        <w:rPr>
          <w:sz w:val="22"/>
          <w:szCs w:val="22"/>
        </w:rPr>
      </w:pPr>
      <w:proofErr w:type="gramStart"/>
      <w:r w:rsidRPr="00F60E6D">
        <w:rPr>
          <w:sz w:val="22"/>
          <w:szCs w:val="22"/>
        </w:rPr>
        <w:t xml:space="preserve">За истекший период рамках благоустройства территории муниципального образования были проведены следующие работы: санитарная рубка (в том числе удаление аварийных, больных деревьев), компенсационное озеленение, содержание зеленых насаждений внутриквартального озеленения, всего ожидается расходов на общую сумму 3 010,0 тыс. рублей. </w:t>
      </w:r>
      <w:proofErr w:type="gramEnd"/>
    </w:p>
    <w:p w:rsidR="00FC6BE0" w:rsidRPr="00F60E6D" w:rsidRDefault="00FC6BE0" w:rsidP="00FC6BE0">
      <w:pPr>
        <w:autoSpaceDE w:val="0"/>
        <w:autoSpaceDN w:val="0"/>
        <w:ind w:firstLine="709"/>
        <w:jc w:val="both"/>
        <w:rPr>
          <w:sz w:val="22"/>
          <w:szCs w:val="22"/>
        </w:rPr>
      </w:pPr>
    </w:p>
    <w:p w:rsidR="00FC6BE0" w:rsidRPr="00F60E6D" w:rsidRDefault="00FC6BE0" w:rsidP="00FC6BE0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 соответствии с требованиями ГОСТ </w:t>
      </w:r>
      <w:proofErr w:type="gramStart"/>
      <w:r w:rsidRPr="00F60E6D">
        <w:rPr>
          <w:sz w:val="22"/>
          <w:szCs w:val="22"/>
        </w:rPr>
        <w:t>Р</w:t>
      </w:r>
      <w:proofErr w:type="gramEnd"/>
      <w:r w:rsidRPr="00F60E6D">
        <w:rPr>
          <w:sz w:val="22"/>
          <w:szCs w:val="22"/>
        </w:rPr>
        <w:t xml:space="preserve"> 52301-2004, регулярно проводятся основной и функциональные осмотры детского игрового оборудования, по результатам которых осуществляется ремонт и техническое обслуживание. В песочницы, установленные за счет средств местного бюджета, осуществляется завоз песка. На территорию округа в рамках утвержденных адресных программ по заявлениям граждан осуществляется завоз грунта растительного для газонов и цветников вдоль жилых домов.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 xml:space="preserve">2. Организация и проведение </w:t>
      </w:r>
      <w:proofErr w:type="gramStart"/>
      <w:r w:rsidRPr="00F60E6D">
        <w:rPr>
          <w:b/>
          <w:bCs/>
          <w:sz w:val="22"/>
          <w:szCs w:val="22"/>
        </w:rPr>
        <w:t>местных</w:t>
      </w:r>
      <w:proofErr w:type="gramEnd"/>
      <w:r w:rsidRPr="00F60E6D">
        <w:rPr>
          <w:b/>
          <w:bCs/>
          <w:sz w:val="22"/>
          <w:szCs w:val="22"/>
        </w:rPr>
        <w:t xml:space="preserve"> и участие в организации и проведении городских праздничных и иных зрелищных мероприятий.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Всего в местном бюджете на 2014 год на  организацию местных и участие в организации и проведении городских праздничных и иных зрелищных мероприятий запланировано </w:t>
      </w:r>
      <w:r w:rsidRPr="00F60E6D">
        <w:rPr>
          <w:bCs/>
          <w:sz w:val="22"/>
          <w:szCs w:val="22"/>
        </w:rPr>
        <w:t>11 567,5</w:t>
      </w:r>
      <w:r w:rsidRPr="00F60E6D">
        <w:rPr>
          <w:sz w:val="22"/>
          <w:szCs w:val="22"/>
        </w:rPr>
        <w:t>тыс. рублей, из них за 9 месяцев 2014 года исполнено 8 142,1тыс. рублей, ожидаемое исполнение за 2014 год 100%.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За истекший период были проведены следующие мероприятия: </w:t>
      </w:r>
      <w:proofErr w:type="gramStart"/>
      <w:r w:rsidRPr="00F60E6D">
        <w:rPr>
          <w:sz w:val="22"/>
          <w:szCs w:val="22"/>
        </w:rPr>
        <w:t xml:space="preserve">«Зимушка-зима» (2013 год) уличное мероприятие, памятный концерт для жителей округа ко дню полного освобождения Ленинграда от фашистской блокады «За тебя, Ленинград!», мероприятие для жителей округа посвященное празднованию 23 февраля и 8 марта – «Весенняя капель», мероприятие к празднику масленица «Масленица - </w:t>
      </w:r>
      <w:proofErr w:type="spellStart"/>
      <w:r w:rsidRPr="00F60E6D">
        <w:rPr>
          <w:sz w:val="22"/>
          <w:szCs w:val="22"/>
        </w:rPr>
        <w:t>объедуха</w:t>
      </w:r>
      <w:proofErr w:type="spellEnd"/>
      <w:r w:rsidRPr="00F60E6D">
        <w:rPr>
          <w:sz w:val="22"/>
          <w:szCs w:val="22"/>
        </w:rPr>
        <w:t>», мероприятие для жителей округа в рамках недели Культуры «Город мастеров»,  уличный праздничный концерт и уличное гуляние, посвященное празднованию Дня Победы</w:t>
      </w:r>
      <w:proofErr w:type="gramEnd"/>
      <w:r w:rsidRPr="00F60E6D">
        <w:rPr>
          <w:sz w:val="22"/>
          <w:szCs w:val="22"/>
        </w:rPr>
        <w:t xml:space="preserve"> советского народа в Великой </w:t>
      </w:r>
      <w:r w:rsidRPr="00F60E6D">
        <w:rPr>
          <w:sz w:val="22"/>
          <w:szCs w:val="22"/>
        </w:rPr>
        <w:lastRenderedPageBreak/>
        <w:t>Отечественной войне 1941-1945 годов – 9 мая «Аллея славы», праздник посвященный Дню знаний, памятное мероприятие ко Дню памяти же</w:t>
      </w:r>
      <w:proofErr w:type="gramStart"/>
      <w:r w:rsidRPr="00F60E6D">
        <w:rPr>
          <w:sz w:val="22"/>
          <w:szCs w:val="22"/>
        </w:rPr>
        <w:t>ртв бл</w:t>
      </w:r>
      <w:proofErr w:type="gramEnd"/>
      <w:r w:rsidRPr="00F60E6D">
        <w:rPr>
          <w:sz w:val="22"/>
          <w:szCs w:val="22"/>
        </w:rPr>
        <w:t>окады «Мы помним…..», концерты, посвященные Международному Дню пожилых людей «Ваши годы – наше богатство» и Международному Дню Учителя «Осенний вальс».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Планируются к проведению праздничный концерт «Вечер романса» к празднику осени, праздничное мероприятие ко Дню матери «Нашим мамам», уличное мероприятие к празднику зимы «Зимушка – зима».</w:t>
      </w:r>
    </w:p>
    <w:p w:rsidR="00FC6BE0" w:rsidRPr="00F60E6D" w:rsidRDefault="00FC6BE0" w:rsidP="00FC6BE0">
      <w:pPr>
        <w:ind w:firstLine="709"/>
        <w:jc w:val="both"/>
        <w:rPr>
          <w:b/>
          <w:bCs/>
          <w:sz w:val="22"/>
          <w:szCs w:val="22"/>
        </w:rPr>
      </w:pPr>
    </w:p>
    <w:p w:rsidR="00FC6BE0" w:rsidRPr="00F60E6D" w:rsidRDefault="00FC6BE0" w:rsidP="00FC6BE0">
      <w:pPr>
        <w:ind w:firstLine="709"/>
        <w:jc w:val="both"/>
        <w:rPr>
          <w:b/>
          <w:bCs/>
          <w:sz w:val="22"/>
          <w:szCs w:val="22"/>
        </w:rPr>
      </w:pPr>
      <w:r w:rsidRPr="00F60E6D">
        <w:rPr>
          <w:b/>
          <w:bCs/>
          <w:sz w:val="22"/>
          <w:szCs w:val="22"/>
        </w:rPr>
        <w:t>3.Организация и проведение  досуговых мероприятий для жителей, проживающих  на территории муниципального образования.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 местном бюджете на 2014 год на организацию и проведение досуговых мероприятий для </w:t>
      </w:r>
      <w:proofErr w:type="gramStart"/>
      <w:r w:rsidRPr="00F60E6D">
        <w:rPr>
          <w:sz w:val="22"/>
          <w:szCs w:val="22"/>
        </w:rPr>
        <w:t>жителей, проживающих на территории муниципального образования запланировано</w:t>
      </w:r>
      <w:proofErr w:type="gramEnd"/>
      <w:r w:rsidRPr="00F60E6D">
        <w:rPr>
          <w:sz w:val="22"/>
          <w:szCs w:val="22"/>
        </w:rPr>
        <w:t xml:space="preserve"> 2 693,1 тыс. рублей из них за 9 месяцев исполнено 2 557,6 тыс. рублей, ожидаемое исполнение за 2014 год 100%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proofErr w:type="gramStart"/>
      <w:r w:rsidRPr="00F60E6D">
        <w:rPr>
          <w:sz w:val="22"/>
          <w:szCs w:val="22"/>
        </w:rPr>
        <w:t>За истекший период были проведены следующие мероприятия: мероприятие к Празднику бережного отношения к природе «Экологический дозор», уличное мероприятие к празднику детства для жителей округа «Солнечный круг», мероприятие к празднику выпускников петербургских школ «Алые паруса» для жителей округа «Выпускник», проведено конкурсное мероприятие к празднику молодости и красоты «Петербургская жемчужина», планируется приобретение новогодних подарков для детей-сирот и детей, оставшихся без попечения родителей</w:t>
      </w:r>
      <w:proofErr w:type="gramEnd"/>
      <w:r w:rsidRPr="00F60E6D">
        <w:rPr>
          <w:sz w:val="22"/>
          <w:szCs w:val="22"/>
        </w:rPr>
        <w:t xml:space="preserve">, находящихся под опекой (попечительством), в приемных семьях, состоящих на учете в отделе опеки и попечительства МА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Была проведена экскурсия для победителей конкурса на лучшее оформление клумбы (цветника), торговой зоны (территории, прилегающей к учреждению, предприятию).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b/>
          <w:bCs/>
          <w:sz w:val="22"/>
          <w:szCs w:val="22"/>
        </w:rPr>
        <w:t>4. Проведение работ  по военно-патриотическому воспитанию молодежи на территории муниципального образования.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местном бюджете на 2014 год на проведение работ по военно-патриотическому воспитанию молодежи на территории муниципального образования запланировано 1 100,0 тыс. рублей, из них за 9 месяцев 2014 года исполнено 821,0 тыс. рублей, ожидаемое исполнение 100%.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За истекший период в муниципальном образовании было проведено мероприятие по военно-патриотическому воспитанию молодежи на территории муниципального образования «Зарница 2014», планируется провести военно-патриотическое мероприятие к празднику военных традиций «День допризывника». 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>5.Профилактика дорожно-транспортного травматизма.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В рамках деятельности по профилактике дорожно-транспортного травматизма были проведены  следующие мероприятия, не требующие финансирования: размещение в газете «Северная перспектива» и на официальном сайте собственных информационных материалов и материалов, предоставленных иными субъектами профилактики. Также, изданы и распространены листовки, буклеты брошюр посвященных вопросам профилактики ДТТ, проведено мероприятие по профилактике ДТТ с </w:t>
      </w:r>
      <w:proofErr w:type="gramStart"/>
      <w:r w:rsidRPr="00F60E6D">
        <w:rPr>
          <w:sz w:val="22"/>
          <w:szCs w:val="22"/>
        </w:rPr>
        <w:t>детьми</w:t>
      </w:r>
      <w:proofErr w:type="gramEnd"/>
      <w:r w:rsidRPr="00F60E6D">
        <w:rPr>
          <w:sz w:val="22"/>
          <w:szCs w:val="22"/>
        </w:rPr>
        <w:t xml:space="preserve"> проживающими на территории МО № 15. Всего израсходовано 553,3 тыс. рублей, запланировано 560,5 тыс. рублей.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>6. Участие в деятельности по профилактике наркомании.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proofErr w:type="gramStart"/>
      <w:r w:rsidRPr="00F60E6D">
        <w:rPr>
          <w:sz w:val="22"/>
          <w:szCs w:val="22"/>
        </w:rPr>
        <w:t xml:space="preserve">В местном бюджете на 2014 год на реализацию вопроса местного значения: участие в деятельности по профилактике наркомании на территории муниципального образования Муниципальный округ № 15 запланировано 100,0 тыс. рублей, из них за 9 месяцев 2014 года исполнено 0 тыс. рублей, ожидаемое исполнение 100%. Планируется издание и распространение листовок, буклетов, брошюр, посвященных вопросам профилактики </w:t>
      </w:r>
      <w:proofErr w:type="spellStart"/>
      <w:r w:rsidRPr="00F60E6D">
        <w:rPr>
          <w:sz w:val="22"/>
          <w:szCs w:val="22"/>
        </w:rPr>
        <w:t>наркопотребления</w:t>
      </w:r>
      <w:proofErr w:type="spellEnd"/>
      <w:r w:rsidRPr="00F60E6D">
        <w:rPr>
          <w:sz w:val="22"/>
          <w:szCs w:val="22"/>
        </w:rPr>
        <w:t xml:space="preserve"> и </w:t>
      </w:r>
      <w:proofErr w:type="spellStart"/>
      <w:r w:rsidRPr="00F60E6D">
        <w:rPr>
          <w:sz w:val="22"/>
          <w:szCs w:val="22"/>
        </w:rPr>
        <w:t>табакокурения</w:t>
      </w:r>
      <w:proofErr w:type="spellEnd"/>
      <w:r w:rsidRPr="00F60E6D">
        <w:rPr>
          <w:sz w:val="22"/>
          <w:szCs w:val="22"/>
        </w:rPr>
        <w:t>.</w:t>
      </w:r>
      <w:proofErr w:type="gramEnd"/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Кроме того в газете «Северная перспектива» и на официальном сайте неоднократно публиковались материалы, посвященные данной тематике.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b/>
          <w:bCs/>
          <w:sz w:val="22"/>
          <w:szCs w:val="22"/>
        </w:rPr>
        <w:t> 7. Физическая культура и спорт.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местном бюджете на 2014 год на создание условий для развития массовой физической культуры и спорта запланировано 1 294,0 тыс. рублей, из них 9 месяцев 2014 года исполнено 1 004,0 тыс. рублей, ожидаемое исполнение 100%.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За истекший период были проведены следующие мероприятия: уличное культурно-спортивное мероприятие для жителей округа к Празднику радости и здоровья «Ура, каникулы!», уличное культурно - спортивное мероприятие для жителей округа «Ярмарка здоровья». Также запланировано провести турнир среди дворовых команд к празднику </w:t>
      </w:r>
      <w:proofErr w:type="gramStart"/>
      <w:r w:rsidRPr="00F60E6D">
        <w:rPr>
          <w:sz w:val="22"/>
          <w:szCs w:val="22"/>
        </w:rPr>
        <w:t>футбольного</w:t>
      </w:r>
      <w:proofErr w:type="gramEnd"/>
      <w:r w:rsidRPr="00F60E6D">
        <w:rPr>
          <w:sz w:val="22"/>
          <w:szCs w:val="22"/>
        </w:rPr>
        <w:t xml:space="preserve"> </w:t>
      </w:r>
      <w:proofErr w:type="spellStart"/>
      <w:r w:rsidRPr="00F60E6D">
        <w:rPr>
          <w:sz w:val="22"/>
          <w:szCs w:val="22"/>
        </w:rPr>
        <w:t>мастертсва</w:t>
      </w:r>
      <w:proofErr w:type="spellEnd"/>
      <w:r w:rsidRPr="00F60E6D">
        <w:rPr>
          <w:sz w:val="22"/>
          <w:szCs w:val="22"/>
        </w:rPr>
        <w:t xml:space="preserve"> «Золотой мяч». 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>8. Средства массовой информации.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местном бюджете на содержание местной газеты и опубликование нормативных правовых актов на 2014 год запланировано 1 000,0 тыс. рублей, из них за 9 месяцев 2014 года исполнено 502,9 тыс. рублей, планируемое исполнение за 2014 год 100%.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lastRenderedPageBreak/>
        <w:t>Всего на 01 октября 2014 было напечатано 99 000 экземпляров газет, в том числе: 51 000 экземпляров (4 газетных полос А3), 9 000 экземпляров (8 газетных полос), 30 000 экземпляров (4 газетных полосы А</w:t>
      </w:r>
      <w:proofErr w:type="gramStart"/>
      <w:r w:rsidRPr="00F60E6D">
        <w:rPr>
          <w:sz w:val="22"/>
          <w:szCs w:val="22"/>
        </w:rPr>
        <w:t>4</w:t>
      </w:r>
      <w:proofErr w:type="gramEnd"/>
      <w:r w:rsidRPr="00F60E6D">
        <w:rPr>
          <w:sz w:val="22"/>
          <w:szCs w:val="22"/>
        </w:rPr>
        <w:t xml:space="preserve">), 9 000 экземпляров (36 газетных полос А3). Запланировано 188 000 экземпляров. 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>9. Охрана семьи и детства.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местном бюджете на 2014 год предусмотрено 10 009,6 тыс. рублей на выплату денежных средств на содержание детей, находящихся под опекой или попечительством, а также в приемных семьях и 3 562,6 тыс. рублей на выплату вознаграждения, причитающегося приемному родителю. За 9 месяцев 2014 года израсходовано соответственно  5 702,4 тыс. рублей и 1 400,2 тыс. рублей.</w:t>
      </w:r>
    </w:p>
    <w:p w:rsidR="00FC6BE0" w:rsidRPr="00F60E6D" w:rsidRDefault="00FC6BE0" w:rsidP="00FC6BE0">
      <w:pPr>
        <w:ind w:firstLine="709"/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На отчетную дату под опекой и попечительством находится 82 несовершеннолетний, 11 приемных семей. </w:t>
      </w:r>
    </w:p>
    <w:p w:rsidR="00FC6BE0" w:rsidRPr="00F60E6D" w:rsidRDefault="00FC6BE0" w:rsidP="00FC6BE0">
      <w:pPr>
        <w:ind w:firstLine="557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Сотрудниками отдела опеки и попечительства составлено 311 актов обследования жилищно-бытовых условий.</w:t>
      </w:r>
    </w:p>
    <w:p w:rsidR="00FC6BE0" w:rsidRPr="00F60E6D" w:rsidRDefault="00FC6BE0" w:rsidP="00FC6BE0">
      <w:pPr>
        <w:autoSpaceDE w:val="0"/>
        <w:autoSpaceDN w:val="0"/>
        <w:ind w:firstLine="557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>10. Поддержка деятельности граждан, общественных объединений, участвующих в охране общественного порядка.</w:t>
      </w:r>
    </w:p>
    <w:p w:rsidR="00FC6BE0" w:rsidRPr="00F60E6D" w:rsidRDefault="00FC6BE0" w:rsidP="00FC6BE0">
      <w:pPr>
        <w:autoSpaceDE w:val="0"/>
        <w:autoSpaceDN w:val="0"/>
        <w:ind w:firstLine="557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рамках исполнения вопроса местного значения осуществление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образования, был проведен конкурс на предоставление субсидии, по результатам которого был заключен договор. Запланированные назначения на 2014 год 1 010,6 тыс. рублей, исполнение за 9 месяцев 201 года 485,6 тыс. рублей. Ожидаемое исполнение по данному вопросу местного значения составит 100%.</w:t>
      </w:r>
    </w:p>
    <w:p w:rsidR="00FC6BE0" w:rsidRPr="00F60E6D" w:rsidRDefault="00FC6BE0" w:rsidP="00FC6BE0">
      <w:pPr>
        <w:autoSpaceDE w:val="0"/>
        <w:autoSpaceDN w:val="0"/>
        <w:ind w:firstLine="557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b/>
          <w:bCs/>
          <w:sz w:val="22"/>
          <w:szCs w:val="22"/>
        </w:rPr>
        <w:t>11. Отдельное государственное полномочие по составлению протоколов об административных правонарушениях.</w:t>
      </w:r>
    </w:p>
    <w:p w:rsidR="00FC6BE0" w:rsidRPr="00F60E6D" w:rsidRDefault="00FC6BE0" w:rsidP="00FC6BE0">
      <w:pPr>
        <w:autoSpaceDE w:val="0"/>
        <w:autoSpaceDN w:val="0"/>
        <w:ind w:firstLine="557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В рамках исполнения отдельного государственного полномочия</w:t>
      </w:r>
      <w:r w:rsidRPr="00F60E6D">
        <w:rPr>
          <w:b/>
          <w:bCs/>
          <w:sz w:val="22"/>
          <w:szCs w:val="22"/>
        </w:rPr>
        <w:t xml:space="preserve">  </w:t>
      </w:r>
      <w:r w:rsidRPr="00F60E6D">
        <w:rPr>
          <w:sz w:val="22"/>
          <w:szCs w:val="22"/>
        </w:rPr>
        <w:t xml:space="preserve">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</w:t>
      </w:r>
      <w:proofErr w:type="gramStart"/>
      <w:r w:rsidRPr="00F60E6D">
        <w:rPr>
          <w:sz w:val="22"/>
          <w:szCs w:val="22"/>
        </w:rPr>
        <w:t>должностных лиц местного самоуправления, уполномоченных составлять протоколы об административных правонарушениях на отчетную дату было</w:t>
      </w:r>
      <w:proofErr w:type="gramEnd"/>
      <w:r w:rsidRPr="00F60E6D">
        <w:rPr>
          <w:sz w:val="22"/>
          <w:szCs w:val="22"/>
        </w:rPr>
        <w:t xml:space="preserve"> составлено 209 предписаний, 209 протоколов, вынесено 180 постановлений. В результате указанной работы в местный бюджет поступило 508,0 тыс. рублей.</w:t>
      </w:r>
    </w:p>
    <w:p w:rsidR="00FC6BE0" w:rsidRPr="00F60E6D" w:rsidRDefault="00FC6BE0" w:rsidP="00FC6BE0">
      <w:pPr>
        <w:autoSpaceDE w:val="0"/>
        <w:autoSpaceDN w:val="0"/>
        <w:ind w:firstLine="557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 </w:t>
      </w:r>
      <w:r w:rsidRPr="00F60E6D">
        <w:rPr>
          <w:rFonts w:ascii="Calibri" w:hAnsi="Calibri"/>
          <w:sz w:val="22"/>
          <w:szCs w:val="22"/>
        </w:rPr>
        <w:t xml:space="preserve">     </w:t>
      </w:r>
      <w:r w:rsidRPr="00F60E6D">
        <w:rPr>
          <w:sz w:val="22"/>
          <w:szCs w:val="22"/>
        </w:rPr>
        <w:t xml:space="preserve">Дефицит бюджета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 на 2014 год утвержден в сумме 53 000,0 тыс. рублей. В соответствии </w:t>
      </w:r>
      <w:r w:rsidRPr="00F60E6D">
        <w:rPr>
          <w:i/>
          <w:sz w:val="22"/>
          <w:szCs w:val="22"/>
        </w:rPr>
        <w:t xml:space="preserve">с Приложением 1, </w:t>
      </w:r>
      <w:r w:rsidRPr="00F60E6D">
        <w:rPr>
          <w:sz w:val="22"/>
          <w:szCs w:val="22"/>
        </w:rPr>
        <w:t xml:space="preserve"> прогноз исполнения  бюджета  по  источникам  финансирования дефицита бюджета составляет – 62 788,9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ублей</w:t>
      </w:r>
      <w:proofErr w:type="spellEnd"/>
      <w:r w:rsidRPr="00F60E6D">
        <w:rPr>
          <w:sz w:val="22"/>
          <w:szCs w:val="22"/>
        </w:rPr>
        <w:t>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Исходя из текущей оценки 2014 года,  фактические поступления доходов и фактические расходы бюджета Администрации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будут соответствовать уточненным плановым показателям.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2B5131" w:rsidRDefault="00FC6BE0" w:rsidP="00FC6BE0">
      <w:pPr>
        <w:jc w:val="right"/>
        <w:rPr>
          <w:sz w:val="22"/>
          <w:szCs w:val="22"/>
          <w:lang w:eastAsia="x-none"/>
        </w:rPr>
      </w:pPr>
      <w:r w:rsidRPr="002B5131">
        <w:rPr>
          <w:sz w:val="22"/>
          <w:szCs w:val="22"/>
          <w:lang w:val="x-none" w:eastAsia="x-none"/>
        </w:rPr>
        <w:lastRenderedPageBreak/>
        <w:t>Приложение № 1</w:t>
      </w:r>
      <w:r w:rsidRPr="002B5131">
        <w:rPr>
          <w:sz w:val="22"/>
          <w:szCs w:val="22"/>
          <w:lang w:eastAsia="x-none"/>
        </w:rPr>
        <w:t>5</w:t>
      </w:r>
    </w:p>
    <w:p w:rsidR="00FC6BE0" w:rsidRPr="002B5131" w:rsidRDefault="00FC6BE0" w:rsidP="00FC6BE0">
      <w:pPr>
        <w:jc w:val="right"/>
        <w:rPr>
          <w:sz w:val="22"/>
          <w:szCs w:val="22"/>
          <w:lang w:val="x-none" w:eastAsia="x-none"/>
        </w:rPr>
      </w:pPr>
      <w:r w:rsidRPr="002B5131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2B5131">
        <w:rPr>
          <w:sz w:val="22"/>
          <w:szCs w:val="22"/>
          <w:lang w:val="x-none" w:eastAsia="x-none"/>
        </w:rPr>
        <w:t>МО</w:t>
      </w:r>
      <w:proofErr w:type="spellEnd"/>
      <w:r w:rsidRPr="002B5131">
        <w:rPr>
          <w:sz w:val="22"/>
          <w:szCs w:val="22"/>
          <w:lang w:val="x-none" w:eastAsia="x-none"/>
        </w:rPr>
        <w:t xml:space="preserve"> № 15 </w:t>
      </w:r>
    </w:p>
    <w:p w:rsidR="00FC6BE0" w:rsidRPr="002B5131" w:rsidRDefault="00FC6BE0" w:rsidP="00FC6BE0">
      <w:pPr>
        <w:jc w:val="right"/>
        <w:rPr>
          <w:sz w:val="22"/>
          <w:szCs w:val="22"/>
        </w:rPr>
      </w:pPr>
      <w:r w:rsidRPr="002B5131">
        <w:rPr>
          <w:sz w:val="22"/>
          <w:szCs w:val="22"/>
        </w:rPr>
        <w:t>от  24.11.2014 года № 5.1/5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СТРУКТУРА МУНИЦИПАЛЬНОГО ДОЛГА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</w:p>
    <w:p w:rsidR="00FC6BE0" w:rsidRPr="00F60E6D" w:rsidRDefault="00FC6BE0" w:rsidP="00FC6BE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При  формировании доходов местного бюджета Муниципального образования не предусматриваются средства бюджета для погашения своих долговых обязательств и обслуживания долга, поскольку:</w:t>
      </w:r>
    </w:p>
    <w:p w:rsidR="00FC6BE0" w:rsidRPr="00F60E6D" w:rsidRDefault="00FC6BE0" w:rsidP="00FC6BE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кредитных соглашений и договоров;</w:t>
      </w:r>
    </w:p>
    <w:p w:rsidR="00FC6BE0" w:rsidRPr="00F60E6D" w:rsidRDefault="00FC6BE0" w:rsidP="00FC6BE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займов, осуществляемых путем выпуска муниципальных ценных бумаг;</w:t>
      </w:r>
    </w:p>
    <w:p w:rsidR="00FC6BE0" w:rsidRPr="00F60E6D" w:rsidRDefault="00FC6BE0" w:rsidP="00FC6BE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договоров и соглашений о получении Муниципальным образованием бюджетных кредитов от бюджетов других уровней бюджетной системы Российской Федерации;</w:t>
      </w:r>
    </w:p>
    <w:p w:rsidR="00FC6BE0" w:rsidRPr="00F60E6D" w:rsidRDefault="00FC6BE0" w:rsidP="00FC6BE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договоров о предоставлении муниципальных гарантий</w:t>
      </w:r>
    </w:p>
    <w:p w:rsidR="00FC6BE0" w:rsidRPr="00F60E6D" w:rsidRDefault="00FC6BE0" w:rsidP="00FC6B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Муниципальным образованием Муниципальный округ № 15 не заключалось. Муниципальный долг отсутствует.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1</w:t>
      </w:r>
      <w:r w:rsidRPr="00F60E6D">
        <w:rPr>
          <w:sz w:val="22"/>
          <w:szCs w:val="22"/>
          <w:lang w:eastAsia="x-none"/>
        </w:rPr>
        <w:t>6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val="x-none" w:eastAsia="x-none"/>
        </w:rPr>
        <w:t>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>
        <w:rPr>
          <w:sz w:val="22"/>
          <w:szCs w:val="22"/>
          <w:lang w:eastAsia="x-none"/>
        </w:rPr>
        <w:t>5.1/5</w:t>
      </w:r>
    </w:p>
    <w:p w:rsidR="00FC6BE0" w:rsidRPr="00F60E6D" w:rsidRDefault="00FC6BE0" w:rsidP="00FC6BE0">
      <w:pPr>
        <w:jc w:val="right"/>
        <w:rPr>
          <w:b/>
          <w:sz w:val="22"/>
          <w:szCs w:val="22"/>
        </w:rPr>
      </w:pP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ПЕРЕЧЕНЬ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муниципальных (ведомственных целевых) программ 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Муниципального образования Муниципальный округ № 15 на 2015 год</w:t>
      </w:r>
    </w:p>
    <w:p w:rsidR="00FC6BE0" w:rsidRPr="00F60E6D" w:rsidRDefault="00FC6BE0" w:rsidP="00FC6BE0">
      <w:pPr>
        <w:jc w:val="center"/>
        <w:rPr>
          <w:b/>
          <w:sz w:val="22"/>
          <w:szCs w:val="22"/>
        </w:rPr>
      </w:pP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Муниципальная программа Муниципального образования Муниципальный округ № 15 по профилактике правонарушений на территории Муниципального образования МО № 15 на 2015 год (Приложение № 1). 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Муниципальная программа Муниципального образования Муниципальный округ № 15 по «Профилактике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Муниципальный округ № 15 на 2015 год» (Приложение № 2). 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Муниципальная программа «Подготовки, переподготовки и повышения квалификации выборных должностных лиц местного самоуправления, депутатов представительного органа и муниципальных служащих Муниципального образования Муниципальный округ № 15 на 2015 год (Приложение № 3).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«Профилактике дорожно-транспортного травматизма на территории Муниципального образования Муниципальный округ № 15 на 2015 год» (Приложение № 4).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«Участию в организации и финансировании общественных работ для отдельных категорий граждан на территории Муниципального образования Муниципальный округ № 15 на 2015 год» (Приложение № 5).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 по «Участию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Муниципальный округ № 15 на 2015 год» (Приложение № 6).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«Участию в мероприятиях по профилактике незаконного потребления наркотических средств и психотропных веществ, наркомании на территории Муниципального образования Муниципальный округ № 15 на 2015 год»</w:t>
      </w:r>
      <w:proofErr w:type="gramStart"/>
      <w:r w:rsidRPr="00F60E6D">
        <w:rPr>
          <w:sz w:val="22"/>
          <w:szCs w:val="22"/>
        </w:rPr>
        <w:t>.(</w:t>
      </w:r>
      <w:proofErr w:type="gramEnd"/>
      <w:r w:rsidRPr="00F60E6D">
        <w:rPr>
          <w:sz w:val="22"/>
          <w:szCs w:val="22"/>
        </w:rPr>
        <w:t>Приложение № 7).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«Оказанию содействия развитию малого бизнеса на территории Муниципального образования Муниципальный округ № 15 на 2015 год». (Приложение № 8).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«Осуществлению мероприятий в области предупреждения и защиты населения и территории Муниципального образования Муниципальный округ № 15 от чрезвычайных ситуаций на 2015 год» (Приложение № 9).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«Благоустройства придомовых территорий и территорий дворов Муниципального образования Муниципальный округ № 15 на 201% год». (Приложение № 10).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«Участию в мероприятиях по охране окружающей среды на территории Муниципального образования Муниципальный округ № 15 на 2015 год». (Приложение № 11).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целевая программа по «Военно-патриотическому воспитанию молодежи Муниципального образования Муниципальный округ № 15 на 2015 год». (Приложение № 12).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«Организации и проведению местных и участию в организации и проведению городских праздничных и иных зрелищных мероприятий на 2015 год». (Приложение № 13).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«Организации и проведению мероприятий по сохранению и развитию местных традиций и обрядов и досуговых мероприятий для жителей, проживающих на территории Муниципального образования Муниципальный округ № 15 на 2015 год». (Приложение № 14).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«Созданию условий для развития на территории Муниципального образования Муниципальный округ № 15 массовой физической культуры и спорта на 2015 год». (Приложение № 15).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«Опубликованию муниципальных правовых актов и иной информации в средствах массовой информации на 2015 год»</w:t>
      </w:r>
      <w:proofErr w:type="gramStart"/>
      <w:r w:rsidRPr="00F60E6D">
        <w:rPr>
          <w:sz w:val="22"/>
          <w:szCs w:val="22"/>
        </w:rPr>
        <w:t>.(</w:t>
      </w:r>
      <w:proofErr w:type="gramEnd"/>
      <w:r w:rsidRPr="00F60E6D">
        <w:rPr>
          <w:sz w:val="22"/>
          <w:szCs w:val="22"/>
        </w:rPr>
        <w:t>Приложение № 16).</w:t>
      </w:r>
    </w:p>
    <w:p w:rsidR="00FC6BE0" w:rsidRPr="00F60E6D" w:rsidRDefault="00FC6BE0" w:rsidP="00FC6BE0">
      <w:pPr>
        <w:numPr>
          <w:ilvl w:val="0"/>
          <w:numId w:val="7"/>
        </w:numPr>
        <w:jc w:val="both"/>
        <w:rPr>
          <w:sz w:val="22"/>
          <w:szCs w:val="22"/>
        </w:rPr>
      </w:pPr>
      <w:r w:rsidRPr="00F60E6D">
        <w:rPr>
          <w:sz w:val="22"/>
          <w:szCs w:val="22"/>
        </w:rPr>
        <w:t>Муниципальная программа по «Формированию архивных фондов Муниципального образования Муниципальный округ № 15 на 2015 год»</w:t>
      </w:r>
      <w:proofErr w:type="gramStart"/>
      <w:r w:rsidRPr="00F60E6D">
        <w:rPr>
          <w:sz w:val="22"/>
          <w:szCs w:val="22"/>
        </w:rPr>
        <w:t>.(</w:t>
      </w:r>
      <w:proofErr w:type="gramEnd"/>
      <w:r w:rsidRPr="00F60E6D">
        <w:rPr>
          <w:sz w:val="22"/>
          <w:szCs w:val="22"/>
        </w:rPr>
        <w:t>Приложение № 17).</w:t>
      </w:r>
    </w:p>
    <w:p w:rsidR="00FC6BE0" w:rsidRPr="00F60E6D" w:rsidRDefault="00FC6BE0" w:rsidP="00FC6BE0">
      <w:pPr>
        <w:ind w:left="720"/>
        <w:jc w:val="both"/>
        <w:rPr>
          <w:sz w:val="22"/>
          <w:szCs w:val="22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lastRenderedPageBreak/>
        <w:t>Приложение № 1</w:t>
      </w:r>
      <w:r w:rsidRPr="00F60E6D">
        <w:rPr>
          <w:sz w:val="22"/>
          <w:szCs w:val="22"/>
          <w:lang w:eastAsia="x-none"/>
        </w:rPr>
        <w:t>7</w:t>
      </w:r>
    </w:p>
    <w:p w:rsidR="00FC6BE0" w:rsidRPr="00F60E6D" w:rsidRDefault="00FC6BE0" w:rsidP="00FC6BE0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C6BE0" w:rsidRPr="00F60E6D" w:rsidRDefault="00FC6BE0" w:rsidP="00FC6BE0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val="x-none" w:eastAsia="x-none"/>
        </w:rPr>
        <w:t>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>
        <w:rPr>
          <w:sz w:val="22"/>
          <w:szCs w:val="22"/>
          <w:lang w:eastAsia="x-none"/>
        </w:rPr>
        <w:t>5.1/5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b/>
          <w:sz w:val="22"/>
          <w:szCs w:val="22"/>
          <w:lang w:eastAsia="x-none"/>
        </w:rPr>
      </w:pPr>
      <w:r w:rsidRPr="00F60E6D">
        <w:rPr>
          <w:b/>
          <w:sz w:val="22"/>
          <w:szCs w:val="22"/>
          <w:lang w:eastAsia="x-none"/>
        </w:rPr>
        <w:t>Пояснительная записка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b/>
          <w:sz w:val="22"/>
          <w:szCs w:val="22"/>
          <w:lang w:eastAsia="x-none"/>
        </w:rPr>
      </w:pPr>
      <w:r w:rsidRPr="00F60E6D">
        <w:rPr>
          <w:b/>
          <w:sz w:val="22"/>
          <w:szCs w:val="22"/>
          <w:lang w:eastAsia="x-none"/>
        </w:rPr>
        <w:t>к проекту местного бюджета Муниципального образования Муниципальный округ № 15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b/>
          <w:sz w:val="22"/>
          <w:szCs w:val="22"/>
          <w:lang w:eastAsia="x-none"/>
        </w:rPr>
      </w:pPr>
      <w:r w:rsidRPr="00F60E6D">
        <w:rPr>
          <w:b/>
          <w:sz w:val="22"/>
          <w:szCs w:val="22"/>
          <w:lang w:eastAsia="x-none"/>
        </w:rPr>
        <w:t>на 2015 год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center"/>
        <w:rPr>
          <w:sz w:val="22"/>
          <w:szCs w:val="22"/>
          <w:lang w:eastAsia="x-none"/>
        </w:rPr>
      </w:pP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ab/>
        <w:t>Проект местного бюджета Муниципального образования Муниципальный округ № 15, предлагаемый для рассмотрения подготовлен на основе следующих документов: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- Проекта среднесрочного финансового плана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 на 2015 год и на плановый период  2016 и 2017 годов;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- Предварительные итоги социально-экономического развития МО за истекший период текущего финансового года и ожидаемые итоги за текущий год;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- Прогноз социально-экономического развития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 на период до 2017 года;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- Оценка ожидаемого исполнения бюджета в 2014 году;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- Муниципальные (ведомственные целевые) программы на 2015 год.</w:t>
      </w:r>
    </w:p>
    <w:p w:rsidR="00FC6BE0" w:rsidRPr="00F60E6D" w:rsidRDefault="00FC6BE0" w:rsidP="00FC6BE0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eastAsia="x-none"/>
        </w:rPr>
        <w:tab/>
        <w:t xml:space="preserve">В основу формирования </w:t>
      </w:r>
      <w:r w:rsidRPr="00F60E6D">
        <w:rPr>
          <w:sz w:val="22"/>
          <w:szCs w:val="22"/>
          <w:lang w:val="x-none" w:eastAsia="x-none"/>
        </w:rPr>
        <w:t xml:space="preserve"> проекта </w:t>
      </w:r>
      <w:r w:rsidRPr="00F60E6D">
        <w:rPr>
          <w:sz w:val="22"/>
          <w:szCs w:val="22"/>
          <w:lang w:eastAsia="x-none"/>
        </w:rPr>
        <w:t xml:space="preserve">местного </w:t>
      </w:r>
      <w:r w:rsidRPr="00F60E6D">
        <w:rPr>
          <w:sz w:val="22"/>
          <w:szCs w:val="22"/>
          <w:lang w:val="x-none" w:eastAsia="x-none"/>
        </w:rPr>
        <w:t xml:space="preserve">бюджета </w:t>
      </w:r>
      <w:r w:rsidRPr="00F60E6D">
        <w:rPr>
          <w:sz w:val="22"/>
          <w:szCs w:val="22"/>
          <w:lang w:eastAsia="x-none"/>
        </w:rPr>
        <w:t>Муниципального образования Муниципальный округ № 15</w:t>
      </w:r>
      <w:r w:rsidRPr="00F60E6D">
        <w:rPr>
          <w:sz w:val="22"/>
          <w:szCs w:val="22"/>
          <w:lang w:val="x-none" w:eastAsia="x-none"/>
        </w:rPr>
        <w:t xml:space="preserve"> положены основные цели и задачи бюджетной политики, сформулированные в Бюджетном послании Президента РФ Федеральному Собранию РФ о бюджетной политике в 201</w:t>
      </w:r>
      <w:r w:rsidRPr="00F60E6D">
        <w:rPr>
          <w:sz w:val="22"/>
          <w:szCs w:val="22"/>
          <w:lang w:eastAsia="x-none"/>
        </w:rPr>
        <w:t>5</w:t>
      </w:r>
      <w:r w:rsidRPr="00F60E6D">
        <w:rPr>
          <w:sz w:val="22"/>
          <w:szCs w:val="22"/>
          <w:lang w:val="x-none" w:eastAsia="x-none"/>
        </w:rPr>
        <w:t>-201</w:t>
      </w:r>
      <w:r w:rsidRPr="00F60E6D">
        <w:rPr>
          <w:sz w:val="22"/>
          <w:szCs w:val="22"/>
          <w:lang w:eastAsia="x-none"/>
        </w:rPr>
        <w:t>7</w:t>
      </w:r>
      <w:r w:rsidRPr="00F60E6D">
        <w:rPr>
          <w:sz w:val="22"/>
          <w:szCs w:val="22"/>
          <w:lang w:val="x-none" w:eastAsia="x-none"/>
        </w:rPr>
        <w:t xml:space="preserve"> годах и Проект бюджета Санкт-Петербурга на 201</w:t>
      </w:r>
      <w:r w:rsidRPr="00F60E6D">
        <w:rPr>
          <w:sz w:val="22"/>
          <w:szCs w:val="22"/>
          <w:lang w:eastAsia="x-none"/>
        </w:rPr>
        <w:t>5</w:t>
      </w:r>
      <w:r w:rsidRPr="00F60E6D">
        <w:rPr>
          <w:sz w:val="22"/>
          <w:szCs w:val="22"/>
          <w:lang w:val="x-none" w:eastAsia="x-none"/>
        </w:rPr>
        <w:t xml:space="preserve"> год и на плановый период 201</w:t>
      </w:r>
      <w:r w:rsidRPr="00F60E6D">
        <w:rPr>
          <w:sz w:val="22"/>
          <w:szCs w:val="22"/>
          <w:lang w:eastAsia="x-none"/>
        </w:rPr>
        <w:t>6</w:t>
      </w:r>
      <w:r w:rsidRPr="00F60E6D">
        <w:rPr>
          <w:sz w:val="22"/>
          <w:szCs w:val="22"/>
          <w:lang w:val="x-none" w:eastAsia="x-none"/>
        </w:rPr>
        <w:t xml:space="preserve"> и 201</w:t>
      </w:r>
      <w:r w:rsidRPr="00F60E6D">
        <w:rPr>
          <w:sz w:val="22"/>
          <w:szCs w:val="22"/>
          <w:lang w:eastAsia="x-none"/>
        </w:rPr>
        <w:t>7</w:t>
      </w:r>
      <w:r w:rsidRPr="00F60E6D">
        <w:rPr>
          <w:sz w:val="22"/>
          <w:szCs w:val="22"/>
          <w:lang w:val="x-none" w:eastAsia="x-none"/>
        </w:rPr>
        <w:t xml:space="preserve"> годов.</w:t>
      </w:r>
    </w:p>
    <w:p w:rsidR="00FC6BE0" w:rsidRPr="00F60E6D" w:rsidRDefault="00FC6BE0" w:rsidP="00FC6BE0">
      <w:pPr>
        <w:ind w:firstLine="709"/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    </w:t>
      </w:r>
    </w:p>
    <w:p w:rsidR="00FC6BE0" w:rsidRPr="00F60E6D" w:rsidRDefault="00FC6BE0" w:rsidP="00FC6BE0">
      <w:pPr>
        <w:ind w:firstLine="709"/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 Основные параметры местного бюджета МО </w:t>
      </w:r>
      <w:proofErr w:type="spellStart"/>
      <w:proofErr w:type="gramStart"/>
      <w:r w:rsidRPr="00F60E6D">
        <w:rPr>
          <w:b/>
          <w:sz w:val="22"/>
          <w:szCs w:val="22"/>
        </w:rPr>
        <w:t>МО</w:t>
      </w:r>
      <w:proofErr w:type="spellEnd"/>
      <w:proofErr w:type="gramEnd"/>
      <w:r w:rsidRPr="00F60E6D">
        <w:rPr>
          <w:b/>
          <w:sz w:val="22"/>
          <w:szCs w:val="22"/>
        </w:rPr>
        <w:t xml:space="preserve"> № 15 в 2014 и 2015 годах</w:t>
      </w:r>
    </w:p>
    <w:p w:rsidR="00FC6BE0" w:rsidRPr="00F60E6D" w:rsidRDefault="00FC6BE0" w:rsidP="00FC6BE0">
      <w:pPr>
        <w:ind w:firstLine="709"/>
        <w:jc w:val="right"/>
        <w:rPr>
          <w:sz w:val="22"/>
          <w:szCs w:val="22"/>
        </w:rPr>
      </w:pPr>
      <w:r w:rsidRPr="00F60E6D">
        <w:rPr>
          <w:sz w:val="22"/>
          <w:szCs w:val="22"/>
        </w:rPr>
        <w:t>тысяч рублей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2381"/>
        <w:gridCol w:w="1176"/>
        <w:gridCol w:w="1967"/>
      </w:tblGrid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 основных параметров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2014 год </w:t>
            </w:r>
            <w:r w:rsidRPr="00F60E6D">
              <w:rPr>
                <w:sz w:val="22"/>
                <w:szCs w:val="22"/>
              </w:rPr>
              <w:br/>
              <w:t xml:space="preserve">Утвержденный бюджет 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2015 год </w:t>
            </w:r>
            <w:r w:rsidRPr="00F60E6D">
              <w:rPr>
                <w:sz w:val="22"/>
                <w:szCs w:val="22"/>
              </w:rPr>
              <w:br/>
              <w:t>Проект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Увеличение</w:t>
            </w:r>
            <w:proofErr w:type="gramStart"/>
            <w:r w:rsidRPr="00F60E6D">
              <w:rPr>
                <w:sz w:val="22"/>
                <w:szCs w:val="22"/>
              </w:rPr>
              <w:t xml:space="preserve"> (+)/</w:t>
            </w:r>
            <w:r w:rsidRPr="00F60E6D">
              <w:rPr>
                <w:sz w:val="22"/>
                <w:szCs w:val="22"/>
              </w:rPr>
              <w:br/>
            </w:r>
            <w:proofErr w:type="gramEnd"/>
            <w:r w:rsidRPr="00F60E6D">
              <w:rPr>
                <w:sz w:val="22"/>
                <w:szCs w:val="22"/>
              </w:rPr>
              <w:t>Сокращение (-)</w:t>
            </w:r>
          </w:p>
        </w:tc>
      </w:tr>
      <w:tr w:rsidR="00FC6BE0" w:rsidRPr="00F60E6D" w:rsidTr="006A46A2">
        <w:trPr>
          <w:jc w:val="center"/>
        </w:trPr>
        <w:tc>
          <w:tcPr>
            <w:tcW w:w="10310" w:type="dxa"/>
            <w:gridSpan w:val="4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ДОХОДЫ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75 522,2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66 535,0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-8 987,2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11 600,0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16 500,0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+4 900,0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Задолженность по отмененным доходам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2 000,0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2 000,0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-50,0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1 650,0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+150,0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Безвозмездные поступления из </w:t>
            </w:r>
            <w:r w:rsidRPr="00F60E6D">
              <w:rPr>
                <w:sz w:val="22"/>
                <w:szCs w:val="22"/>
              </w:rPr>
              <w:br/>
              <w:t>бюджета Санкт-Петербурга (прочие субвенции)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15 849,5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12 810,1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-3 039,4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ДОХОДОВ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022"/>
              </w:tabs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106 576,7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-7 026,6</w:t>
            </w:r>
          </w:p>
        </w:tc>
      </w:tr>
      <w:tr w:rsidR="00FC6BE0" w:rsidRPr="00F60E6D" w:rsidTr="006A46A2">
        <w:trPr>
          <w:jc w:val="center"/>
        </w:trPr>
        <w:tc>
          <w:tcPr>
            <w:tcW w:w="10310" w:type="dxa"/>
            <w:gridSpan w:val="4"/>
            <w:shd w:val="clear" w:color="auto" w:fill="auto"/>
          </w:tcPr>
          <w:p w:rsidR="00FC6BE0" w:rsidRPr="00F60E6D" w:rsidRDefault="00FC6BE0" w:rsidP="006A46A2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Функционирование </w:t>
            </w:r>
            <w:r w:rsidRPr="00F60E6D">
              <w:rPr>
                <w:sz w:val="22"/>
                <w:szCs w:val="22"/>
              </w:rPr>
              <w:br/>
              <w:t xml:space="preserve">органов местного самоуправления 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27 646,3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25 012,7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+499,4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выполнение отдельных государственных  полномочий за счет субвенций из фонда компенсаций Санкт-Петербурга на определение должностных лиц, уполномоченных составлять протоколы об административных правонарушениях, и составление протоколов об административных правонарушениях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5,3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5,6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+0,3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-100,0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Расходы на мероприятия по охране </w:t>
            </w:r>
            <w:r w:rsidRPr="00F60E6D">
              <w:rPr>
                <w:sz w:val="22"/>
                <w:szCs w:val="22"/>
              </w:rPr>
              <w:br/>
              <w:t>общественного правопорядка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1 010,6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  <w:t>-1 010,6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членские взносы общественной организации "Совет муниципальных образований Санкт-Петербурга"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72,0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72,0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по формированию архивных фондов органов местного самоуправления</w:t>
            </w:r>
          </w:p>
        </w:tc>
        <w:tc>
          <w:tcPr>
            <w:tcW w:w="2381" w:type="dxa"/>
            <w:shd w:val="clear" w:color="auto" w:fill="auto"/>
            <w:vAlign w:val="bottom"/>
          </w:tcPr>
          <w:p w:rsidR="00FC6BE0" w:rsidRPr="00F60E6D" w:rsidRDefault="00FC6BE0" w:rsidP="006A46A2">
            <w:pPr>
              <w:tabs>
                <w:tab w:val="decimal" w:pos="962"/>
              </w:tabs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255,0</w:t>
            </w:r>
          </w:p>
        </w:tc>
        <w:tc>
          <w:tcPr>
            <w:tcW w:w="1176" w:type="dxa"/>
            <w:shd w:val="clear" w:color="auto" w:fill="auto"/>
            <w:vAlign w:val="bottom"/>
          </w:tcPr>
          <w:p w:rsidR="00FC6BE0" w:rsidRPr="00F60E6D" w:rsidRDefault="00FC6BE0" w:rsidP="006A46A2">
            <w:pPr>
              <w:tabs>
                <w:tab w:val="decimal" w:pos="690"/>
              </w:tabs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  <w:tc>
          <w:tcPr>
            <w:tcW w:w="1967" w:type="dxa"/>
            <w:shd w:val="clear" w:color="auto" w:fill="auto"/>
            <w:vAlign w:val="bottom"/>
          </w:tcPr>
          <w:p w:rsidR="00FC6BE0" w:rsidRPr="00F60E6D" w:rsidRDefault="00FC6BE0" w:rsidP="006A46A2">
            <w:pPr>
              <w:tabs>
                <w:tab w:val="decimal" w:pos="1134"/>
              </w:tabs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-130,0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Национальная безопасность </w:t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lastRenderedPageBreak/>
              <w:t>и правоохранительная деятельность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br/>
            </w:r>
            <w:r w:rsidRPr="00F60E6D">
              <w:rPr>
                <w:sz w:val="22"/>
                <w:szCs w:val="22"/>
              </w:rPr>
              <w:lastRenderedPageBreak/>
              <w:t>678,1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br/>
            </w:r>
            <w:r w:rsidRPr="00F60E6D">
              <w:rPr>
                <w:sz w:val="22"/>
                <w:szCs w:val="22"/>
              </w:rPr>
              <w:lastRenderedPageBreak/>
              <w:t>200,0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br/>
            </w:r>
            <w:r w:rsidRPr="00F60E6D">
              <w:rPr>
                <w:sz w:val="22"/>
                <w:szCs w:val="22"/>
              </w:rPr>
              <w:lastRenderedPageBreak/>
              <w:t>-478,1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650,0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-150,0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Жилищно-коммунальное хозяйство</w:t>
            </w:r>
            <w:r w:rsidRPr="00F60E6D">
              <w:rPr>
                <w:sz w:val="22"/>
                <w:szCs w:val="22"/>
              </w:rPr>
              <w:br/>
              <w:t>в том числе «Благоустройство»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97 116,5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42 317,3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-54 799,2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Образование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1 357,5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1 327,9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-29,6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Культура, кинематография 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11 567,5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13 474,0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+1 906,5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Социальная политика </w:t>
            </w:r>
          </w:p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 том числе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16 623,9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13 932,8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-2 691,1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выплата дополнительного материального обеспечения, доплат к пенсиям, пособий и компенсаций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779,7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1 128,3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-348,6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выполнение отдельных государственных  полномочий за счет субвенций из фонда компенсаций Санкт-Петербурга на организацию и осуществление деятельности по опеке и попечительству, содержание ребенка в семье опекуна и приемной семье и на выплату вознаграждения приемному родителю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15 844,2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12 804,5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</w:r>
            <w:r w:rsidRPr="00F60E6D">
              <w:rPr>
                <w:sz w:val="22"/>
                <w:szCs w:val="22"/>
              </w:rPr>
              <w:br/>
              <w:t>-3 039,7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1 294,0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-88,8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1 000,0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159 576,7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-60 026,6</w:t>
            </w:r>
          </w:p>
        </w:tc>
      </w:tr>
      <w:tr w:rsidR="00FC6BE0" w:rsidRPr="00F60E6D" w:rsidTr="006A46A2">
        <w:trPr>
          <w:jc w:val="center"/>
        </w:trPr>
        <w:tc>
          <w:tcPr>
            <w:tcW w:w="4786" w:type="dxa"/>
            <w:shd w:val="clear" w:color="auto" w:fill="auto"/>
          </w:tcPr>
          <w:p w:rsidR="00FC6BE0" w:rsidRPr="00F60E6D" w:rsidRDefault="00FC6BE0" w:rsidP="006A46A2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ДЕФИЦИТ</w:t>
            </w:r>
          </w:p>
        </w:tc>
        <w:tc>
          <w:tcPr>
            <w:tcW w:w="2381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962"/>
              </w:tabs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-53 000,0</w:t>
            </w:r>
          </w:p>
        </w:tc>
        <w:tc>
          <w:tcPr>
            <w:tcW w:w="1176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690"/>
              </w:tabs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967" w:type="dxa"/>
            <w:shd w:val="clear" w:color="auto" w:fill="auto"/>
          </w:tcPr>
          <w:p w:rsidR="00FC6BE0" w:rsidRPr="00F60E6D" w:rsidRDefault="00FC6BE0" w:rsidP="006A46A2">
            <w:pPr>
              <w:tabs>
                <w:tab w:val="decimal" w:pos="1134"/>
              </w:tabs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-53 000,0</w:t>
            </w:r>
          </w:p>
        </w:tc>
      </w:tr>
    </w:tbl>
    <w:p w:rsidR="00FC6BE0" w:rsidRPr="00F60E6D" w:rsidRDefault="00FC6BE0" w:rsidP="00FC6BE0">
      <w:pPr>
        <w:ind w:firstLine="709"/>
        <w:jc w:val="both"/>
        <w:rPr>
          <w:b/>
          <w:sz w:val="22"/>
          <w:szCs w:val="22"/>
        </w:rPr>
      </w:pP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</w:p>
    <w:p w:rsidR="00FC6BE0" w:rsidRPr="00F60E6D" w:rsidRDefault="00FC6BE0" w:rsidP="00FC6BE0">
      <w:pPr>
        <w:jc w:val="both"/>
        <w:rPr>
          <w:b/>
          <w:sz w:val="22"/>
          <w:szCs w:val="22"/>
          <w:u w:val="single"/>
        </w:rPr>
      </w:pPr>
      <w:r w:rsidRPr="00F60E6D">
        <w:rPr>
          <w:b/>
          <w:sz w:val="22"/>
          <w:szCs w:val="22"/>
          <w:u w:val="single"/>
        </w:rPr>
        <w:t>Доходная часть</w:t>
      </w:r>
    </w:p>
    <w:p w:rsidR="00FC6BE0" w:rsidRPr="00F60E6D" w:rsidRDefault="00FC6BE0" w:rsidP="00FC6BE0">
      <w:pPr>
        <w:jc w:val="both"/>
        <w:rPr>
          <w:b/>
          <w:sz w:val="22"/>
          <w:szCs w:val="22"/>
          <w:u w:val="single"/>
        </w:rPr>
      </w:pP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При разработке Проекта бюджета в части доходов, учитывался перечень источников доходов внутригородских муниципальных образований и нормативы отчислений в бюджеты внутригородских муниципальных образований Санкт-Петербурга в 2015 году (согласно Приложению № 13 к проекту Закона Санкт-Петербурга  «О бюджете Санкт-Петербурга на 2015 год и на плановый период 2016-2017 годов). Также учитывался расчет прогноза налоговых и неналоговых доходов местного бюджета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на 2015 год исходя из: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- предварительных итогов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на текущий год;</w:t>
      </w:r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proofErr w:type="gramStart"/>
      <w:r w:rsidRPr="00F60E6D">
        <w:rPr>
          <w:sz w:val="22"/>
          <w:szCs w:val="22"/>
        </w:rPr>
        <w:t xml:space="preserve">- прогноза основных характеристик (общий объем доходов, общий объем расходов, </w:t>
      </w:r>
      <w:proofErr w:type="spellStart"/>
      <w:r w:rsidRPr="00F60E6D">
        <w:rPr>
          <w:sz w:val="22"/>
          <w:szCs w:val="22"/>
        </w:rPr>
        <w:t>дифицита</w:t>
      </w:r>
      <w:proofErr w:type="spellEnd"/>
      <w:r w:rsidRPr="00F60E6D">
        <w:rPr>
          <w:sz w:val="22"/>
          <w:szCs w:val="22"/>
        </w:rPr>
        <w:t xml:space="preserve"> (профицита) бюджета, либо проект среднесрочного финансового плана. </w:t>
      </w:r>
      <w:proofErr w:type="gramEnd"/>
    </w:p>
    <w:p w:rsidR="00FC6BE0" w:rsidRPr="00F60E6D" w:rsidRDefault="00FC6BE0" w:rsidP="00FC6BE0">
      <w:pPr>
        <w:ind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По сравнению с 2014 годом в перечень источников доходов добавился налог, взимаемый в связи с применением патентной системы. Увеличился на 10% норматив зачисления в бюджет Санкт-Петербурга (с учетом отчислений в местные бюджеты).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</w:t>
      </w:r>
      <w:r w:rsidRPr="00F60E6D">
        <w:rPr>
          <w:b/>
          <w:sz w:val="22"/>
          <w:szCs w:val="22"/>
        </w:rPr>
        <w:t>Общий объем доходов в 2015 году составит 99 550,1 тыс. руб</w:t>
      </w:r>
      <w:r w:rsidRPr="00F60E6D">
        <w:rPr>
          <w:sz w:val="22"/>
          <w:szCs w:val="22"/>
        </w:rPr>
        <w:t xml:space="preserve">., что на 6,6 % или на 7 026,6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 меньше прогнозного объема поступления доходов в местный бюджет в 2014 году. Объем собственных доходов (без учета субвенций на выполнение отдельных государственных  полномочий из фонда компенсаций Санкт-Петербурга) – 86 740,0 тыс. руб.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В состав доходов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в 2015 году входят безвозмездные поступления – субвенции из бюджета Санкт-Петербурга на выполнение передаваемых полномочий в сумме 12 810,1 тыс. руб. (согласно приложениям № 17,  19 к проекту Закона  «О бюджете Санкт-Петербурга на 2015 год и плановый период 2016-2017 годов), в том числе: 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на организацию и осуществление деятельности по опеке и попечительству – 2 419,4 тыс. руб.;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на составление протоколов об административных правонарушениях – 5,6 тыс. руб.;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на содержание ребенка в семье опекуна и приемной семье – 8 198,8 тыс. руб.;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на выплату вознаграждения приемному родителю – 2 186,3 тыс. руб.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    </w:t>
      </w:r>
    </w:p>
    <w:p w:rsidR="00FC6BE0" w:rsidRPr="00F60E6D" w:rsidRDefault="00FC6BE0" w:rsidP="00FC6BE0">
      <w:pPr>
        <w:jc w:val="both"/>
        <w:rPr>
          <w:b/>
          <w:sz w:val="22"/>
          <w:szCs w:val="22"/>
          <w:u w:val="single"/>
        </w:rPr>
      </w:pPr>
      <w:r w:rsidRPr="00F60E6D">
        <w:rPr>
          <w:b/>
          <w:sz w:val="22"/>
          <w:szCs w:val="22"/>
          <w:u w:val="single"/>
        </w:rPr>
        <w:t>Расходная часть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Расчет планируемых расходов местного бюджета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на 2015 год произведен на основе действующего законодательства Российской Федерации, законов Санкт-Петербурга с учетом расходных обязательств Муниципального образования Муниципальный округ № 15  (Приложение № 23 к Закону Санкт-Петербурга «О бюджете Санкт-Петербурга на 2015 год и на плановый период 2016 и 2017 годов»).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b/>
          <w:sz w:val="22"/>
          <w:szCs w:val="22"/>
        </w:rPr>
        <w:t>Общий объем расходов в 2015 году составит 99 550,1 тыс. руб</w:t>
      </w:r>
      <w:r w:rsidRPr="00F60E6D">
        <w:rPr>
          <w:sz w:val="22"/>
          <w:szCs w:val="22"/>
        </w:rPr>
        <w:t>., что на 6,6 % меньше, чем в 2014 году.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lastRenderedPageBreak/>
        <w:t>Планируемые расходы местного бюджета распределяются по разделам, подразделам, целевым статьям расходов и видам расходов бюджетной классификации расходов.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Общая сумма расходов на функционирование органов местного самоуправления составит 20 461,7 тыс. руб.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</w:t>
      </w:r>
      <w:r w:rsidRPr="00F60E6D">
        <w:rPr>
          <w:b/>
          <w:sz w:val="22"/>
          <w:szCs w:val="22"/>
        </w:rPr>
        <w:t>Размер расчетной единицы</w:t>
      </w:r>
      <w:r w:rsidRPr="00F60E6D">
        <w:rPr>
          <w:sz w:val="22"/>
          <w:szCs w:val="22"/>
        </w:rPr>
        <w:t xml:space="preserve"> для исчисления должностного оклада муниципального служащего в 2015 году составит 1 225,0  рублей (в 2014 году – </w:t>
      </w:r>
      <w:r w:rsidRPr="00F60E6D">
        <w:rPr>
          <w:b/>
          <w:sz w:val="22"/>
          <w:szCs w:val="22"/>
        </w:rPr>
        <w:t>1 150,0 рублей</w:t>
      </w:r>
      <w:r w:rsidRPr="00F60E6D">
        <w:rPr>
          <w:sz w:val="22"/>
          <w:szCs w:val="22"/>
        </w:rPr>
        <w:t xml:space="preserve">). 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Наибольшую часть в общем объеме расходов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в 2015 году составят: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Жилищно-коммунальное хозяйство – 42 317,3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 или 42,5% от общих расходов;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Молодежная политика и оздоровление детей – 1 058,0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 или 1,1% от общих расходов;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Культура – 13 474,0 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  или 13,5% от общих расходов.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- Охрана семьи и детства (опека и попечительство) – 12 804,5 тыс. руб., или 12,9% от общих расходов. В этот раздел включены расходы по целевым статьям, относящимся к публичным нормативным обязательствам Муниципального образования.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sz w:val="22"/>
          <w:szCs w:val="22"/>
        </w:rPr>
        <w:t xml:space="preserve">     В 2015 году планируется выплачивать пособия 85 детям, находящимся под опекой и попечительством, в том числе 3 детям, переданным на воспитание в приемные семьи. </w:t>
      </w:r>
      <w:r w:rsidRPr="00F60E6D">
        <w:rPr>
          <w:b/>
          <w:sz w:val="22"/>
          <w:szCs w:val="22"/>
        </w:rPr>
        <w:t xml:space="preserve">Размер пособия составит 8 038,0 рублей. 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sz w:val="22"/>
          <w:szCs w:val="22"/>
        </w:rPr>
        <w:t xml:space="preserve">     </w:t>
      </w:r>
      <w:r w:rsidRPr="00F60E6D">
        <w:rPr>
          <w:b/>
          <w:sz w:val="22"/>
          <w:szCs w:val="22"/>
        </w:rPr>
        <w:t>Ежемесячная выплата на оплату труда приемного родителя составит: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- принявших на воспитание одного ребенка – 8 432,0 рублей;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- принявших на воспитание двух  детей – 12 648,0 рублей;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- принявших на воспитание трех  детей – 16 864,0 рублей;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>- принявших на воспитание четырех  детей – 21 080,0 рублей;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</w:t>
      </w:r>
      <w:proofErr w:type="gramStart"/>
      <w:r w:rsidRPr="00F60E6D">
        <w:rPr>
          <w:sz w:val="22"/>
          <w:szCs w:val="22"/>
        </w:rPr>
        <w:t>Кроме того, в раздел «Социальная политика» входят средства на выполнение расходных обязательств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</w:t>
      </w:r>
      <w:proofErr w:type="gramEnd"/>
      <w:r w:rsidRPr="00F60E6D">
        <w:rPr>
          <w:sz w:val="22"/>
          <w:szCs w:val="22"/>
        </w:rPr>
        <w:t xml:space="preserve"> Санкт-Петербурга в размере 1 128,3 тыс. руб.</w:t>
      </w:r>
    </w:p>
    <w:p w:rsidR="00FC6BE0" w:rsidRPr="00F60E6D" w:rsidRDefault="00FC6BE0" w:rsidP="00FC6BE0">
      <w:pPr>
        <w:jc w:val="both"/>
        <w:rPr>
          <w:b/>
          <w:sz w:val="22"/>
          <w:szCs w:val="22"/>
        </w:rPr>
      </w:pPr>
      <w:r w:rsidRPr="00F60E6D">
        <w:rPr>
          <w:b/>
          <w:sz w:val="22"/>
          <w:szCs w:val="22"/>
        </w:rPr>
        <w:t xml:space="preserve">     </w:t>
      </w:r>
    </w:p>
    <w:p w:rsidR="00FC6BE0" w:rsidRPr="00F60E6D" w:rsidRDefault="00FC6BE0" w:rsidP="00FC6BE0">
      <w:pPr>
        <w:jc w:val="both"/>
        <w:rPr>
          <w:b/>
          <w:sz w:val="22"/>
          <w:szCs w:val="22"/>
          <w:u w:val="single"/>
        </w:rPr>
      </w:pPr>
      <w:r w:rsidRPr="00F60E6D">
        <w:rPr>
          <w:b/>
          <w:sz w:val="22"/>
          <w:szCs w:val="22"/>
          <w:u w:val="single"/>
        </w:rPr>
        <w:t>Дефицит</w:t>
      </w:r>
    </w:p>
    <w:p w:rsidR="00FC6BE0" w:rsidRPr="00F60E6D" w:rsidRDefault="00FC6BE0" w:rsidP="00FC6BE0">
      <w:pPr>
        <w:jc w:val="both"/>
        <w:rPr>
          <w:sz w:val="22"/>
          <w:szCs w:val="22"/>
        </w:rPr>
      </w:pPr>
      <w:r w:rsidRPr="00F60E6D">
        <w:rPr>
          <w:sz w:val="22"/>
          <w:szCs w:val="22"/>
        </w:rPr>
        <w:t xml:space="preserve">     Бюджет муниципального образования МО </w:t>
      </w:r>
      <w:proofErr w:type="spellStart"/>
      <w:proofErr w:type="gramStart"/>
      <w:r w:rsidRPr="00F60E6D">
        <w:rPr>
          <w:sz w:val="22"/>
          <w:szCs w:val="22"/>
        </w:rPr>
        <w:t>МО</w:t>
      </w:r>
      <w:proofErr w:type="spellEnd"/>
      <w:proofErr w:type="gramEnd"/>
      <w:r w:rsidRPr="00F60E6D">
        <w:rPr>
          <w:sz w:val="22"/>
          <w:szCs w:val="22"/>
        </w:rPr>
        <w:t xml:space="preserve"> № 15 на 2015 год не является дефицитным. </w:t>
      </w:r>
    </w:p>
    <w:p w:rsidR="00FC6BE0" w:rsidRPr="00F60E6D" w:rsidRDefault="00FC6BE0" w:rsidP="00FC6BE0">
      <w:pPr>
        <w:tabs>
          <w:tab w:val="left" w:pos="-142"/>
          <w:tab w:val="left" w:pos="426"/>
        </w:tabs>
        <w:rPr>
          <w:sz w:val="24"/>
          <w:szCs w:val="24"/>
          <w:lang w:eastAsia="x-none"/>
        </w:rPr>
      </w:pPr>
    </w:p>
    <w:p w:rsidR="00FC6BE0" w:rsidRPr="00942453" w:rsidRDefault="00FC6BE0" w:rsidP="00FC6BE0">
      <w:pPr>
        <w:jc w:val="both"/>
        <w:rPr>
          <w:sz w:val="24"/>
          <w:szCs w:val="24"/>
        </w:rPr>
      </w:pPr>
    </w:p>
    <w:p w:rsidR="00FC6BE0" w:rsidRPr="00F60E6D" w:rsidRDefault="00FC6BE0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Pr="00F60E6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sectPr w:rsidR="00F60E6D" w:rsidRPr="00F60E6D" w:rsidSect="001541D7">
      <w:pgSz w:w="11906" w:h="16838" w:code="9"/>
      <w:pgMar w:top="737" w:right="567" w:bottom="56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865" w:rsidRDefault="00A55865">
      <w:r>
        <w:separator/>
      </w:r>
    </w:p>
  </w:endnote>
  <w:endnote w:type="continuationSeparator" w:id="0">
    <w:p w:rsidR="00A55865" w:rsidRDefault="00A55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865" w:rsidRDefault="00A55865">
      <w:r>
        <w:separator/>
      </w:r>
    </w:p>
  </w:footnote>
  <w:footnote w:type="continuationSeparator" w:id="0">
    <w:p w:rsidR="00A55865" w:rsidRDefault="00A55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BE0" w:rsidRPr="007A2EAB" w:rsidRDefault="00FC6BE0" w:rsidP="00F60E6D">
    <w:pPr>
      <w:pStyle w:val="a7"/>
      <w:jc w:val="center"/>
      <w:rPr>
        <w:sz w:val="25"/>
        <w:szCs w:val="25"/>
      </w:rPr>
    </w:pPr>
  </w:p>
  <w:p w:rsidR="00FC6BE0" w:rsidRPr="007A2EAB" w:rsidRDefault="00FC6BE0" w:rsidP="00F60E6D">
    <w:pPr>
      <w:pStyle w:val="a7"/>
      <w:jc w:val="center"/>
      <w:rPr>
        <w:sz w:val="25"/>
        <w:szCs w:val="25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19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3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6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3"/>
  </w:num>
  <w:num w:numId="3">
    <w:abstractNumId w:val="25"/>
  </w:num>
  <w:num w:numId="4">
    <w:abstractNumId w:val="8"/>
  </w:num>
  <w:num w:numId="5">
    <w:abstractNumId w:val="27"/>
  </w:num>
  <w:num w:numId="6">
    <w:abstractNumId w:val="22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1"/>
  </w:num>
  <w:num w:numId="12">
    <w:abstractNumId w:val="9"/>
  </w:num>
  <w:num w:numId="13">
    <w:abstractNumId w:val="12"/>
  </w:num>
  <w:num w:numId="14">
    <w:abstractNumId w:val="23"/>
  </w:num>
  <w:num w:numId="15">
    <w:abstractNumId w:val="14"/>
  </w:num>
  <w:num w:numId="16">
    <w:abstractNumId w:val="28"/>
  </w:num>
  <w:num w:numId="17">
    <w:abstractNumId w:val="19"/>
  </w:num>
  <w:num w:numId="18">
    <w:abstractNumId w:val="6"/>
  </w:num>
  <w:num w:numId="19">
    <w:abstractNumId w:val="16"/>
  </w:num>
  <w:num w:numId="20">
    <w:abstractNumId w:val="3"/>
  </w:num>
  <w:num w:numId="21">
    <w:abstractNumId w:val="29"/>
  </w:num>
  <w:num w:numId="22">
    <w:abstractNumId w:val="26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0"/>
  </w:num>
  <w:num w:numId="28">
    <w:abstractNumId w:val="0"/>
  </w:num>
  <w:num w:numId="29">
    <w:abstractNumId w:val="1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1541D7"/>
    <w:rsid w:val="00172093"/>
    <w:rsid w:val="00205636"/>
    <w:rsid w:val="00395D5F"/>
    <w:rsid w:val="003A707C"/>
    <w:rsid w:val="0042385A"/>
    <w:rsid w:val="00424980"/>
    <w:rsid w:val="00451D65"/>
    <w:rsid w:val="004563A9"/>
    <w:rsid w:val="004B66F7"/>
    <w:rsid w:val="005222DF"/>
    <w:rsid w:val="005C2EB1"/>
    <w:rsid w:val="0061223E"/>
    <w:rsid w:val="00644076"/>
    <w:rsid w:val="00790F88"/>
    <w:rsid w:val="00871C39"/>
    <w:rsid w:val="00942453"/>
    <w:rsid w:val="00961A25"/>
    <w:rsid w:val="0098530D"/>
    <w:rsid w:val="009B55B1"/>
    <w:rsid w:val="009F4167"/>
    <w:rsid w:val="00A36698"/>
    <w:rsid w:val="00A55865"/>
    <w:rsid w:val="00A7733D"/>
    <w:rsid w:val="00AF2B93"/>
    <w:rsid w:val="00B6275F"/>
    <w:rsid w:val="00C859C4"/>
    <w:rsid w:val="00E70E33"/>
    <w:rsid w:val="00E838D5"/>
    <w:rsid w:val="00F240A1"/>
    <w:rsid w:val="00F60E6D"/>
    <w:rsid w:val="00FC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15@nevalink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748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58</Pages>
  <Words>19241</Words>
  <Characters>109675</Characters>
  <Application>Microsoft Office Word</Application>
  <DocSecurity>0</DocSecurity>
  <Lines>913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19</cp:revision>
  <cp:lastPrinted>2014-11-26T09:04:00Z</cp:lastPrinted>
  <dcterms:created xsi:type="dcterms:W3CDTF">2014-11-13T13:47:00Z</dcterms:created>
  <dcterms:modified xsi:type="dcterms:W3CDTF">2014-11-26T09:29:00Z</dcterms:modified>
</cp:coreProperties>
</file>