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1237" w:rsidRPr="00027767" w:rsidRDefault="00241237" w:rsidP="00241237">
      <w:pPr>
        <w:pStyle w:val="1"/>
        <w:rPr>
          <w:sz w:val="30"/>
          <w:szCs w:val="30"/>
        </w:rPr>
      </w:pPr>
      <w:bookmarkStart w:id="0" w:name="bookmark1"/>
      <w:r w:rsidRPr="00027767">
        <w:rPr>
          <w:sz w:val="30"/>
          <w:szCs w:val="30"/>
        </w:rPr>
        <w:t>МУНИЦИПАЛЬНЫЙ СОВЕТ</w:t>
      </w:r>
    </w:p>
    <w:p w:rsidR="00241237" w:rsidRPr="00027767" w:rsidRDefault="00241237" w:rsidP="00241237">
      <w:pPr>
        <w:pStyle w:val="1"/>
        <w:rPr>
          <w:sz w:val="28"/>
          <w:szCs w:val="28"/>
        </w:rPr>
      </w:pPr>
      <w:r w:rsidRPr="00027767">
        <w:rPr>
          <w:sz w:val="28"/>
          <w:szCs w:val="28"/>
        </w:rPr>
        <w:t>внутригородского муниципального образованияСанкт-Петербурга</w:t>
      </w:r>
    </w:p>
    <w:p w:rsidR="00241237" w:rsidRPr="00027767" w:rsidRDefault="00241237" w:rsidP="00241237">
      <w:pPr>
        <w:pStyle w:val="1"/>
        <w:rPr>
          <w:sz w:val="28"/>
          <w:szCs w:val="28"/>
        </w:rPr>
      </w:pPr>
      <w:r w:rsidRPr="00027767">
        <w:rPr>
          <w:sz w:val="28"/>
          <w:szCs w:val="28"/>
        </w:rPr>
        <w:t>Муниципальный округ № 15</w:t>
      </w:r>
    </w:p>
    <w:p w:rsidR="00241237" w:rsidRPr="00B90BF6" w:rsidRDefault="00241237" w:rsidP="00241237">
      <w:pPr>
        <w:jc w:val="center"/>
        <w:rPr>
          <w:b/>
          <w:sz w:val="18"/>
        </w:rPr>
      </w:pPr>
      <w:r w:rsidRPr="00B90BF6">
        <w:rPr>
          <w:b/>
          <w:sz w:val="18"/>
        </w:rPr>
        <w:t>___________________________________________________________________</w:t>
      </w:r>
      <w:r w:rsidR="00E23B8C">
        <w:rPr>
          <w:b/>
          <w:sz w:val="18"/>
        </w:rPr>
        <w:t>_____________________________</w:t>
      </w:r>
    </w:p>
    <w:p w:rsidR="00DE53CA" w:rsidRDefault="00DE53CA" w:rsidP="00E23B8C">
      <w:pPr>
        <w:pStyle w:val="13"/>
        <w:keepNext/>
        <w:keepLines/>
        <w:shd w:val="clear" w:color="auto" w:fill="auto"/>
        <w:spacing w:before="0" w:after="0" w:line="240" w:lineRule="auto"/>
        <w:rPr>
          <w:b/>
        </w:rPr>
      </w:pPr>
    </w:p>
    <w:bookmarkEnd w:id="0"/>
    <w:p w:rsidR="00900EED" w:rsidRPr="001B0F31" w:rsidRDefault="0076255C" w:rsidP="003E5B62">
      <w:pPr>
        <w:pStyle w:val="13"/>
        <w:keepNext/>
        <w:keepLines/>
        <w:shd w:val="clear" w:color="auto" w:fill="auto"/>
        <w:spacing w:before="0" w:after="165" w:line="270" w:lineRule="exact"/>
        <w:jc w:val="center"/>
        <w:rPr>
          <w:b/>
        </w:rPr>
      </w:pPr>
      <w:r>
        <w:rPr>
          <w:b/>
        </w:rPr>
        <w:t>ПРОЕКТ РЕШЕНИЯ</w:t>
      </w:r>
    </w:p>
    <w:p w:rsidR="001B0F31" w:rsidRPr="009A238B" w:rsidRDefault="001B0F31" w:rsidP="00900EED">
      <w:pPr>
        <w:pStyle w:val="11"/>
        <w:shd w:val="clear" w:color="auto" w:fill="auto"/>
        <w:spacing w:after="158" w:line="230" w:lineRule="exact"/>
        <w:ind w:firstLine="0"/>
        <w:rPr>
          <w:b/>
          <w:i/>
          <w:sz w:val="24"/>
          <w:szCs w:val="24"/>
        </w:rPr>
      </w:pPr>
    </w:p>
    <w:p w:rsidR="00900EED" w:rsidRPr="002320D2" w:rsidRDefault="00AC6AC2" w:rsidP="00900EED">
      <w:pPr>
        <w:pStyle w:val="11"/>
        <w:shd w:val="clear" w:color="auto" w:fill="auto"/>
        <w:spacing w:after="158" w:line="230" w:lineRule="exact"/>
        <w:ind w:firstLine="0"/>
        <w:rPr>
          <w:b/>
          <w:sz w:val="24"/>
          <w:szCs w:val="24"/>
        </w:rPr>
      </w:pPr>
      <w:r w:rsidRPr="002320D2">
        <w:rPr>
          <w:b/>
          <w:sz w:val="24"/>
          <w:szCs w:val="24"/>
        </w:rPr>
        <w:t xml:space="preserve">«  </w:t>
      </w:r>
      <w:r w:rsidR="0076255C" w:rsidRPr="002320D2">
        <w:rPr>
          <w:b/>
          <w:sz w:val="24"/>
          <w:szCs w:val="24"/>
        </w:rPr>
        <w:t xml:space="preserve">  » ___________</w:t>
      </w:r>
      <w:r w:rsidRPr="002320D2">
        <w:rPr>
          <w:b/>
          <w:sz w:val="24"/>
          <w:szCs w:val="24"/>
        </w:rPr>
        <w:t>2019</w:t>
      </w:r>
      <w:r w:rsidR="001B0F31" w:rsidRPr="002320D2">
        <w:rPr>
          <w:b/>
          <w:sz w:val="24"/>
          <w:szCs w:val="24"/>
        </w:rPr>
        <w:t xml:space="preserve">г.                                                                                                   </w:t>
      </w:r>
      <w:r w:rsidRPr="002320D2">
        <w:rPr>
          <w:b/>
          <w:sz w:val="24"/>
          <w:szCs w:val="24"/>
        </w:rPr>
        <w:t>№ _____</w:t>
      </w:r>
    </w:p>
    <w:p w:rsidR="00900EED" w:rsidRPr="002320D2" w:rsidRDefault="00900EED" w:rsidP="00900EED">
      <w:pPr>
        <w:pStyle w:val="11"/>
        <w:shd w:val="clear" w:color="auto" w:fill="auto"/>
        <w:spacing w:after="158" w:line="230" w:lineRule="exact"/>
        <w:ind w:firstLine="0"/>
        <w:rPr>
          <w:b/>
          <w:i/>
          <w:sz w:val="24"/>
          <w:szCs w:val="24"/>
        </w:rPr>
      </w:pPr>
    </w:p>
    <w:p w:rsidR="002320D2" w:rsidRDefault="00E23B8C" w:rsidP="00FD2049">
      <w:pPr>
        <w:pStyle w:val="20"/>
        <w:shd w:val="clear" w:color="auto" w:fill="auto"/>
        <w:spacing w:before="0" w:after="0" w:line="240" w:lineRule="auto"/>
        <w:ind w:right="23"/>
        <w:rPr>
          <w:b/>
          <w:i/>
          <w:sz w:val="24"/>
          <w:szCs w:val="24"/>
        </w:rPr>
      </w:pPr>
      <w:r w:rsidRPr="002320D2">
        <w:rPr>
          <w:b/>
          <w:i/>
          <w:sz w:val="24"/>
          <w:szCs w:val="24"/>
        </w:rPr>
        <w:t>Об избрании п</w:t>
      </w:r>
      <w:r w:rsidR="00FD2049" w:rsidRPr="002320D2">
        <w:rPr>
          <w:b/>
          <w:i/>
          <w:sz w:val="24"/>
          <w:szCs w:val="24"/>
        </w:rPr>
        <w:t>редседателей</w:t>
      </w:r>
      <w:r w:rsidR="00A80455">
        <w:rPr>
          <w:b/>
          <w:i/>
          <w:sz w:val="24"/>
          <w:szCs w:val="24"/>
        </w:rPr>
        <w:t xml:space="preserve"> </w:t>
      </w:r>
      <w:r w:rsidR="00FD2049" w:rsidRPr="002320D2">
        <w:rPr>
          <w:b/>
          <w:i/>
          <w:sz w:val="24"/>
          <w:szCs w:val="24"/>
        </w:rPr>
        <w:t>постоянных</w:t>
      </w:r>
    </w:p>
    <w:p w:rsidR="00450CD8" w:rsidRDefault="00FD2049" w:rsidP="00FD2049">
      <w:pPr>
        <w:pStyle w:val="20"/>
        <w:shd w:val="clear" w:color="auto" w:fill="auto"/>
        <w:spacing w:before="0" w:after="0" w:line="240" w:lineRule="auto"/>
        <w:ind w:right="23"/>
        <w:rPr>
          <w:b/>
          <w:i/>
          <w:sz w:val="24"/>
          <w:szCs w:val="24"/>
        </w:rPr>
      </w:pPr>
      <w:r w:rsidRPr="002320D2">
        <w:rPr>
          <w:b/>
          <w:i/>
          <w:sz w:val="24"/>
          <w:szCs w:val="24"/>
        </w:rPr>
        <w:t xml:space="preserve">комиссий Муниципального </w:t>
      </w:r>
      <w:r w:rsidR="00E23B8C" w:rsidRPr="002320D2">
        <w:rPr>
          <w:b/>
          <w:i/>
          <w:sz w:val="24"/>
          <w:szCs w:val="24"/>
        </w:rPr>
        <w:t>С</w:t>
      </w:r>
      <w:r w:rsidRPr="002320D2">
        <w:rPr>
          <w:b/>
          <w:i/>
          <w:sz w:val="24"/>
          <w:szCs w:val="24"/>
        </w:rPr>
        <w:t>овета</w:t>
      </w:r>
    </w:p>
    <w:p w:rsidR="00FD2049" w:rsidRPr="002320D2" w:rsidRDefault="00E23B8C" w:rsidP="00FD2049">
      <w:pPr>
        <w:pStyle w:val="20"/>
        <w:shd w:val="clear" w:color="auto" w:fill="auto"/>
        <w:spacing w:before="0" w:after="0" w:line="240" w:lineRule="auto"/>
        <w:ind w:right="23"/>
        <w:rPr>
          <w:b/>
          <w:i/>
          <w:sz w:val="24"/>
          <w:szCs w:val="24"/>
        </w:rPr>
      </w:pPr>
      <w:r w:rsidRPr="002320D2">
        <w:rPr>
          <w:b/>
          <w:i/>
          <w:sz w:val="24"/>
          <w:szCs w:val="24"/>
        </w:rPr>
        <w:t>внутригородского муниципального</w:t>
      </w:r>
    </w:p>
    <w:p w:rsidR="000F2F88" w:rsidRDefault="00E23B8C" w:rsidP="00FD2049">
      <w:pPr>
        <w:pStyle w:val="20"/>
        <w:shd w:val="clear" w:color="auto" w:fill="auto"/>
        <w:spacing w:before="0" w:after="0" w:line="240" w:lineRule="auto"/>
        <w:ind w:right="23"/>
        <w:rPr>
          <w:b/>
          <w:i/>
          <w:sz w:val="24"/>
          <w:szCs w:val="24"/>
        </w:rPr>
      </w:pPr>
      <w:r w:rsidRPr="002320D2">
        <w:rPr>
          <w:b/>
          <w:i/>
          <w:sz w:val="24"/>
          <w:szCs w:val="24"/>
        </w:rPr>
        <w:t>образования Санкт-Петербурга</w:t>
      </w:r>
    </w:p>
    <w:p w:rsidR="00E23B8C" w:rsidRDefault="00E23B8C" w:rsidP="00FD2049">
      <w:pPr>
        <w:pStyle w:val="20"/>
        <w:shd w:val="clear" w:color="auto" w:fill="auto"/>
        <w:spacing w:before="0" w:after="0" w:line="240" w:lineRule="auto"/>
        <w:ind w:right="23"/>
        <w:rPr>
          <w:b/>
          <w:i/>
          <w:sz w:val="24"/>
          <w:szCs w:val="24"/>
        </w:rPr>
      </w:pPr>
      <w:r w:rsidRPr="002320D2">
        <w:rPr>
          <w:b/>
          <w:i/>
          <w:sz w:val="24"/>
          <w:szCs w:val="24"/>
        </w:rPr>
        <w:t>Муниципальныйокруг № 15</w:t>
      </w:r>
      <w:r w:rsidR="00CD5618" w:rsidRPr="002320D2">
        <w:rPr>
          <w:b/>
          <w:i/>
          <w:sz w:val="24"/>
          <w:szCs w:val="24"/>
        </w:rPr>
        <w:t xml:space="preserve"> шестого созыва</w:t>
      </w:r>
    </w:p>
    <w:p w:rsidR="000F2F88" w:rsidRPr="002320D2" w:rsidRDefault="000F2F88" w:rsidP="00FD2049">
      <w:pPr>
        <w:pStyle w:val="20"/>
        <w:shd w:val="clear" w:color="auto" w:fill="auto"/>
        <w:spacing w:before="0" w:after="0" w:line="240" w:lineRule="auto"/>
        <w:ind w:right="23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и утверждении их составов</w:t>
      </w:r>
    </w:p>
    <w:p w:rsidR="00FD2049" w:rsidRPr="002320D2" w:rsidRDefault="00FD2049" w:rsidP="00FD2049">
      <w:pPr>
        <w:pStyle w:val="20"/>
        <w:shd w:val="clear" w:color="auto" w:fill="auto"/>
        <w:spacing w:before="0" w:after="0" w:line="240" w:lineRule="auto"/>
        <w:ind w:right="23"/>
        <w:rPr>
          <w:b/>
          <w:i/>
          <w:sz w:val="24"/>
          <w:szCs w:val="24"/>
        </w:rPr>
      </w:pPr>
    </w:p>
    <w:p w:rsidR="00900EED" w:rsidRPr="002320D2" w:rsidRDefault="00826D59" w:rsidP="00826D59">
      <w:pPr>
        <w:pStyle w:val="11"/>
        <w:shd w:val="clear" w:color="auto" w:fill="auto"/>
        <w:spacing w:after="240" w:line="240" w:lineRule="auto"/>
        <w:ind w:firstLine="709"/>
        <w:jc w:val="both"/>
        <w:rPr>
          <w:sz w:val="24"/>
          <w:szCs w:val="24"/>
        </w:rPr>
      </w:pPr>
      <w:r w:rsidRPr="002320D2">
        <w:rPr>
          <w:sz w:val="24"/>
          <w:szCs w:val="24"/>
        </w:rPr>
        <w:t>В соответствии со статьей</w:t>
      </w:r>
      <w:r w:rsidR="00E23B8C" w:rsidRPr="002320D2">
        <w:rPr>
          <w:sz w:val="24"/>
          <w:szCs w:val="24"/>
        </w:rPr>
        <w:t xml:space="preserve"> 22</w:t>
      </w:r>
      <w:r w:rsidR="00095F41" w:rsidRPr="002320D2">
        <w:rPr>
          <w:sz w:val="24"/>
          <w:szCs w:val="24"/>
        </w:rPr>
        <w:t xml:space="preserve"> Устава внутригородского м</w:t>
      </w:r>
      <w:r w:rsidRPr="002320D2">
        <w:rPr>
          <w:sz w:val="24"/>
          <w:szCs w:val="24"/>
        </w:rPr>
        <w:t>униципального образован</w:t>
      </w:r>
      <w:r w:rsidR="00095F41" w:rsidRPr="002320D2">
        <w:rPr>
          <w:sz w:val="24"/>
          <w:szCs w:val="24"/>
        </w:rPr>
        <w:t xml:space="preserve">ия Санкт-Петербурга Муниципальный округ </w:t>
      </w:r>
      <w:r w:rsidRPr="002320D2">
        <w:rPr>
          <w:sz w:val="24"/>
          <w:szCs w:val="24"/>
        </w:rPr>
        <w:t>№ 15</w:t>
      </w:r>
      <w:r w:rsidR="00900EED" w:rsidRPr="002320D2">
        <w:rPr>
          <w:sz w:val="24"/>
          <w:szCs w:val="24"/>
        </w:rPr>
        <w:t xml:space="preserve">, Муниципальный Совет </w:t>
      </w:r>
    </w:p>
    <w:p w:rsidR="00900EED" w:rsidRPr="002320D2" w:rsidRDefault="00900EED" w:rsidP="00702022">
      <w:pPr>
        <w:pStyle w:val="11"/>
        <w:shd w:val="clear" w:color="auto" w:fill="auto"/>
        <w:spacing w:after="130" w:line="317" w:lineRule="exact"/>
        <w:ind w:right="20" w:firstLine="740"/>
        <w:jc w:val="both"/>
        <w:rPr>
          <w:sz w:val="24"/>
          <w:szCs w:val="24"/>
        </w:rPr>
      </w:pPr>
    </w:p>
    <w:p w:rsidR="00900EED" w:rsidRPr="002320D2" w:rsidRDefault="00C947AD" w:rsidP="00C947AD">
      <w:pPr>
        <w:spacing w:after="120" w:line="276" w:lineRule="auto"/>
        <w:ind w:firstLine="709"/>
        <w:rPr>
          <w:rFonts w:ascii="Times New Roman" w:hAnsi="Times New Roman" w:cs="Times New Roman"/>
          <w:b/>
        </w:rPr>
      </w:pPr>
      <w:r w:rsidRPr="002320D2">
        <w:rPr>
          <w:rFonts w:ascii="Times New Roman" w:hAnsi="Times New Roman" w:cs="Times New Roman"/>
          <w:b/>
        </w:rPr>
        <w:t>Р Е Ш И Л:</w:t>
      </w:r>
    </w:p>
    <w:p w:rsidR="00826D59" w:rsidRPr="002320D2" w:rsidRDefault="00826D59" w:rsidP="00826D59">
      <w:pPr>
        <w:pStyle w:val="11"/>
        <w:tabs>
          <w:tab w:val="left" w:pos="701"/>
        </w:tabs>
        <w:spacing w:line="312" w:lineRule="exact"/>
        <w:ind w:left="360" w:right="20"/>
        <w:jc w:val="both"/>
        <w:rPr>
          <w:sz w:val="24"/>
          <w:szCs w:val="24"/>
        </w:rPr>
      </w:pPr>
      <w:r w:rsidRPr="002320D2">
        <w:rPr>
          <w:sz w:val="24"/>
          <w:szCs w:val="24"/>
        </w:rPr>
        <w:t>1.</w:t>
      </w:r>
      <w:r w:rsidRPr="002320D2">
        <w:rPr>
          <w:sz w:val="24"/>
          <w:szCs w:val="24"/>
        </w:rPr>
        <w:tab/>
        <w:t xml:space="preserve">Утвердить протокол № 4 счетной комиссии о результатах </w:t>
      </w:r>
      <w:r w:rsidR="00E23B8C" w:rsidRPr="002320D2">
        <w:rPr>
          <w:sz w:val="24"/>
          <w:szCs w:val="24"/>
        </w:rPr>
        <w:t>тайного голосования по выборам п</w:t>
      </w:r>
      <w:r w:rsidRPr="002320D2">
        <w:rPr>
          <w:sz w:val="24"/>
          <w:szCs w:val="24"/>
        </w:rPr>
        <w:t>редседателей постоянных комиссий Мун</w:t>
      </w:r>
      <w:r w:rsidR="00E23B8C" w:rsidRPr="002320D2">
        <w:rPr>
          <w:sz w:val="24"/>
          <w:szCs w:val="24"/>
        </w:rPr>
        <w:t>иципального Совета</w:t>
      </w:r>
      <w:r w:rsidR="00095F41" w:rsidRPr="002320D2">
        <w:rPr>
          <w:sz w:val="24"/>
          <w:szCs w:val="24"/>
        </w:rPr>
        <w:t xml:space="preserve"> внутригородского м</w:t>
      </w:r>
      <w:r w:rsidRPr="002320D2">
        <w:rPr>
          <w:sz w:val="24"/>
          <w:szCs w:val="24"/>
        </w:rPr>
        <w:t xml:space="preserve">униципального образования </w:t>
      </w:r>
      <w:r w:rsidR="00095F41" w:rsidRPr="002320D2">
        <w:rPr>
          <w:sz w:val="24"/>
          <w:szCs w:val="24"/>
        </w:rPr>
        <w:t xml:space="preserve">Санкт-Петербурга </w:t>
      </w:r>
      <w:r w:rsidRPr="002320D2">
        <w:rPr>
          <w:sz w:val="24"/>
          <w:szCs w:val="24"/>
        </w:rPr>
        <w:t>Муниципальный округ № 15</w:t>
      </w:r>
      <w:r w:rsidR="00CD5618" w:rsidRPr="002320D2">
        <w:rPr>
          <w:sz w:val="24"/>
          <w:szCs w:val="24"/>
        </w:rPr>
        <w:t xml:space="preserve"> шестого созыва</w:t>
      </w:r>
      <w:r w:rsidRPr="002320D2">
        <w:rPr>
          <w:sz w:val="24"/>
          <w:szCs w:val="24"/>
        </w:rPr>
        <w:t xml:space="preserve"> от __________________.</w:t>
      </w:r>
    </w:p>
    <w:p w:rsidR="00826D59" w:rsidRPr="002320D2" w:rsidRDefault="00826D59" w:rsidP="00826D59">
      <w:pPr>
        <w:pStyle w:val="11"/>
        <w:tabs>
          <w:tab w:val="left" w:pos="701"/>
        </w:tabs>
        <w:spacing w:line="312" w:lineRule="exact"/>
        <w:ind w:left="360" w:right="20"/>
        <w:jc w:val="both"/>
        <w:rPr>
          <w:sz w:val="24"/>
          <w:szCs w:val="24"/>
        </w:rPr>
      </w:pPr>
      <w:r w:rsidRPr="002320D2">
        <w:rPr>
          <w:sz w:val="24"/>
          <w:szCs w:val="24"/>
        </w:rPr>
        <w:t>2.</w:t>
      </w:r>
      <w:r w:rsidRPr="002320D2">
        <w:rPr>
          <w:sz w:val="24"/>
          <w:szCs w:val="24"/>
        </w:rPr>
        <w:tab/>
        <w:t>Председателем Комиссии по благоустройству и ЖКХ избрать депутата - ________________.</w:t>
      </w:r>
    </w:p>
    <w:p w:rsidR="00826D59" w:rsidRPr="002320D2" w:rsidRDefault="00826D59" w:rsidP="00826D59">
      <w:pPr>
        <w:pStyle w:val="11"/>
        <w:tabs>
          <w:tab w:val="left" w:pos="701"/>
        </w:tabs>
        <w:spacing w:line="312" w:lineRule="exact"/>
        <w:ind w:left="360" w:right="20"/>
        <w:jc w:val="both"/>
        <w:rPr>
          <w:sz w:val="24"/>
          <w:szCs w:val="24"/>
        </w:rPr>
      </w:pPr>
      <w:r w:rsidRPr="002320D2">
        <w:rPr>
          <w:sz w:val="24"/>
          <w:szCs w:val="24"/>
        </w:rPr>
        <w:t>3.</w:t>
      </w:r>
      <w:r w:rsidRPr="002320D2">
        <w:rPr>
          <w:sz w:val="24"/>
          <w:szCs w:val="24"/>
        </w:rPr>
        <w:tab/>
        <w:t>Председателем Комиссии по образованию, социальной политике и делам молодежи избрать депутата - __________________.</w:t>
      </w:r>
    </w:p>
    <w:p w:rsidR="00826D59" w:rsidRPr="002320D2" w:rsidRDefault="00826D59" w:rsidP="00826D59">
      <w:pPr>
        <w:pStyle w:val="11"/>
        <w:tabs>
          <w:tab w:val="left" w:pos="701"/>
        </w:tabs>
        <w:spacing w:line="312" w:lineRule="exact"/>
        <w:ind w:left="360" w:right="20"/>
        <w:jc w:val="both"/>
        <w:rPr>
          <w:sz w:val="24"/>
          <w:szCs w:val="24"/>
        </w:rPr>
      </w:pPr>
      <w:r w:rsidRPr="002320D2">
        <w:rPr>
          <w:sz w:val="24"/>
          <w:szCs w:val="24"/>
        </w:rPr>
        <w:t>4.</w:t>
      </w:r>
      <w:r w:rsidRPr="002320D2">
        <w:rPr>
          <w:sz w:val="24"/>
          <w:szCs w:val="24"/>
        </w:rPr>
        <w:tab/>
        <w:t>Председателем Комиссии по чрезвычайным ситуациям и правопорядку избрать депутата - ___________________.</w:t>
      </w:r>
    </w:p>
    <w:p w:rsidR="00826D59" w:rsidRPr="002320D2" w:rsidRDefault="00826D59" w:rsidP="00826D59">
      <w:pPr>
        <w:pStyle w:val="11"/>
        <w:tabs>
          <w:tab w:val="left" w:pos="701"/>
        </w:tabs>
        <w:spacing w:line="312" w:lineRule="exact"/>
        <w:ind w:left="360" w:right="20"/>
        <w:jc w:val="both"/>
        <w:rPr>
          <w:sz w:val="24"/>
          <w:szCs w:val="24"/>
        </w:rPr>
      </w:pPr>
      <w:r w:rsidRPr="002320D2">
        <w:rPr>
          <w:sz w:val="24"/>
          <w:szCs w:val="24"/>
        </w:rPr>
        <w:t>5.</w:t>
      </w:r>
      <w:r w:rsidRPr="002320D2">
        <w:rPr>
          <w:sz w:val="24"/>
          <w:szCs w:val="24"/>
        </w:rPr>
        <w:tab/>
        <w:t>Председателем Комиссии по бюджету и планированию избрать депутата – _____________________.</w:t>
      </w:r>
    </w:p>
    <w:p w:rsidR="00826D59" w:rsidRPr="002320D2" w:rsidRDefault="00826D59" w:rsidP="00826D59">
      <w:pPr>
        <w:pStyle w:val="11"/>
        <w:tabs>
          <w:tab w:val="left" w:pos="701"/>
        </w:tabs>
        <w:spacing w:line="312" w:lineRule="exact"/>
        <w:ind w:left="360" w:right="20"/>
        <w:jc w:val="both"/>
        <w:rPr>
          <w:sz w:val="24"/>
          <w:szCs w:val="24"/>
        </w:rPr>
      </w:pPr>
      <w:r w:rsidRPr="002320D2">
        <w:rPr>
          <w:sz w:val="24"/>
          <w:szCs w:val="24"/>
        </w:rPr>
        <w:t>6.</w:t>
      </w:r>
      <w:r w:rsidRPr="002320D2">
        <w:rPr>
          <w:sz w:val="24"/>
          <w:szCs w:val="24"/>
        </w:rPr>
        <w:tab/>
        <w:t>Утвердить составы постоянных комиссий Муниципального Совета внутригородского муниципального образования Санкт-Петербурга Муниципальный округ № 15 в</w:t>
      </w:r>
      <w:r w:rsidR="00085491" w:rsidRPr="002320D2">
        <w:rPr>
          <w:sz w:val="24"/>
          <w:szCs w:val="24"/>
        </w:rPr>
        <w:t xml:space="preserve"> соответствии с Приложением № 1 к настоящему Решению.</w:t>
      </w:r>
    </w:p>
    <w:p w:rsidR="00826D59" w:rsidRPr="002320D2" w:rsidRDefault="00826D59" w:rsidP="00826D59">
      <w:pPr>
        <w:pStyle w:val="11"/>
        <w:tabs>
          <w:tab w:val="left" w:pos="701"/>
        </w:tabs>
        <w:spacing w:line="312" w:lineRule="exact"/>
        <w:ind w:left="360" w:right="20"/>
        <w:jc w:val="both"/>
        <w:rPr>
          <w:sz w:val="24"/>
          <w:szCs w:val="24"/>
        </w:rPr>
      </w:pPr>
      <w:r w:rsidRPr="002320D2">
        <w:rPr>
          <w:sz w:val="24"/>
          <w:szCs w:val="24"/>
        </w:rPr>
        <w:t>7.</w:t>
      </w:r>
      <w:r w:rsidRPr="002320D2">
        <w:rPr>
          <w:sz w:val="24"/>
          <w:szCs w:val="24"/>
        </w:rPr>
        <w:tab/>
        <w:t>Решение вступает в силу в соответствии с действующим законодательством.</w:t>
      </w:r>
    </w:p>
    <w:p w:rsidR="00826D59" w:rsidRPr="002320D2" w:rsidRDefault="00826D59" w:rsidP="00826D59">
      <w:pPr>
        <w:pStyle w:val="11"/>
        <w:tabs>
          <w:tab w:val="left" w:pos="701"/>
        </w:tabs>
        <w:spacing w:line="312" w:lineRule="exact"/>
        <w:ind w:left="360" w:right="20"/>
        <w:jc w:val="both"/>
        <w:rPr>
          <w:sz w:val="24"/>
          <w:szCs w:val="24"/>
        </w:rPr>
      </w:pPr>
    </w:p>
    <w:p w:rsidR="00900EED" w:rsidRDefault="00900EED" w:rsidP="00900EED">
      <w:pPr>
        <w:pStyle w:val="11"/>
        <w:shd w:val="clear" w:color="auto" w:fill="auto"/>
        <w:tabs>
          <w:tab w:val="left" w:pos="355"/>
        </w:tabs>
        <w:spacing w:line="312" w:lineRule="exact"/>
        <w:ind w:firstLine="0"/>
      </w:pPr>
    </w:p>
    <w:p w:rsidR="00C947AD" w:rsidRPr="00C947AD" w:rsidRDefault="00C947AD" w:rsidP="00C947AD">
      <w:pPr>
        <w:rPr>
          <w:rFonts w:ascii="Times New Roman" w:hAnsi="Times New Roman" w:cs="Times New Roman"/>
          <w:b/>
        </w:rPr>
      </w:pPr>
    </w:p>
    <w:p w:rsidR="00C947AD" w:rsidRPr="00C947AD" w:rsidRDefault="00F203EA" w:rsidP="00FC7415">
      <w:pPr>
        <w:ind w:left="39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Председательствующий</w:t>
      </w:r>
      <w:r w:rsidR="00C947AD" w:rsidRPr="00C947AD">
        <w:rPr>
          <w:rFonts w:ascii="Times New Roman" w:hAnsi="Times New Roman" w:cs="Times New Roman"/>
        </w:rPr>
        <w:tab/>
      </w:r>
      <w:r w:rsidR="00C947AD" w:rsidRPr="00C947AD">
        <w:rPr>
          <w:rFonts w:ascii="Times New Roman" w:hAnsi="Times New Roman" w:cs="Times New Roman"/>
        </w:rPr>
        <w:tab/>
      </w:r>
      <w:r w:rsidR="00C947AD" w:rsidRPr="00C947AD">
        <w:rPr>
          <w:rFonts w:ascii="Times New Roman" w:hAnsi="Times New Roman" w:cs="Times New Roman"/>
        </w:rPr>
        <w:tab/>
      </w:r>
      <w:r w:rsidR="00C947AD" w:rsidRPr="00C947AD">
        <w:rPr>
          <w:rFonts w:ascii="Times New Roman" w:hAnsi="Times New Roman" w:cs="Times New Roman"/>
        </w:rPr>
        <w:tab/>
      </w:r>
      <w:r w:rsidR="00C947AD" w:rsidRPr="00C947AD">
        <w:rPr>
          <w:rFonts w:ascii="Times New Roman" w:hAnsi="Times New Roman" w:cs="Times New Roman"/>
        </w:rPr>
        <w:tab/>
      </w:r>
      <w:r w:rsidR="00C947AD" w:rsidRPr="00C947AD">
        <w:rPr>
          <w:rFonts w:ascii="Times New Roman" w:hAnsi="Times New Roman" w:cs="Times New Roman"/>
        </w:rPr>
        <w:tab/>
      </w:r>
      <w:r w:rsidR="00E23B8C">
        <w:rPr>
          <w:rFonts w:ascii="Times New Roman" w:hAnsi="Times New Roman" w:cs="Times New Roman"/>
        </w:rPr>
        <w:t xml:space="preserve">Т.Г. </w:t>
      </w:r>
      <w:proofErr w:type="spellStart"/>
      <w:r w:rsidR="00E23B8C">
        <w:rPr>
          <w:rFonts w:ascii="Times New Roman" w:hAnsi="Times New Roman" w:cs="Times New Roman"/>
        </w:rPr>
        <w:t>Буянова</w:t>
      </w:r>
      <w:proofErr w:type="spellEnd"/>
    </w:p>
    <w:p w:rsidR="00AF2B93" w:rsidRDefault="00AF2B93" w:rsidP="00FC7415">
      <w:pPr>
        <w:ind w:left="397"/>
      </w:pPr>
    </w:p>
    <w:p w:rsidR="00826D59" w:rsidRDefault="00826D59" w:rsidP="00FC7415">
      <w:pPr>
        <w:ind w:left="397"/>
      </w:pPr>
    </w:p>
    <w:p w:rsidR="00826D59" w:rsidRDefault="00826D59" w:rsidP="00FC7415">
      <w:pPr>
        <w:ind w:left="397"/>
      </w:pPr>
    </w:p>
    <w:p w:rsidR="00826D59" w:rsidRDefault="00826D59" w:rsidP="00D11D91">
      <w:bookmarkStart w:id="1" w:name="_GoBack"/>
      <w:bookmarkEnd w:id="1"/>
    </w:p>
    <w:p w:rsidR="00826D59" w:rsidRPr="002320D2" w:rsidRDefault="00826D59" w:rsidP="00826D59">
      <w:pPr>
        <w:tabs>
          <w:tab w:val="left" w:pos="355"/>
        </w:tabs>
        <w:spacing w:line="312" w:lineRule="exact"/>
        <w:jc w:val="right"/>
        <w:rPr>
          <w:rFonts w:ascii="Times New Roman" w:eastAsia="Times New Roman" w:hAnsi="Times New Roman" w:cs="Times New Roman"/>
          <w:color w:val="auto"/>
        </w:rPr>
      </w:pPr>
      <w:r w:rsidRPr="002320D2">
        <w:rPr>
          <w:rFonts w:ascii="Times New Roman" w:eastAsia="Times New Roman" w:hAnsi="Times New Roman" w:cs="Times New Roman"/>
          <w:color w:val="auto"/>
        </w:rPr>
        <w:t xml:space="preserve">Приложение № 1 к Решению </w:t>
      </w:r>
    </w:p>
    <w:p w:rsidR="00826D59" w:rsidRPr="002320D2" w:rsidRDefault="00E23B8C" w:rsidP="00E23B8C">
      <w:pPr>
        <w:tabs>
          <w:tab w:val="left" w:pos="355"/>
        </w:tabs>
        <w:spacing w:line="312" w:lineRule="exact"/>
        <w:jc w:val="right"/>
        <w:rPr>
          <w:rFonts w:ascii="Times New Roman" w:eastAsia="Times New Roman" w:hAnsi="Times New Roman" w:cs="Times New Roman"/>
          <w:color w:val="auto"/>
        </w:rPr>
      </w:pPr>
      <w:r w:rsidRPr="002320D2">
        <w:rPr>
          <w:rFonts w:ascii="Times New Roman" w:eastAsia="Times New Roman" w:hAnsi="Times New Roman" w:cs="Times New Roman"/>
          <w:color w:val="auto"/>
        </w:rPr>
        <w:t xml:space="preserve">МС МО </w:t>
      </w:r>
      <w:proofErr w:type="spellStart"/>
      <w:r w:rsidRPr="002320D2">
        <w:rPr>
          <w:rFonts w:ascii="Times New Roman" w:eastAsia="Times New Roman" w:hAnsi="Times New Roman" w:cs="Times New Roman"/>
          <w:color w:val="auto"/>
        </w:rPr>
        <w:t>МО</w:t>
      </w:r>
      <w:proofErr w:type="spellEnd"/>
      <w:r w:rsidRPr="002320D2">
        <w:rPr>
          <w:rFonts w:ascii="Times New Roman" w:eastAsia="Times New Roman" w:hAnsi="Times New Roman" w:cs="Times New Roman"/>
          <w:color w:val="auto"/>
        </w:rPr>
        <w:t xml:space="preserve"> № 15 </w:t>
      </w:r>
    </w:p>
    <w:p w:rsidR="00826D59" w:rsidRPr="002320D2" w:rsidRDefault="00E23B8C" w:rsidP="00826D59">
      <w:pPr>
        <w:tabs>
          <w:tab w:val="left" w:pos="355"/>
        </w:tabs>
        <w:spacing w:line="312" w:lineRule="exact"/>
        <w:jc w:val="right"/>
        <w:rPr>
          <w:rFonts w:ascii="Times New Roman" w:eastAsia="Times New Roman" w:hAnsi="Times New Roman" w:cs="Times New Roman"/>
          <w:color w:val="auto"/>
        </w:rPr>
      </w:pPr>
      <w:r w:rsidRPr="002320D2">
        <w:rPr>
          <w:rFonts w:ascii="Times New Roman" w:eastAsia="Times New Roman" w:hAnsi="Times New Roman" w:cs="Times New Roman"/>
          <w:color w:val="auto"/>
        </w:rPr>
        <w:t>от ________№ ______</w:t>
      </w:r>
    </w:p>
    <w:p w:rsidR="00826D59" w:rsidRPr="002320D2" w:rsidRDefault="00826D59" w:rsidP="00826D59">
      <w:pPr>
        <w:tabs>
          <w:tab w:val="left" w:pos="355"/>
        </w:tabs>
        <w:spacing w:line="312" w:lineRule="exact"/>
        <w:jc w:val="center"/>
        <w:rPr>
          <w:rFonts w:ascii="Times New Roman" w:eastAsia="Times New Roman" w:hAnsi="Times New Roman" w:cs="Times New Roman"/>
          <w:color w:val="auto"/>
        </w:rPr>
      </w:pPr>
    </w:p>
    <w:p w:rsidR="00826D59" w:rsidRPr="002320D2" w:rsidRDefault="00826D59" w:rsidP="00826D59">
      <w:pPr>
        <w:tabs>
          <w:tab w:val="left" w:pos="355"/>
        </w:tabs>
        <w:spacing w:line="312" w:lineRule="exact"/>
        <w:jc w:val="center"/>
        <w:rPr>
          <w:rFonts w:ascii="Times New Roman" w:eastAsia="Times New Roman" w:hAnsi="Times New Roman" w:cs="Times New Roman"/>
          <w:color w:val="auto"/>
        </w:rPr>
      </w:pPr>
      <w:r w:rsidRPr="002320D2">
        <w:rPr>
          <w:rFonts w:ascii="Times New Roman" w:eastAsia="Times New Roman" w:hAnsi="Times New Roman" w:cs="Times New Roman"/>
          <w:color w:val="auto"/>
        </w:rPr>
        <w:t>Составы постоянных комиссий Муниципального Совета внутригородского муниципального образования Санкт-Пете</w:t>
      </w:r>
      <w:r w:rsidR="000A5497" w:rsidRPr="002320D2">
        <w:rPr>
          <w:rFonts w:ascii="Times New Roman" w:eastAsia="Times New Roman" w:hAnsi="Times New Roman" w:cs="Times New Roman"/>
          <w:color w:val="auto"/>
        </w:rPr>
        <w:t>рбурга Муниципальный округ № 15</w:t>
      </w:r>
    </w:p>
    <w:p w:rsidR="00826D59" w:rsidRPr="002320D2" w:rsidRDefault="00826D59" w:rsidP="00826D59">
      <w:pPr>
        <w:tabs>
          <w:tab w:val="left" w:pos="355"/>
        </w:tabs>
        <w:spacing w:line="312" w:lineRule="exact"/>
        <w:jc w:val="center"/>
        <w:rPr>
          <w:rFonts w:ascii="Times New Roman" w:eastAsia="Times New Roman" w:hAnsi="Times New Roman" w:cs="Times New Roman"/>
          <w:color w:val="auto"/>
        </w:rPr>
      </w:pPr>
    </w:p>
    <w:p w:rsidR="00826D59" w:rsidRPr="002320D2" w:rsidRDefault="00826D59" w:rsidP="00826D59">
      <w:pPr>
        <w:numPr>
          <w:ilvl w:val="0"/>
          <w:numId w:val="4"/>
        </w:numPr>
        <w:tabs>
          <w:tab w:val="left" w:pos="355"/>
        </w:tabs>
        <w:spacing w:line="312" w:lineRule="exact"/>
        <w:rPr>
          <w:rFonts w:ascii="Times New Roman" w:eastAsia="Times New Roman" w:hAnsi="Times New Roman" w:cs="Times New Roman"/>
          <w:color w:val="auto"/>
        </w:rPr>
      </w:pPr>
      <w:r w:rsidRPr="002320D2">
        <w:rPr>
          <w:rFonts w:ascii="Times New Roman" w:eastAsia="Times New Roman" w:hAnsi="Times New Roman" w:cs="Times New Roman"/>
          <w:color w:val="auto"/>
        </w:rPr>
        <w:t>Комиссия по благоустройству и ЖКХ в составе депутатов:</w:t>
      </w:r>
    </w:p>
    <w:p w:rsidR="00826D59" w:rsidRPr="002320D2" w:rsidRDefault="00826D59" w:rsidP="00826D59">
      <w:pPr>
        <w:tabs>
          <w:tab w:val="left" w:pos="355"/>
        </w:tabs>
        <w:spacing w:line="312" w:lineRule="exact"/>
        <w:ind w:left="720"/>
        <w:rPr>
          <w:rFonts w:ascii="Times New Roman" w:eastAsia="Times New Roman" w:hAnsi="Times New Roman" w:cs="Times New Roman"/>
          <w:color w:val="auto"/>
        </w:rPr>
      </w:pPr>
      <w:r w:rsidRPr="002320D2">
        <w:rPr>
          <w:rFonts w:ascii="Times New Roman" w:eastAsia="Times New Roman" w:hAnsi="Times New Roman" w:cs="Times New Roman"/>
          <w:color w:val="auto"/>
        </w:rPr>
        <w:t>_________________</w:t>
      </w:r>
    </w:p>
    <w:p w:rsidR="00826D59" w:rsidRPr="002320D2" w:rsidRDefault="00826D59" w:rsidP="00826D59">
      <w:pPr>
        <w:tabs>
          <w:tab w:val="left" w:pos="355"/>
        </w:tabs>
        <w:spacing w:line="312" w:lineRule="exact"/>
        <w:ind w:left="720"/>
        <w:rPr>
          <w:rFonts w:ascii="Times New Roman" w:eastAsia="Times New Roman" w:hAnsi="Times New Roman" w:cs="Times New Roman"/>
          <w:color w:val="auto"/>
        </w:rPr>
      </w:pPr>
      <w:r w:rsidRPr="002320D2">
        <w:rPr>
          <w:rFonts w:ascii="Times New Roman" w:eastAsia="Times New Roman" w:hAnsi="Times New Roman" w:cs="Times New Roman"/>
          <w:color w:val="auto"/>
        </w:rPr>
        <w:t>________________</w:t>
      </w:r>
    </w:p>
    <w:p w:rsidR="00826D59" w:rsidRPr="002320D2" w:rsidRDefault="00826D59" w:rsidP="00826D59">
      <w:pPr>
        <w:tabs>
          <w:tab w:val="left" w:pos="355"/>
        </w:tabs>
        <w:spacing w:line="312" w:lineRule="exact"/>
        <w:ind w:left="720"/>
        <w:rPr>
          <w:rFonts w:ascii="Times New Roman" w:eastAsia="Times New Roman" w:hAnsi="Times New Roman" w:cs="Times New Roman"/>
          <w:color w:val="auto"/>
        </w:rPr>
      </w:pPr>
      <w:r w:rsidRPr="002320D2">
        <w:rPr>
          <w:rFonts w:ascii="Times New Roman" w:eastAsia="Times New Roman" w:hAnsi="Times New Roman" w:cs="Times New Roman"/>
          <w:color w:val="auto"/>
        </w:rPr>
        <w:t>________________</w:t>
      </w:r>
    </w:p>
    <w:p w:rsidR="00826D59" w:rsidRPr="002320D2" w:rsidRDefault="00826D59" w:rsidP="00826D59">
      <w:pPr>
        <w:tabs>
          <w:tab w:val="left" w:pos="355"/>
        </w:tabs>
        <w:spacing w:line="312" w:lineRule="exact"/>
        <w:ind w:left="720"/>
        <w:rPr>
          <w:rFonts w:ascii="Times New Roman" w:eastAsia="Times New Roman" w:hAnsi="Times New Roman" w:cs="Times New Roman"/>
          <w:color w:val="auto"/>
        </w:rPr>
      </w:pPr>
      <w:r w:rsidRPr="002320D2">
        <w:rPr>
          <w:rFonts w:ascii="Times New Roman" w:eastAsia="Times New Roman" w:hAnsi="Times New Roman" w:cs="Times New Roman"/>
          <w:color w:val="auto"/>
        </w:rPr>
        <w:t>________________</w:t>
      </w:r>
    </w:p>
    <w:p w:rsidR="00826D59" w:rsidRPr="002320D2" w:rsidRDefault="00826D59" w:rsidP="00826D59">
      <w:pPr>
        <w:tabs>
          <w:tab w:val="left" w:pos="355"/>
        </w:tabs>
        <w:spacing w:line="312" w:lineRule="exact"/>
        <w:ind w:left="720"/>
        <w:rPr>
          <w:rFonts w:ascii="Times New Roman" w:eastAsia="Times New Roman" w:hAnsi="Times New Roman" w:cs="Times New Roman"/>
          <w:color w:val="auto"/>
        </w:rPr>
      </w:pPr>
      <w:r w:rsidRPr="002320D2">
        <w:rPr>
          <w:rFonts w:ascii="Times New Roman" w:eastAsia="Times New Roman" w:hAnsi="Times New Roman" w:cs="Times New Roman"/>
          <w:color w:val="auto"/>
        </w:rPr>
        <w:t>________________</w:t>
      </w:r>
    </w:p>
    <w:p w:rsidR="00826D59" w:rsidRPr="002320D2" w:rsidRDefault="00826D59" w:rsidP="00826D59">
      <w:pPr>
        <w:tabs>
          <w:tab w:val="left" w:pos="355"/>
        </w:tabs>
        <w:spacing w:line="312" w:lineRule="exact"/>
        <w:ind w:left="720"/>
        <w:rPr>
          <w:rFonts w:ascii="Times New Roman" w:eastAsia="Times New Roman" w:hAnsi="Times New Roman" w:cs="Times New Roman"/>
          <w:color w:val="auto"/>
        </w:rPr>
      </w:pPr>
    </w:p>
    <w:p w:rsidR="00826D59" w:rsidRPr="002320D2" w:rsidRDefault="00826D59" w:rsidP="00826D59">
      <w:pPr>
        <w:numPr>
          <w:ilvl w:val="0"/>
          <w:numId w:val="4"/>
        </w:numPr>
        <w:tabs>
          <w:tab w:val="left" w:pos="355"/>
        </w:tabs>
        <w:spacing w:line="312" w:lineRule="exact"/>
        <w:rPr>
          <w:rFonts w:ascii="Times New Roman" w:eastAsia="Times New Roman" w:hAnsi="Times New Roman" w:cs="Times New Roman"/>
          <w:color w:val="auto"/>
        </w:rPr>
      </w:pPr>
      <w:r w:rsidRPr="002320D2">
        <w:rPr>
          <w:rFonts w:ascii="Times New Roman" w:eastAsia="Times New Roman" w:hAnsi="Times New Roman" w:cs="Times New Roman"/>
          <w:color w:val="auto"/>
        </w:rPr>
        <w:t>Комиссия по образованию, социальной политике и делам молодежи в составе депутатов:</w:t>
      </w:r>
    </w:p>
    <w:p w:rsidR="00826D59" w:rsidRPr="002320D2" w:rsidRDefault="00826D59" w:rsidP="00826D59">
      <w:pPr>
        <w:tabs>
          <w:tab w:val="left" w:pos="355"/>
        </w:tabs>
        <w:spacing w:line="312" w:lineRule="exact"/>
        <w:ind w:left="720"/>
        <w:rPr>
          <w:rFonts w:ascii="Times New Roman" w:eastAsia="Times New Roman" w:hAnsi="Times New Roman" w:cs="Times New Roman"/>
          <w:color w:val="auto"/>
        </w:rPr>
      </w:pPr>
      <w:r w:rsidRPr="002320D2">
        <w:rPr>
          <w:rFonts w:ascii="Times New Roman" w:eastAsia="Times New Roman" w:hAnsi="Times New Roman" w:cs="Times New Roman"/>
          <w:color w:val="auto"/>
        </w:rPr>
        <w:t>________________</w:t>
      </w:r>
    </w:p>
    <w:p w:rsidR="00826D59" w:rsidRPr="002320D2" w:rsidRDefault="00826D59" w:rsidP="00826D59">
      <w:pPr>
        <w:tabs>
          <w:tab w:val="left" w:pos="355"/>
        </w:tabs>
        <w:spacing w:line="312" w:lineRule="exact"/>
        <w:ind w:left="720"/>
        <w:rPr>
          <w:rFonts w:ascii="Times New Roman" w:eastAsia="Times New Roman" w:hAnsi="Times New Roman" w:cs="Times New Roman"/>
          <w:color w:val="auto"/>
        </w:rPr>
      </w:pPr>
      <w:r w:rsidRPr="002320D2">
        <w:rPr>
          <w:rFonts w:ascii="Times New Roman" w:eastAsia="Times New Roman" w:hAnsi="Times New Roman" w:cs="Times New Roman"/>
          <w:color w:val="auto"/>
        </w:rPr>
        <w:t>________________</w:t>
      </w:r>
    </w:p>
    <w:p w:rsidR="00826D59" w:rsidRPr="002320D2" w:rsidRDefault="00826D59" w:rsidP="00826D59">
      <w:pPr>
        <w:tabs>
          <w:tab w:val="left" w:pos="355"/>
        </w:tabs>
        <w:spacing w:line="312" w:lineRule="exact"/>
        <w:ind w:left="720"/>
        <w:rPr>
          <w:rFonts w:ascii="Times New Roman" w:eastAsia="Times New Roman" w:hAnsi="Times New Roman" w:cs="Times New Roman"/>
          <w:color w:val="auto"/>
        </w:rPr>
      </w:pPr>
      <w:r w:rsidRPr="002320D2">
        <w:rPr>
          <w:rFonts w:ascii="Times New Roman" w:eastAsia="Times New Roman" w:hAnsi="Times New Roman" w:cs="Times New Roman"/>
          <w:color w:val="auto"/>
        </w:rPr>
        <w:t>________________</w:t>
      </w:r>
    </w:p>
    <w:p w:rsidR="00826D59" w:rsidRPr="002320D2" w:rsidRDefault="00826D59" w:rsidP="00826D59">
      <w:pPr>
        <w:tabs>
          <w:tab w:val="left" w:pos="355"/>
        </w:tabs>
        <w:spacing w:line="312" w:lineRule="exact"/>
        <w:ind w:left="720"/>
        <w:rPr>
          <w:rFonts w:ascii="Times New Roman" w:eastAsia="Times New Roman" w:hAnsi="Times New Roman" w:cs="Times New Roman"/>
          <w:color w:val="auto"/>
        </w:rPr>
      </w:pPr>
      <w:r w:rsidRPr="002320D2">
        <w:rPr>
          <w:rFonts w:ascii="Times New Roman" w:eastAsia="Times New Roman" w:hAnsi="Times New Roman" w:cs="Times New Roman"/>
          <w:color w:val="auto"/>
        </w:rPr>
        <w:t>________________</w:t>
      </w:r>
    </w:p>
    <w:p w:rsidR="00826D59" w:rsidRPr="002320D2" w:rsidRDefault="00826D59" w:rsidP="00826D59">
      <w:pPr>
        <w:tabs>
          <w:tab w:val="left" w:pos="355"/>
        </w:tabs>
        <w:spacing w:line="312" w:lineRule="exact"/>
        <w:ind w:left="720"/>
        <w:rPr>
          <w:rFonts w:ascii="Times New Roman" w:eastAsia="Times New Roman" w:hAnsi="Times New Roman" w:cs="Times New Roman"/>
          <w:color w:val="auto"/>
        </w:rPr>
      </w:pPr>
      <w:r w:rsidRPr="002320D2">
        <w:rPr>
          <w:rFonts w:ascii="Times New Roman" w:eastAsia="Times New Roman" w:hAnsi="Times New Roman" w:cs="Times New Roman"/>
          <w:color w:val="auto"/>
        </w:rPr>
        <w:t>________________</w:t>
      </w:r>
    </w:p>
    <w:p w:rsidR="00826D59" w:rsidRPr="002320D2" w:rsidRDefault="00826D59" w:rsidP="00085491">
      <w:pPr>
        <w:tabs>
          <w:tab w:val="left" w:pos="355"/>
        </w:tabs>
        <w:spacing w:line="312" w:lineRule="exact"/>
        <w:rPr>
          <w:rFonts w:ascii="Times New Roman" w:eastAsia="Times New Roman" w:hAnsi="Times New Roman" w:cs="Times New Roman"/>
          <w:color w:val="auto"/>
        </w:rPr>
      </w:pPr>
    </w:p>
    <w:p w:rsidR="00826D59" w:rsidRPr="002320D2" w:rsidRDefault="00826D59" w:rsidP="00826D59">
      <w:pPr>
        <w:numPr>
          <w:ilvl w:val="0"/>
          <w:numId w:val="4"/>
        </w:numPr>
        <w:tabs>
          <w:tab w:val="left" w:pos="355"/>
        </w:tabs>
        <w:spacing w:line="312" w:lineRule="exact"/>
        <w:rPr>
          <w:rFonts w:ascii="Times New Roman" w:eastAsia="Times New Roman" w:hAnsi="Times New Roman" w:cs="Times New Roman"/>
          <w:color w:val="auto"/>
        </w:rPr>
      </w:pPr>
      <w:r w:rsidRPr="002320D2">
        <w:rPr>
          <w:rFonts w:ascii="Times New Roman" w:eastAsia="Times New Roman" w:hAnsi="Times New Roman" w:cs="Times New Roman"/>
          <w:color w:val="auto"/>
        </w:rPr>
        <w:t>Комиссия по чрезвычайным ситуациям и правопорядку в составе депутатов:</w:t>
      </w:r>
    </w:p>
    <w:p w:rsidR="00826D59" w:rsidRPr="002320D2" w:rsidRDefault="00826D59" w:rsidP="00826D59">
      <w:pPr>
        <w:tabs>
          <w:tab w:val="left" w:pos="355"/>
        </w:tabs>
        <w:spacing w:line="312" w:lineRule="exact"/>
        <w:ind w:left="720"/>
        <w:rPr>
          <w:rFonts w:ascii="Times New Roman" w:eastAsia="Times New Roman" w:hAnsi="Times New Roman" w:cs="Times New Roman"/>
          <w:color w:val="auto"/>
        </w:rPr>
      </w:pPr>
      <w:r w:rsidRPr="002320D2">
        <w:rPr>
          <w:rFonts w:ascii="Times New Roman" w:eastAsia="Times New Roman" w:hAnsi="Times New Roman" w:cs="Times New Roman"/>
          <w:color w:val="auto"/>
        </w:rPr>
        <w:t>______________</w:t>
      </w:r>
    </w:p>
    <w:p w:rsidR="00826D59" w:rsidRPr="002320D2" w:rsidRDefault="00826D59" w:rsidP="00826D59">
      <w:pPr>
        <w:tabs>
          <w:tab w:val="left" w:pos="355"/>
        </w:tabs>
        <w:spacing w:line="312" w:lineRule="exact"/>
        <w:ind w:left="720"/>
        <w:rPr>
          <w:rFonts w:ascii="Times New Roman" w:eastAsia="Times New Roman" w:hAnsi="Times New Roman" w:cs="Times New Roman"/>
          <w:color w:val="auto"/>
        </w:rPr>
      </w:pPr>
      <w:r w:rsidRPr="002320D2">
        <w:rPr>
          <w:rFonts w:ascii="Times New Roman" w:eastAsia="Times New Roman" w:hAnsi="Times New Roman" w:cs="Times New Roman"/>
          <w:color w:val="auto"/>
        </w:rPr>
        <w:t>______________</w:t>
      </w:r>
    </w:p>
    <w:p w:rsidR="00826D59" w:rsidRPr="002320D2" w:rsidRDefault="00826D59" w:rsidP="00826D59">
      <w:pPr>
        <w:tabs>
          <w:tab w:val="left" w:pos="355"/>
        </w:tabs>
        <w:spacing w:line="312" w:lineRule="exact"/>
        <w:ind w:left="720"/>
        <w:rPr>
          <w:rFonts w:ascii="Times New Roman" w:eastAsia="Times New Roman" w:hAnsi="Times New Roman" w:cs="Times New Roman"/>
          <w:color w:val="auto"/>
        </w:rPr>
      </w:pPr>
      <w:r w:rsidRPr="002320D2">
        <w:rPr>
          <w:rFonts w:ascii="Times New Roman" w:eastAsia="Times New Roman" w:hAnsi="Times New Roman" w:cs="Times New Roman"/>
          <w:color w:val="auto"/>
        </w:rPr>
        <w:t>______________</w:t>
      </w:r>
    </w:p>
    <w:p w:rsidR="00826D59" w:rsidRPr="002320D2" w:rsidRDefault="00826D59" w:rsidP="00826D59">
      <w:pPr>
        <w:tabs>
          <w:tab w:val="left" w:pos="355"/>
        </w:tabs>
        <w:spacing w:line="312" w:lineRule="exact"/>
        <w:ind w:left="720"/>
        <w:rPr>
          <w:rFonts w:ascii="Times New Roman" w:eastAsia="Times New Roman" w:hAnsi="Times New Roman" w:cs="Times New Roman"/>
          <w:color w:val="auto"/>
        </w:rPr>
      </w:pPr>
      <w:r w:rsidRPr="002320D2">
        <w:rPr>
          <w:rFonts w:ascii="Times New Roman" w:eastAsia="Times New Roman" w:hAnsi="Times New Roman" w:cs="Times New Roman"/>
          <w:color w:val="auto"/>
        </w:rPr>
        <w:t>______________</w:t>
      </w:r>
    </w:p>
    <w:p w:rsidR="00826D59" w:rsidRPr="002320D2" w:rsidRDefault="00826D59" w:rsidP="00826D59">
      <w:pPr>
        <w:tabs>
          <w:tab w:val="left" w:pos="355"/>
        </w:tabs>
        <w:spacing w:line="312" w:lineRule="exact"/>
        <w:ind w:left="720"/>
        <w:rPr>
          <w:rFonts w:ascii="Times New Roman" w:eastAsia="Times New Roman" w:hAnsi="Times New Roman" w:cs="Times New Roman"/>
          <w:color w:val="auto"/>
        </w:rPr>
      </w:pPr>
      <w:r w:rsidRPr="002320D2">
        <w:rPr>
          <w:rFonts w:ascii="Times New Roman" w:eastAsia="Times New Roman" w:hAnsi="Times New Roman" w:cs="Times New Roman"/>
          <w:color w:val="auto"/>
        </w:rPr>
        <w:t>______________</w:t>
      </w:r>
    </w:p>
    <w:p w:rsidR="00826D59" w:rsidRPr="002320D2" w:rsidRDefault="00826D59" w:rsidP="00826D59">
      <w:pPr>
        <w:tabs>
          <w:tab w:val="left" w:pos="355"/>
        </w:tabs>
        <w:spacing w:line="312" w:lineRule="exact"/>
        <w:ind w:left="720"/>
        <w:rPr>
          <w:rFonts w:ascii="Times New Roman" w:eastAsia="Times New Roman" w:hAnsi="Times New Roman" w:cs="Times New Roman"/>
          <w:color w:val="auto"/>
        </w:rPr>
      </w:pPr>
    </w:p>
    <w:p w:rsidR="00826D59" w:rsidRPr="002320D2" w:rsidRDefault="00826D59" w:rsidP="00826D59">
      <w:pPr>
        <w:numPr>
          <w:ilvl w:val="0"/>
          <w:numId w:val="4"/>
        </w:numPr>
        <w:tabs>
          <w:tab w:val="left" w:pos="355"/>
        </w:tabs>
        <w:spacing w:line="312" w:lineRule="exact"/>
        <w:rPr>
          <w:rFonts w:ascii="Times New Roman" w:eastAsia="Times New Roman" w:hAnsi="Times New Roman" w:cs="Times New Roman"/>
          <w:color w:val="auto"/>
        </w:rPr>
      </w:pPr>
      <w:r w:rsidRPr="002320D2">
        <w:rPr>
          <w:rFonts w:ascii="Times New Roman" w:eastAsia="Times New Roman" w:hAnsi="Times New Roman" w:cs="Times New Roman"/>
          <w:color w:val="auto"/>
        </w:rPr>
        <w:t>Комиссия по бюджету и планированию в составе депутатов:</w:t>
      </w:r>
    </w:p>
    <w:p w:rsidR="00826D59" w:rsidRPr="002320D2" w:rsidRDefault="00826D59" w:rsidP="00826D59">
      <w:pPr>
        <w:tabs>
          <w:tab w:val="left" w:pos="355"/>
        </w:tabs>
        <w:spacing w:line="312" w:lineRule="exact"/>
        <w:ind w:left="720"/>
        <w:rPr>
          <w:rFonts w:ascii="Times New Roman" w:eastAsia="Times New Roman" w:hAnsi="Times New Roman" w:cs="Times New Roman"/>
          <w:color w:val="auto"/>
        </w:rPr>
      </w:pPr>
      <w:r w:rsidRPr="002320D2">
        <w:rPr>
          <w:rFonts w:ascii="Times New Roman" w:eastAsia="Times New Roman" w:hAnsi="Times New Roman" w:cs="Times New Roman"/>
          <w:color w:val="auto"/>
        </w:rPr>
        <w:t>_____________</w:t>
      </w:r>
    </w:p>
    <w:p w:rsidR="00826D59" w:rsidRPr="002320D2" w:rsidRDefault="00826D59" w:rsidP="00826D59">
      <w:pPr>
        <w:tabs>
          <w:tab w:val="left" w:pos="355"/>
        </w:tabs>
        <w:spacing w:line="312" w:lineRule="exact"/>
        <w:ind w:left="720"/>
        <w:rPr>
          <w:rFonts w:ascii="Times New Roman" w:eastAsia="Times New Roman" w:hAnsi="Times New Roman" w:cs="Times New Roman"/>
          <w:color w:val="auto"/>
        </w:rPr>
      </w:pPr>
      <w:r w:rsidRPr="002320D2">
        <w:rPr>
          <w:rFonts w:ascii="Times New Roman" w:eastAsia="Times New Roman" w:hAnsi="Times New Roman" w:cs="Times New Roman"/>
          <w:color w:val="auto"/>
        </w:rPr>
        <w:t>_____________</w:t>
      </w:r>
    </w:p>
    <w:p w:rsidR="00826D59" w:rsidRPr="002320D2" w:rsidRDefault="00826D59" w:rsidP="00826D59">
      <w:pPr>
        <w:tabs>
          <w:tab w:val="left" w:pos="355"/>
        </w:tabs>
        <w:spacing w:line="312" w:lineRule="exact"/>
        <w:ind w:left="720"/>
        <w:rPr>
          <w:rFonts w:ascii="Times New Roman" w:eastAsia="Times New Roman" w:hAnsi="Times New Roman" w:cs="Times New Roman"/>
          <w:color w:val="auto"/>
        </w:rPr>
      </w:pPr>
      <w:r w:rsidRPr="002320D2">
        <w:rPr>
          <w:rFonts w:ascii="Times New Roman" w:eastAsia="Times New Roman" w:hAnsi="Times New Roman" w:cs="Times New Roman"/>
          <w:color w:val="auto"/>
        </w:rPr>
        <w:t>_____________</w:t>
      </w:r>
    </w:p>
    <w:p w:rsidR="00826D59" w:rsidRPr="002320D2" w:rsidRDefault="00826D59" w:rsidP="00826D59">
      <w:pPr>
        <w:tabs>
          <w:tab w:val="left" w:pos="355"/>
        </w:tabs>
        <w:spacing w:line="312" w:lineRule="exact"/>
        <w:ind w:left="720"/>
        <w:rPr>
          <w:rFonts w:ascii="Times New Roman" w:eastAsia="Times New Roman" w:hAnsi="Times New Roman" w:cs="Times New Roman"/>
          <w:color w:val="auto"/>
        </w:rPr>
      </w:pPr>
      <w:r w:rsidRPr="002320D2">
        <w:rPr>
          <w:rFonts w:ascii="Times New Roman" w:eastAsia="Times New Roman" w:hAnsi="Times New Roman" w:cs="Times New Roman"/>
          <w:color w:val="auto"/>
        </w:rPr>
        <w:t>_____________</w:t>
      </w:r>
    </w:p>
    <w:p w:rsidR="00826D59" w:rsidRPr="002320D2" w:rsidRDefault="00826D59" w:rsidP="00826D59">
      <w:pPr>
        <w:tabs>
          <w:tab w:val="left" w:pos="355"/>
        </w:tabs>
        <w:spacing w:line="312" w:lineRule="exact"/>
        <w:ind w:left="720"/>
        <w:rPr>
          <w:rFonts w:ascii="Times New Roman" w:eastAsia="Times New Roman" w:hAnsi="Times New Roman" w:cs="Times New Roman"/>
          <w:color w:val="auto"/>
        </w:rPr>
      </w:pPr>
      <w:r w:rsidRPr="002320D2">
        <w:rPr>
          <w:rFonts w:ascii="Times New Roman" w:eastAsia="Times New Roman" w:hAnsi="Times New Roman" w:cs="Times New Roman"/>
          <w:color w:val="auto"/>
        </w:rPr>
        <w:t>_____________</w:t>
      </w:r>
    </w:p>
    <w:p w:rsidR="00826D59" w:rsidRPr="002320D2" w:rsidRDefault="00826D59" w:rsidP="00826D59">
      <w:pPr>
        <w:tabs>
          <w:tab w:val="left" w:pos="355"/>
        </w:tabs>
        <w:spacing w:line="312" w:lineRule="exact"/>
        <w:ind w:left="720"/>
        <w:rPr>
          <w:rFonts w:ascii="Times New Roman" w:eastAsia="Times New Roman" w:hAnsi="Times New Roman" w:cs="Times New Roman"/>
          <w:color w:val="auto"/>
        </w:rPr>
      </w:pPr>
    </w:p>
    <w:p w:rsidR="00826D59" w:rsidRPr="002320D2" w:rsidRDefault="00826D59" w:rsidP="00826D59">
      <w:pPr>
        <w:tabs>
          <w:tab w:val="left" w:pos="355"/>
        </w:tabs>
        <w:spacing w:line="312" w:lineRule="exact"/>
        <w:rPr>
          <w:rFonts w:ascii="Times New Roman" w:eastAsia="Times New Roman" w:hAnsi="Times New Roman" w:cs="Times New Roman"/>
          <w:color w:val="auto"/>
        </w:rPr>
      </w:pPr>
    </w:p>
    <w:p w:rsidR="00826D59" w:rsidRPr="002320D2" w:rsidRDefault="00826D59" w:rsidP="00826D59">
      <w:pPr>
        <w:tabs>
          <w:tab w:val="left" w:pos="355"/>
        </w:tabs>
        <w:spacing w:line="312" w:lineRule="exact"/>
        <w:rPr>
          <w:rFonts w:ascii="Times New Roman" w:eastAsia="Times New Roman" w:hAnsi="Times New Roman" w:cs="Times New Roman"/>
          <w:color w:val="auto"/>
        </w:rPr>
      </w:pPr>
    </w:p>
    <w:p w:rsidR="00466F48" w:rsidRPr="002320D2" w:rsidRDefault="00466F48" w:rsidP="00466F48">
      <w:pPr>
        <w:autoSpaceDE w:val="0"/>
        <w:autoSpaceDN w:val="0"/>
        <w:adjustRightInd w:val="0"/>
        <w:jc w:val="both"/>
        <w:rPr>
          <w:rFonts w:ascii="Times New Roman CYR" w:eastAsia="Calibri" w:hAnsi="Times New Roman CYR" w:cs="Times New Roman CYR"/>
          <w:lang w:eastAsia="en-US"/>
        </w:rPr>
      </w:pPr>
    </w:p>
    <w:p w:rsidR="00826D59" w:rsidRPr="002320D2" w:rsidRDefault="00466F48" w:rsidP="00826D59">
      <w:pPr>
        <w:autoSpaceDE w:val="0"/>
        <w:autoSpaceDN w:val="0"/>
        <w:adjustRightInd w:val="0"/>
        <w:jc w:val="both"/>
        <w:rPr>
          <w:rFonts w:ascii="Times New Roman CYR" w:eastAsia="Calibri" w:hAnsi="Times New Roman CYR" w:cs="Times New Roman CYR"/>
          <w:lang w:eastAsia="en-US"/>
        </w:rPr>
      </w:pPr>
      <w:r>
        <w:rPr>
          <w:rFonts w:ascii="Times New Roman CYR" w:eastAsia="Calibri" w:hAnsi="Times New Roman CYR" w:cs="Times New Roman CYR"/>
          <w:lang w:eastAsia="en-US"/>
        </w:rPr>
        <w:t xml:space="preserve">Председательствующий      </w:t>
      </w:r>
      <w:r w:rsidR="00826D59" w:rsidRPr="002320D2">
        <w:rPr>
          <w:rFonts w:ascii="Times New Roman CYR" w:eastAsia="Calibri" w:hAnsi="Times New Roman CYR" w:cs="Times New Roman CYR"/>
          <w:lang w:eastAsia="en-US"/>
        </w:rPr>
        <w:tab/>
      </w:r>
      <w:r w:rsidR="00826D59" w:rsidRPr="002320D2">
        <w:rPr>
          <w:rFonts w:ascii="Times New Roman CYR" w:eastAsia="Calibri" w:hAnsi="Times New Roman CYR" w:cs="Times New Roman CYR"/>
          <w:lang w:eastAsia="en-US"/>
        </w:rPr>
        <w:tab/>
        <w:t xml:space="preserve">Т.Г. </w:t>
      </w:r>
      <w:proofErr w:type="spellStart"/>
      <w:r w:rsidR="00826D59" w:rsidRPr="002320D2">
        <w:rPr>
          <w:rFonts w:ascii="Times New Roman CYR" w:eastAsia="Calibri" w:hAnsi="Times New Roman CYR" w:cs="Times New Roman CYR"/>
          <w:lang w:eastAsia="en-US"/>
        </w:rPr>
        <w:t>Буянова</w:t>
      </w:r>
      <w:proofErr w:type="spellEnd"/>
    </w:p>
    <w:p w:rsidR="00826D59" w:rsidRPr="002320D2" w:rsidRDefault="00826D59" w:rsidP="00826D59">
      <w:pPr>
        <w:autoSpaceDE w:val="0"/>
        <w:autoSpaceDN w:val="0"/>
        <w:adjustRightInd w:val="0"/>
        <w:jc w:val="both"/>
        <w:rPr>
          <w:rFonts w:ascii="Times New Roman CYR" w:eastAsia="Calibri" w:hAnsi="Times New Roman CYR" w:cs="Times New Roman CYR"/>
          <w:lang w:eastAsia="en-US"/>
        </w:rPr>
      </w:pPr>
    </w:p>
    <w:p w:rsidR="00826D59" w:rsidRPr="002320D2" w:rsidRDefault="00826D59" w:rsidP="00085491"/>
    <w:sectPr w:rsidR="00826D59" w:rsidRPr="002320D2" w:rsidSect="00241237">
      <w:pgSz w:w="11905" w:h="16837"/>
      <w:pgMar w:top="851" w:right="1077" w:bottom="1440" w:left="1077" w:header="0" w:footer="6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162DA"/>
    <w:multiLevelType w:val="hybridMultilevel"/>
    <w:tmpl w:val="5CDE3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AF1672"/>
    <w:multiLevelType w:val="hybridMultilevel"/>
    <w:tmpl w:val="5CDE3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4B05C0"/>
    <w:multiLevelType w:val="multilevel"/>
    <w:tmpl w:val="E95852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BCA6C00"/>
    <w:multiLevelType w:val="hybridMultilevel"/>
    <w:tmpl w:val="366EAB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B3DD1"/>
    <w:rsid w:val="000365CB"/>
    <w:rsid w:val="000701B5"/>
    <w:rsid w:val="00085491"/>
    <w:rsid w:val="00095F41"/>
    <w:rsid w:val="000A5497"/>
    <w:rsid w:val="000B506E"/>
    <w:rsid w:val="000F2F88"/>
    <w:rsid w:val="00100F8E"/>
    <w:rsid w:val="0010407B"/>
    <w:rsid w:val="00193DEA"/>
    <w:rsid w:val="001A0840"/>
    <w:rsid w:val="001B0F31"/>
    <w:rsid w:val="00231A87"/>
    <w:rsid w:val="002320D2"/>
    <w:rsid w:val="00236E46"/>
    <w:rsid w:val="00241237"/>
    <w:rsid w:val="00255C58"/>
    <w:rsid w:val="00257BC8"/>
    <w:rsid w:val="002A0D83"/>
    <w:rsid w:val="002A3CE6"/>
    <w:rsid w:val="00326723"/>
    <w:rsid w:val="003504A7"/>
    <w:rsid w:val="003C53F0"/>
    <w:rsid w:val="003E5B62"/>
    <w:rsid w:val="00415240"/>
    <w:rsid w:val="00432393"/>
    <w:rsid w:val="00450CD8"/>
    <w:rsid w:val="00453DB9"/>
    <w:rsid w:val="004571BE"/>
    <w:rsid w:val="00466F48"/>
    <w:rsid w:val="005525A4"/>
    <w:rsid w:val="005A5CB4"/>
    <w:rsid w:val="006A3DD7"/>
    <w:rsid w:val="006B6D2B"/>
    <w:rsid w:val="00702022"/>
    <w:rsid w:val="00715A01"/>
    <w:rsid w:val="00720609"/>
    <w:rsid w:val="007240A7"/>
    <w:rsid w:val="0076255C"/>
    <w:rsid w:val="007660C8"/>
    <w:rsid w:val="007B3DD1"/>
    <w:rsid w:val="007D3894"/>
    <w:rsid w:val="00826D59"/>
    <w:rsid w:val="00880F3F"/>
    <w:rsid w:val="00900EED"/>
    <w:rsid w:val="009A238B"/>
    <w:rsid w:val="009C729D"/>
    <w:rsid w:val="00A73E36"/>
    <w:rsid w:val="00A80455"/>
    <w:rsid w:val="00AC6AC2"/>
    <w:rsid w:val="00AD14E0"/>
    <w:rsid w:val="00AF2B93"/>
    <w:rsid w:val="00B028C9"/>
    <w:rsid w:val="00B111B8"/>
    <w:rsid w:val="00BA28B1"/>
    <w:rsid w:val="00BA7B77"/>
    <w:rsid w:val="00C16A94"/>
    <w:rsid w:val="00C830BD"/>
    <w:rsid w:val="00C947AD"/>
    <w:rsid w:val="00CD5618"/>
    <w:rsid w:val="00D0191A"/>
    <w:rsid w:val="00D11D91"/>
    <w:rsid w:val="00D57AB4"/>
    <w:rsid w:val="00D65568"/>
    <w:rsid w:val="00DA42D2"/>
    <w:rsid w:val="00DE53CA"/>
    <w:rsid w:val="00E23B8C"/>
    <w:rsid w:val="00E949CE"/>
    <w:rsid w:val="00EB0EA3"/>
    <w:rsid w:val="00F203EA"/>
    <w:rsid w:val="00F240A1"/>
    <w:rsid w:val="00F464AF"/>
    <w:rsid w:val="00FC7415"/>
    <w:rsid w:val="00FD13B6"/>
    <w:rsid w:val="00FD20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00EED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41237"/>
    <w:pPr>
      <w:keepNext/>
      <w:jc w:val="center"/>
      <w:outlineLvl w:val="0"/>
    </w:pPr>
    <w:rPr>
      <w:rFonts w:ascii="Times New Roman" w:eastAsia="Times New Roman" w:hAnsi="Times New Roman" w:cs="Times New Roman"/>
      <w:b/>
      <w:color w:val="auto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1"/>
    <w:rsid w:val="00900EED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2">
    <w:name w:val="Заголовок №1_"/>
    <w:link w:val="13"/>
    <w:rsid w:val="00900EED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">
    <w:name w:val="Основной текст (2)_"/>
    <w:link w:val="20"/>
    <w:rsid w:val="00900EED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11">
    <w:name w:val="Основной текст1"/>
    <w:basedOn w:val="a"/>
    <w:link w:val="a3"/>
    <w:rsid w:val="00900EED"/>
    <w:pPr>
      <w:shd w:val="clear" w:color="auto" w:fill="FFFFFF"/>
      <w:spacing w:line="274" w:lineRule="exact"/>
      <w:ind w:hanging="380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paragraph" w:customStyle="1" w:styleId="13">
    <w:name w:val="Заголовок №1"/>
    <w:basedOn w:val="a"/>
    <w:link w:val="12"/>
    <w:rsid w:val="00900EED"/>
    <w:pPr>
      <w:shd w:val="clear" w:color="auto" w:fill="FFFFFF"/>
      <w:spacing w:before="240" w:after="240" w:line="0" w:lineRule="atLeast"/>
      <w:outlineLvl w:val="0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20">
    <w:name w:val="Основной текст (2)"/>
    <w:basedOn w:val="a"/>
    <w:link w:val="2"/>
    <w:rsid w:val="00900EED"/>
    <w:pPr>
      <w:shd w:val="clear" w:color="auto" w:fill="FFFFFF"/>
      <w:spacing w:before="240" w:after="240" w:line="226" w:lineRule="exact"/>
    </w:pPr>
    <w:rPr>
      <w:rFonts w:ascii="Times New Roman" w:eastAsia="Times New Roman" w:hAnsi="Times New Roman" w:cs="Times New Roman"/>
      <w:color w:val="auto"/>
      <w:sz w:val="18"/>
      <w:szCs w:val="18"/>
      <w:lang w:eastAsia="en-US"/>
    </w:rPr>
  </w:style>
  <w:style w:type="character" w:customStyle="1" w:styleId="10">
    <w:name w:val="Заголовок 1 Знак"/>
    <w:basedOn w:val="a0"/>
    <w:link w:val="1"/>
    <w:rsid w:val="00241237"/>
    <w:rPr>
      <w:rFonts w:ascii="Times New Roman" w:eastAsia="Times New Roman" w:hAnsi="Times New Roman" w:cs="Times New Roman"/>
      <w:b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377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sekretar</cp:lastModifiedBy>
  <cp:revision>3</cp:revision>
  <cp:lastPrinted>2017-10-26T08:23:00Z</cp:lastPrinted>
  <dcterms:created xsi:type="dcterms:W3CDTF">2019-10-14T08:17:00Z</dcterms:created>
  <dcterms:modified xsi:type="dcterms:W3CDTF">2019-10-14T08:50:00Z</dcterms:modified>
</cp:coreProperties>
</file>