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988" w:rsidRPr="00624988" w:rsidRDefault="00624988" w:rsidP="00624988">
      <w:pPr>
        <w:keepNext/>
        <w:jc w:val="center"/>
        <w:outlineLvl w:val="0"/>
        <w:rPr>
          <w:b/>
          <w:sz w:val="24"/>
        </w:rPr>
      </w:pPr>
      <w:r w:rsidRPr="00624988">
        <w:rPr>
          <w:b/>
          <w:sz w:val="24"/>
        </w:rPr>
        <w:t>МУНИЦИПАЛЬНЫЙ СОВЕТ</w:t>
      </w:r>
    </w:p>
    <w:p w:rsidR="006F0513" w:rsidRDefault="006F0513" w:rsidP="00624988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внутригородского м</w:t>
      </w:r>
      <w:r w:rsidR="00624988" w:rsidRPr="00624988">
        <w:rPr>
          <w:b/>
          <w:sz w:val="24"/>
        </w:rPr>
        <w:t xml:space="preserve">униципального образования </w:t>
      </w:r>
      <w:r>
        <w:rPr>
          <w:b/>
          <w:sz w:val="24"/>
        </w:rPr>
        <w:t>Санкт-Петербурга</w:t>
      </w:r>
    </w:p>
    <w:p w:rsidR="00624988" w:rsidRPr="00624988" w:rsidRDefault="00624988" w:rsidP="00624988">
      <w:pPr>
        <w:pBdr>
          <w:bottom w:val="single" w:sz="4" w:space="1" w:color="auto"/>
        </w:pBdr>
        <w:jc w:val="center"/>
        <w:rPr>
          <w:b/>
          <w:sz w:val="24"/>
        </w:rPr>
      </w:pPr>
      <w:r w:rsidRPr="00624988">
        <w:rPr>
          <w:b/>
          <w:sz w:val="24"/>
        </w:rPr>
        <w:t>Муниципальный округ № 15</w:t>
      </w:r>
    </w:p>
    <w:p w:rsidR="00624988" w:rsidRPr="00624988" w:rsidRDefault="00624988" w:rsidP="00624988">
      <w:pPr>
        <w:jc w:val="center"/>
        <w:rPr>
          <w:b/>
        </w:rPr>
      </w:pPr>
      <w:bookmarkStart w:id="0" w:name="_GoBack"/>
      <w:bookmarkEnd w:id="0"/>
    </w:p>
    <w:p w:rsidR="00624988" w:rsidRDefault="00624988" w:rsidP="007F04A5">
      <w:pPr>
        <w:rPr>
          <w:b/>
          <w:sz w:val="24"/>
          <w:szCs w:val="24"/>
        </w:rPr>
      </w:pPr>
    </w:p>
    <w:p w:rsidR="007F04A5" w:rsidRPr="00624988" w:rsidRDefault="007F04A5" w:rsidP="007F04A5">
      <w:pPr>
        <w:rPr>
          <w:b/>
          <w:sz w:val="24"/>
          <w:szCs w:val="24"/>
        </w:rPr>
      </w:pPr>
    </w:p>
    <w:p w:rsidR="00FE7324" w:rsidRPr="00FD3A9F" w:rsidRDefault="00624988" w:rsidP="00FE7324">
      <w:pPr>
        <w:tabs>
          <w:tab w:val="left" w:pos="7938"/>
        </w:tabs>
        <w:jc w:val="center"/>
        <w:rPr>
          <w:b/>
          <w:sz w:val="28"/>
          <w:szCs w:val="28"/>
        </w:rPr>
      </w:pPr>
      <w:r w:rsidRPr="00FD3A9F">
        <w:rPr>
          <w:b/>
          <w:sz w:val="28"/>
          <w:szCs w:val="28"/>
        </w:rPr>
        <w:t>РЕШЕНИ</w:t>
      </w:r>
      <w:r w:rsidR="00FD3A9F" w:rsidRPr="00FD3A9F">
        <w:rPr>
          <w:b/>
          <w:sz w:val="28"/>
          <w:szCs w:val="28"/>
        </w:rPr>
        <w:t>Е № 16.3/5</w:t>
      </w:r>
      <w:r w:rsidR="00701D11" w:rsidRPr="00FD3A9F">
        <w:rPr>
          <w:b/>
          <w:sz w:val="28"/>
          <w:szCs w:val="28"/>
        </w:rPr>
        <w:t xml:space="preserve"> </w:t>
      </w:r>
    </w:p>
    <w:p w:rsidR="00624988" w:rsidRPr="00624988" w:rsidRDefault="00624988" w:rsidP="00624988"/>
    <w:p w:rsidR="00624988" w:rsidRPr="00FD3A9F" w:rsidRDefault="00FD3A9F" w:rsidP="00624988">
      <w:pPr>
        <w:tabs>
          <w:tab w:val="left" w:pos="7938"/>
        </w:tabs>
        <w:rPr>
          <w:b/>
          <w:sz w:val="24"/>
          <w:szCs w:val="24"/>
        </w:rPr>
      </w:pPr>
      <w:r w:rsidRPr="00FD3A9F">
        <w:rPr>
          <w:b/>
          <w:sz w:val="24"/>
          <w:szCs w:val="24"/>
        </w:rPr>
        <w:t xml:space="preserve">«24» </w:t>
      </w:r>
      <w:proofErr w:type="gramStart"/>
      <w:r w:rsidRPr="00FD3A9F">
        <w:rPr>
          <w:b/>
          <w:sz w:val="24"/>
          <w:szCs w:val="24"/>
        </w:rPr>
        <w:t>декабря</w:t>
      </w:r>
      <w:r w:rsidR="006F0513" w:rsidRPr="00FD3A9F">
        <w:rPr>
          <w:b/>
          <w:sz w:val="24"/>
          <w:szCs w:val="24"/>
        </w:rPr>
        <w:t xml:space="preserve">  </w:t>
      </w:r>
      <w:r w:rsidR="00624988" w:rsidRPr="00FD3A9F">
        <w:rPr>
          <w:b/>
          <w:sz w:val="24"/>
          <w:szCs w:val="24"/>
        </w:rPr>
        <w:t>201</w:t>
      </w:r>
      <w:r w:rsidR="006F0513" w:rsidRPr="00FD3A9F">
        <w:rPr>
          <w:b/>
          <w:sz w:val="24"/>
          <w:szCs w:val="24"/>
        </w:rPr>
        <w:t>5</w:t>
      </w:r>
      <w:proofErr w:type="gramEnd"/>
      <w:r w:rsidR="00624988" w:rsidRPr="00FD3A9F">
        <w:rPr>
          <w:b/>
          <w:sz w:val="24"/>
          <w:szCs w:val="24"/>
        </w:rPr>
        <w:t xml:space="preserve"> г</w:t>
      </w:r>
      <w:r w:rsidR="006F0513" w:rsidRPr="00FD3A9F">
        <w:rPr>
          <w:b/>
          <w:sz w:val="24"/>
          <w:szCs w:val="24"/>
        </w:rPr>
        <w:t>.</w:t>
      </w:r>
      <w:r w:rsidR="006A5D1E" w:rsidRPr="00FD3A9F">
        <w:rPr>
          <w:b/>
          <w:sz w:val="24"/>
          <w:szCs w:val="24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        </w:t>
      </w:r>
      <w:r w:rsidR="006A5D1E" w:rsidRPr="00FD3A9F">
        <w:rPr>
          <w:b/>
          <w:sz w:val="24"/>
          <w:szCs w:val="24"/>
        </w:rPr>
        <w:t xml:space="preserve">   г. Санкт-Петербург</w:t>
      </w:r>
      <w:r w:rsidR="00624988" w:rsidRPr="00FD3A9F">
        <w:rPr>
          <w:b/>
          <w:sz w:val="24"/>
          <w:szCs w:val="24"/>
        </w:rPr>
        <w:tab/>
      </w:r>
    </w:p>
    <w:p w:rsidR="00624988" w:rsidRPr="007C0B1D" w:rsidRDefault="00624988" w:rsidP="00624988">
      <w:pPr>
        <w:tabs>
          <w:tab w:val="left" w:pos="7513"/>
        </w:tabs>
        <w:jc w:val="both"/>
        <w:rPr>
          <w:b/>
          <w:i/>
          <w:sz w:val="24"/>
          <w:szCs w:val="24"/>
        </w:rPr>
      </w:pPr>
    </w:p>
    <w:p w:rsidR="00624988" w:rsidRPr="007F04A5" w:rsidRDefault="00624988" w:rsidP="008A04A8">
      <w:pPr>
        <w:tabs>
          <w:tab w:val="left" w:pos="7513"/>
        </w:tabs>
        <w:jc w:val="both"/>
        <w:rPr>
          <w:b/>
          <w:i/>
          <w:sz w:val="22"/>
          <w:szCs w:val="22"/>
        </w:rPr>
      </w:pPr>
      <w:r w:rsidRPr="007F04A5">
        <w:rPr>
          <w:b/>
          <w:i/>
          <w:sz w:val="22"/>
          <w:szCs w:val="22"/>
        </w:rPr>
        <w:t>«</w:t>
      </w:r>
      <w:r w:rsidR="00644449" w:rsidRPr="007F04A5">
        <w:rPr>
          <w:b/>
          <w:i/>
          <w:sz w:val="22"/>
          <w:szCs w:val="22"/>
        </w:rPr>
        <w:t>О внесении изменений</w:t>
      </w:r>
      <w:r w:rsidR="001C49E3">
        <w:rPr>
          <w:b/>
          <w:i/>
          <w:sz w:val="22"/>
          <w:szCs w:val="22"/>
        </w:rPr>
        <w:t xml:space="preserve"> и дополнений</w:t>
      </w:r>
      <w:r w:rsidR="00644449" w:rsidRPr="007F04A5">
        <w:rPr>
          <w:b/>
          <w:i/>
          <w:sz w:val="22"/>
          <w:szCs w:val="22"/>
        </w:rPr>
        <w:t xml:space="preserve"> в</w:t>
      </w:r>
      <w:r w:rsidR="007F04A5">
        <w:rPr>
          <w:b/>
          <w:i/>
          <w:sz w:val="22"/>
          <w:szCs w:val="22"/>
        </w:rPr>
        <w:t xml:space="preserve"> </w:t>
      </w:r>
      <w:r w:rsidR="00644449" w:rsidRPr="007F04A5">
        <w:rPr>
          <w:b/>
          <w:i/>
          <w:sz w:val="22"/>
          <w:szCs w:val="22"/>
        </w:rPr>
        <w:t>Положени</w:t>
      </w:r>
      <w:r w:rsidR="00072BC1">
        <w:rPr>
          <w:b/>
          <w:i/>
          <w:sz w:val="22"/>
          <w:szCs w:val="22"/>
        </w:rPr>
        <w:t>е</w:t>
      </w:r>
      <w:r w:rsidR="006F0513">
        <w:rPr>
          <w:b/>
          <w:i/>
          <w:sz w:val="22"/>
          <w:szCs w:val="22"/>
        </w:rPr>
        <w:t xml:space="preserve"> </w:t>
      </w:r>
      <w:r w:rsidR="00644449" w:rsidRPr="007F04A5">
        <w:rPr>
          <w:b/>
          <w:i/>
          <w:sz w:val="22"/>
          <w:szCs w:val="22"/>
        </w:rPr>
        <w:t>«О бюджетном процессе</w:t>
      </w:r>
      <w:r w:rsidR="006F0513">
        <w:rPr>
          <w:b/>
          <w:i/>
          <w:sz w:val="22"/>
          <w:szCs w:val="22"/>
        </w:rPr>
        <w:t xml:space="preserve"> </w:t>
      </w:r>
      <w:r w:rsidR="00644449" w:rsidRPr="007F04A5">
        <w:rPr>
          <w:b/>
          <w:i/>
          <w:sz w:val="22"/>
          <w:szCs w:val="22"/>
        </w:rPr>
        <w:t>в Муниципальном образовании</w:t>
      </w:r>
      <w:r w:rsidR="008A04A8">
        <w:rPr>
          <w:b/>
          <w:i/>
          <w:sz w:val="22"/>
          <w:szCs w:val="22"/>
        </w:rPr>
        <w:t xml:space="preserve"> </w:t>
      </w:r>
      <w:r w:rsidR="00644449" w:rsidRPr="007F04A5">
        <w:rPr>
          <w:b/>
          <w:i/>
          <w:sz w:val="22"/>
          <w:szCs w:val="22"/>
        </w:rPr>
        <w:t>Муниципальный округ № 15</w:t>
      </w:r>
      <w:r w:rsidRPr="007F04A5">
        <w:rPr>
          <w:b/>
          <w:i/>
          <w:sz w:val="22"/>
          <w:szCs w:val="22"/>
        </w:rPr>
        <w:t>»</w:t>
      </w:r>
      <w:r w:rsidR="008A04A8">
        <w:rPr>
          <w:b/>
          <w:i/>
          <w:sz w:val="22"/>
          <w:szCs w:val="22"/>
        </w:rPr>
        <w:t xml:space="preserve">, принятое решением </w:t>
      </w:r>
      <w:r w:rsidR="008A04A8" w:rsidRPr="007F04A5">
        <w:rPr>
          <w:b/>
          <w:i/>
          <w:sz w:val="22"/>
          <w:szCs w:val="22"/>
        </w:rPr>
        <w:t>Муниципального Совета</w:t>
      </w:r>
      <w:r w:rsidR="008A04A8">
        <w:rPr>
          <w:b/>
          <w:i/>
          <w:sz w:val="22"/>
          <w:szCs w:val="22"/>
        </w:rPr>
        <w:t xml:space="preserve"> </w:t>
      </w:r>
      <w:r w:rsidR="008A04A8" w:rsidRPr="007F04A5">
        <w:rPr>
          <w:b/>
          <w:i/>
          <w:sz w:val="22"/>
          <w:szCs w:val="22"/>
        </w:rPr>
        <w:t>от 26.05.2011 № 37.3/4</w:t>
      </w:r>
      <w:r w:rsidR="008A04A8">
        <w:rPr>
          <w:b/>
          <w:i/>
          <w:sz w:val="22"/>
          <w:szCs w:val="22"/>
        </w:rPr>
        <w:t xml:space="preserve"> «О</w:t>
      </w:r>
      <w:r w:rsidR="008A04A8" w:rsidRPr="007F04A5">
        <w:rPr>
          <w:b/>
          <w:i/>
          <w:sz w:val="22"/>
          <w:szCs w:val="22"/>
        </w:rPr>
        <w:t>б утверждении</w:t>
      </w:r>
      <w:r w:rsidR="008A04A8">
        <w:rPr>
          <w:b/>
          <w:i/>
          <w:sz w:val="22"/>
          <w:szCs w:val="22"/>
        </w:rPr>
        <w:t xml:space="preserve"> Положения о бюджетном процессе в МО </w:t>
      </w:r>
      <w:proofErr w:type="spellStart"/>
      <w:r w:rsidR="008A04A8">
        <w:rPr>
          <w:b/>
          <w:i/>
          <w:sz w:val="22"/>
          <w:szCs w:val="22"/>
        </w:rPr>
        <w:t>МО</w:t>
      </w:r>
      <w:proofErr w:type="spellEnd"/>
      <w:r w:rsidR="008A04A8">
        <w:rPr>
          <w:b/>
          <w:i/>
          <w:sz w:val="22"/>
          <w:szCs w:val="22"/>
        </w:rPr>
        <w:t xml:space="preserve"> № 15» 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F04A5" w:rsidRDefault="00DD47AD" w:rsidP="006249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FE7324" w:rsidRPr="007F04A5">
        <w:rPr>
          <w:sz w:val="24"/>
          <w:szCs w:val="24"/>
        </w:rPr>
        <w:t>В соответствии с</w:t>
      </w:r>
      <w:r w:rsidR="006F0513">
        <w:rPr>
          <w:sz w:val="24"/>
          <w:szCs w:val="24"/>
        </w:rPr>
        <w:t xml:space="preserve"> </w:t>
      </w:r>
      <w:r w:rsidR="00644449" w:rsidRPr="007F04A5">
        <w:rPr>
          <w:sz w:val="24"/>
          <w:szCs w:val="24"/>
        </w:rPr>
        <w:t>Бюджетным кодексом РФ</w:t>
      </w:r>
      <w:r w:rsidR="00701D11">
        <w:rPr>
          <w:sz w:val="24"/>
          <w:szCs w:val="24"/>
        </w:rPr>
        <w:t xml:space="preserve"> от 31.07.1998 г.  № 145-ФЗ</w:t>
      </w:r>
      <w:r w:rsidR="00644449" w:rsidRPr="007F04A5">
        <w:rPr>
          <w:sz w:val="24"/>
          <w:szCs w:val="24"/>
        </w:rPr>
        <w:t xml:space="preserve">, </w:t>
      </w:r>
      <w:r w:rsidR="00FE7324" w:rsidRPr="007F04A5">
        <w:rPr>
          <w:sz w:val="24"/>
          <w:szCs w:val="24"/>
        </w:rPr>
        <w:t>Федеральным законом от 06.10.2003</w:t>
      </w:r>
      <w:r w:rsidR="00701D11">
        <w:rPr>
          <w:sz w:val="24"/>
          <w:szCs w:val="24"/>
        </w:rPr>
        <w:t xml:space="preserve"> </w:t>
      </w:r>
      <w:r w:rsidR="00FE7324" w:rsidRPr="007F04A5">
        <w:rPr>
          <w:sz w:val="24"/>
          <w:szCs w:val="24"/>
        </w:rPr>
        <w:t>г. № 131-</w:t>
      </w:r>
      <w:r w:rsidR="00701D11">
        <w:rPr>
          <w:sz w:val="24"/>
          <w:szCs w:val="24"/>
        </w:rPr>
        <w:t xml:space="preserve"> </w:t>
      </w:r>
      <w:r w:rsidR="00FE7324" w:rsidRPr="007F04A5">
        <w:rPr>
          <w:sz w:val="24"/>
          <w:szCs w:val="24"/>
        </w:rPr>
        <w:t>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Санкт-Петербурге», Законом Санкт-Петербурга от 04.07.2007 № 371-77 «О бюджетном процессе в Санкт-Петербурге»</w:t>
      </w:r>
      <w:r w:rsidR="001C5C77" w:rsidRPr="007F04A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072BC1">
        <w:rPr>
          <w:sz w:val="24"/>
          <w:szCs w:val="24"/>
        </w:rPr>
        <w:t xml:space="preserve">руководствуясь предложением прокуратуры Выборгского района, </w:t>
      </w:r>
      <w:r w:rsidR="00644449" w:rsidRPr="007F04A5">
        <w:rPr>
          <w:sz w:val="24"/>
          <w:szCs w:val="24"/>
        </w:rPr>
        <w:t xml:space="preserve">в целях приведения в соответствие </w:t>
      </w:r>
      <w:r w:rsidR="00FE7324" w:rsidRPr="007F04A5">
        <w:rPr>
          <w:sz w:val="24"/>
          <w:szCs w:val="24"/>
        </w:rPr>
        <w:t>действующему законодательству</w:t>
      </w:r>
      <w:r w:rsidR="00624988" w:rsidRPr="007F04A5">
        <w:rPr>
          <w:sz w:val="24"/>
          <w:szCs w:val="24"/>
        </w:rPr>
        <w:t>, Муниципальный Совет</w:t>
      </w:r>
      <w:r w:rsidR="006A5D1E">
        <w:rPr>
          <w:sz w:val="24"/>
          <w:szCs w:val="24"/>
        </w:rPr>
        <w:t>;</w:t>
      </w:r>
      <w:r w:rsidR="00624988" w:rsidRPr="007F04A5">
        <w:rPr>
          <w:sz w:val="24"/>
          <w:szCs w:val="24"/>
        </w:rPr>
        <w:t xml:space="preserve"> 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C0B1D" w:rsidRDefault="00624988" w:rsidP="00624988">
      <w:pPr>
        <w:tabs>
          <w:tab w:val="left" w:pos="7513"/>
        </w:tabs>
        <w:rPr>
          <w:b/>
          <w:sz w:val="24"/>
          <w:szCs w:val="24"/>
        </w:rPr>
      </w:pPr>
      <w:r w:rsidRPr="00A03542">
        <w:rPr>
          <w:b/>
          <w:spacing w:val="60"/>
          <w:sz w:val="24"/>
          <w:szCs w:val="24"/>
        </w:rPr>
        <w:t>РЕШИЛ</w:t>
      </w:r>
      <w:r w:rsidRPr="007C0B1D">
        <w:rPr>
          <w:b/>
          <w:sz w:val="24"/>
          <w:szCs w:val="24"/>
        </w:rPr>
        <w:t>: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44449" w:rsidRDefault="00701D11" w:rsidP="00701D11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644449" w:rsidRPr="00701D11">
        <w:rPr>
          <w:sz w:val="24"/>
          <w:szCs w:val="24"/>
        </w:rPr>
        <w:t xml:space="preserve">Внести в </w:t>
      </w:r>
      <w:r w:rsidR="00AD5502" w:rsidRPr="00701D11">
        <w:rPr>
          <w:sz w:val="24"/>
          <w:szCs w:val="24"/>
        </w:rPr>
        <w:t>Положение «О бюджетном процессе в Муниципальном образовании Муниципальный округ № 15», утвержденное р</w:t>
      </w:r>
      <w:r w:rsidR="00644449" w:rsidRPr="00701D11">
        <w:rPr>
          <w:sz w:val="24"/>
          <w:szCs w:val="24"/>
        </w:rPr>
        <w:t>ешение</w:t>
      </w:r>
      <w:r w:rsidR="00AD5502" w:rsidRPr="00701D11">
        <w:rPr>
          <w:sz w:val="24"/>
          <w:szCs w:val="24"/>
        </w:rPr>
        <w:t>м</w:t>
      </w:r>
      <w:r w:rsidR="00644449" w:rsidRPr="00701D11">
        <w:rPr>
          <w:sz w:val="24"/>
          <w:szCs w:val="24"/>
        </w:rPr>
        <w:t xml:space="preserve"> Муниципального Совета</w:t>
      </w:r>
      <w:r w:rsidR="006F0513" w:rsidRPr="00701D11">
        <w:rPr>
          <w:sz w:val="24"/>
          <w:szCs w:val="24"/>
        </w:rPr>
        <w:t xml:space="preserve"> </w:t>
      </w:r>
      <w:r w:rsidR="002F0124" w:rsidRPr="00701D11">
        <w:rPr>
          <w:sz w:val="24"/>
          <w:szCs w:val="24"/>
        </w:rPr>
        <w:t>Муниципального образования Муниципальный округ № 15 от</w:t>
      </w:r>
      <w:r w:rsidR="00AD5502" w:rsidRPr="00701D11">
        <w:rPr>
          <w:sz w:val="24"/>
          <w:szCs w:val="24"/>
        </w:rPr>
        <w:t xml:space="preserve"> 26.05.2011 № 37.3/4</w:t>
      </w:r>
      <w:r w:rsidR="00B857F8" w:rsidRPr="00701D11">
        <w:rPr>
          <w:sz w:val="24"/>
          <w:szCs w:val="24"/>
        </w:rPr>
        <w:t xml:space="preserve"> </w:t>
      </w:r>
      <w:r w:rsidR="005D5D91">
        <w:rPr>
          <w:sz w:val="24"/>
          <w:szCs w:val="24"/>
        </w:rPr>
        <w:t xml:space="preserve">(далее по тексту – Положение) </w:t>
      </w:r>
      <w:r w:rsidR="00B857F8" w:rsidRPr="00701D11">
        <w:rPr>
          <w:sz w:val="24"/>
          <w:szCs w:val="24"/>
        </w:rPr>
        <w:t>следующие изменения</w:t>
      </w:r>
      <w:r w:rsidR="00AD5502" w:rsidRPr="00701D11">
        <w:rPr>
          <w:sz w:val="24"/>
          <w:szCs w:val="24"/>
        </w:rPr>
        <w:t>:</w:t>
      </w:r>
    </w:p>
    <w:p w:rsidR="00422B64" w:rsidRDefault="00422B64" w:rsidP="00701D11">
      <w:pPr>
        <w:tabs>
          <w:tab w:val="left" w:pos="7513"/>
        </w:tabs>
        <w:jc w:val="both"/>
        <w:rPr>
          <w:sz w:val="24"/>
          <w:szCs w:val="24"/>
        </w:rPr>
      </w:pPr>
    </w:p>
    <w:p w:rsidR="00422B64" w:rsidRPr="000E0366" w:rsidRDefault="00422B64" w:rsidP="00701D11">
      <w:pPr>
        <w:tabs>
          <w:tab w:val="left" w:pos="7513"/>
        </w:tabs>
        <w:jc w:val="both"/>
        <w:rPr>
          <w:b/>
          <w:sz w:val="24"/>
          <w:szCs w:val="24"/>
        </w:rPr>
      </w:pPr>
      <w:r w:rsidRPr="000E0366">
        <w:rPr>
          <w:sz w:val="24"/>
          <w:szCs w:val="24"/>
        </w:rPr>
        <w:t>1.1</w:t>
      </w:r>
      <w:r w:rsidR="000E0366">
        <w:rPr>
          <w:sz w:val="24"/>
          <w:szCs w:val="24"/>
        </w:rPr>
        <w:t xml:space="preserve"> </w:t>
      </w:r>
      <w:r w:rsidRPr="000E0366">
        <w:rPr>
          <w:b/>
          <w:sz w:val="24"/>
          <w:szCs w:val="24"/>
        </w:rPr>
        <w:t xml:space="preserve">пункт </w:t>
      </w:r>
      <w:r w:rsidR="00C76314">
        <w:rPr>
          <w:b/>
          <w:sz w:val="24"/>
          <w:szCs w:val="24"/>
        </w:rPr>
        <w:t>6</w:t>
      </w:r>
      <w:r w:rsidRPr="000E0366">
        <w:rPr>
          <w:b/>
          <w:sz w:val="24"/>
          <w:szCs w:val="24"/>
        </w:rPr>
        <w:t xml:space="preserve"> статьи </w:t>
      </w:r>
      <w:r w:rsidR="00C76314">
        <w:rPr>
          <w:b/>
          <w:sz w:val="24"/>
          <w:szCs w:val="24"/>
        </w:rPr>
        <w:t xml:space="preserve">30 </w:t>
      </w:r>
      <w:r w:rsidR="007D5144">
        <w:rPr>
          <w:b/>
          <w:sz w:val="24"/>
          <w:szCs w:val="24"/>
        </w:rPr>
        <w:t xml:space="preserve">Положения изложить в следующей </w:t>
      </w:r>
      <w:r w:rsidRPr="000E0366">
        <w:rPr>
          <w:b/>
          <w:sz w:val="24"/>
          <w:szCs w:val="24"/>
        </w:rPr>
        <w:t>редакции:</w:t>
      </w:r>
    </w:p>
    <w:p w:rsidR="00113B21" w:rsidRPr="00021A33" w:rsidRDefault="00113B21" w:rsidP="00113B21">
      <w:pPr>
        <w:pStyle w:val="a4"/>
        <w:shd w:val="clear" w:color="auto" w:fill="auto"/>
        <w:tabs>
          <w:tab w:val="left" w:pos="993"/>
        </w:tabs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«6) </w:t>
      </w:r>
      <w:r w:rsidRPr="00021A33">
        <w:rPr>
          <w:sz w:val="24"/>
          <w:szCs w:val="24"/>
        </w:rPr>
        <w:t xml:space="preserve">Годовой отчет об исполнении местного бюджета, а также ежеквартальные сведения о ходе выполнения местного бюджета (а также сведения о численности муниципальных служащих органов местного самоуправления, работников муниципальных учреждений с указанием фактических </w:t>
      </w:r>
      <w:r>
        <w:rPr>
          <w:bCs/>
          <w:color w:val="000000"/>
          <w:sz w:val="24"/>
          <w:szCs w:val="24"/>
        </w:rPr>
        <w:t>расходов на оплату их труда</w:t>
      </w:r>
      <w:r w:rsidRPr="00021A33">
        <w:rPr>
          <w:sz w:val="24"/>
          <w:szCs w:val="24"/>
        </w:rPr>
        <w:t>) подлежат официальному опубликованию.</w:t>
      </w:r>
      <w:r>
        <w:rPr>
          <w:sz w:val="24"/>
          <w:szCs w:val="24"/>
        </w:rPr>
        <w:t>»;</w:t>
      </w:r>
    </w:p>
    <w:p w:rsidR="00624988" w:rsidRPr="007C0B1D" w:rsidRDefault="00624988" w:rsidP="00195BB2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r w:rsidRPr="007C0B1D">
        <w:rPr>
          <w:sz w:val="24"/>
          <w:szCs w:val="24"/>
        </w:rPr>
        <w:t>2. Направить настоя</w:t>
      </w:r>
      <w:r>
        <w:rPr>
          <w:sz w:val="24"/>
          <w:szCs w:val="24"/>
        </w:rPr>
        <w:t xml:space="preserve">щее Решение в финансовый орган </w:t>
      </w:r>
      <w:r w:rsidR="00536A6E">
        <w:rPr>
          <w:sz w:val="24"/>
          <w:szCs w:val="24"/>
        </w:rPr>
        <w:t>внутригородского м</w:t>
      </w:r>
      <w:r w:rsidRPr="007C0B1D">
        <w:rPr>
          <w:sz w:val="24"/>
          <w:szCs w:val="24"/>
        </w:rPr>
        <w:t>униципальн</w:t>
      </w:r>
      <w:r>
        <w:rPr>
          <w:sz w:val="24"/>
          <w:szCs w:val="24"/>
        </w:rPr>
        <w:t xml:space="preserve">ого образования </w:t>
      </w:r>
      <w:r w:rsidR="00536A6E">
        <w:rPr>
          <w:sz w:val="24"/>
          <w:szCs w:val="24"/>
        </w:rPr>
        <w:t xml:space="preserve">Санкт-Петербурга </w:t>
      </w:r>
      <w:r>
        <w:rPr>
          <w:sz w:val="24"/>
          <w:szCs w:val="24"/>
        </w:rPr>
        <w:t>Муниципальный округ № 15</w:t>
      </w:r>
      <w:r w:rsidR="00352596">
        <w:rPr>
          <w:sz w:val="24"/>
          <w:szCs w:val="24"/>
        </w:rPr>
        <w:t xml:space="preserve">, вместе с новой редакцией «Положения о бюджетном процессе в МО </w:t>
      </w:r>
      <w:proofErr w:type="spellStart"/>
      <w:r w:rsidR="00352596">
        <w:rPr>
          <w:sz w:val="24"/>
          <w:szCs w:val="24"/>
        </w:rPr>
        <w:t>МО</w:t>
      </w:r>
      <w:proofErr w:type="spellEnd"/>
      <w:r w:rsidR="00352596">
        <w:rPr>
          <w:sz w:val="24"/>
          <w:szCs w:val="24"/>
        </w:rPr>
        <w:t xml:space="preserve"> № 15», в соответствии с внесенными изменениями</w:t>
      </w:r>
      <w:r>
        <w:rPr>
          <w:sz w:val="24"/>
          <w:szCs w:val="24"/>
        </w:rPr>
        <w:t>.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r w:rsidRPr="007C0B1D">
        <w:rPr>
          <w:sz w:val="24"/>
          <w:szCs w:val="24"/>
        </w:rPr>
        <w:t>3.</w:t>
      </w:r>
      <w:r w:rsidR="00422B64">
        <w:rPr>
          <w:sz w:val="24"/>
          <w:szCs w:val="24"/>
        </w:rPr>
        <w:t xml:space="preserve"> </w:t>
      </w:r>
      <w:r w:rsidRPr="007C0B1D">
        <w:rPr>
          <w:sz w:val="24"/>
          <w:szCs w:val="24"/>
        </w:rPr>
        <w:t xml:space="preserve">Настоящее Решение вступает в силу </w:t>
      </w:r>
      <w:r w:rsidR="002F0124">
        <w:rPr>
          <w:sz w:val="24"/>
          <w:szCs w:val="24"/>
        </w:rPr>
        <w:t>после его официального опубликования (обнародования)</w:t>
      </w:r>
      <w:r w:rsidR="00195BB2">
        <w:rPr>
          <w:sz w:val="24"/>
          <w:szCs w:val="24"/>
        </w:rPr>
        <w:t>.</w:t>
      </w:r>
    </w:p>
    <w:p w:rsidR="00195BB2" w:rsidRDefault="00195BB2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Default="00195BB2" w:rsidP="00624988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 w:rsidR="00624988" w:rsidRPr="007C0B1D">
        <w:rPr>
          <w:sz w:val="24"/>
          <w:szCs w:val="24"/>
        </w:rPr>
        <w:t xml:space="preserve">Контроль </w:t>
      </w:r>
      <w:r w:rsidR="005B6A62">
        <w:rPr>
          <w:sz w:val="24"/>
          <w:szCs w:val="24"/>
        </w:rPr>
        <w:t xml:space="preserve"> </w:t>
      </w:r>
      <w:r w:rsidR="00624988" w:rsidRPr="007C0B1D">
        <w:rPr>
          <w:sz w:val="24"/>
          <w:szCs w:val="24"/>
        </w:rPr>
        <w:t>за</w:t>
      </w:r>
      <w:proofErr w:type="gramEnd"/>
      <w:r w:rsidR="00624988" w:rsidRPr="007C0B1D">
        <w:rPr>
          <w:sz w:val="24"/>
          <w:szCs w:val="24"/>
        </w:rPr>
        <w:t xml:space="preserve"> исполнением настоящего Решения возложить на Глав</w:t>
      </w:r>
      <w:r w:rsidR="00536A6E">
        <w:rPr>
          <w:sz w:val="24"/>
          <w:szCs w:val="24"/>
        </w:rPr>
        <w:t>у</w:t>
      </w:r>
      <w:r w:rsidR="00624988">
        <w:rPr>
          <w:sz w:val="24"/>
          <w:szCs w:val="24"/>
        </w:rPr>
        <w:t xml:space="preserve"> </w:t>
      </w:r>
      <w:r w:rsidR="002F0124">
        <w:rPr>
          <w:sz w:val="24"/>
          <w:szCs w:val="24"/>
        </w:rPr>
        <w:t>внутригородского м</w:t>
      </w:r>
      <w:r w:rsidR="00624988" w:rsidRPr="007C0B1D">
        <w:rPr>
          <w:sz w:val="24"/>
          <w:szCs w:val="24"/>
        </w:rPr>
        <w:t>униципального образования</w:t>
      </w:r>
      <w:r w:rsidR="001C5C77">
        <w:rPr>
          <w:sz w:val="24"/>
          <w:szCs w:val="24"/>
        </w:rPr>
        <w:t xml:space="preserve"> </w:t>
      </w:r>
      <w:r w:rsidR="002F0124">
        <w:rPr>
          <w:sz w:val="24"/>
          <w:szCs w:val="24"/>
        </w:rPr>
        <w:t xml:space="preserve">Санкт-Петербурга </w:t>
      </w:r>
      <w:r w:rsidR="001C5C77">
        <w:rPr>
          <w:sz w:val="24"/>
          <w:szCs w:val="24"/>
        </w:rPr>
        <w:t>М</w:t>
      </w:r>
      <w:r w:rsidR="00624988">
        <w:rPr>
          <w:sz w:val="24"/>
          <w:szCs w:val="24"/>
        </w:rPr>
        <w:t>униципальный округ № 15</w:t>
      </w:r>
      <w:r w:rsidR="001C5C77">
        <w:rPr>
          <w:sz w:val="24"/>
          <w:szCs w:val="24"/>
        </w:rPr>
        <w:t xml:space="preserve"> – </w:t>
      </w:r>
      <w:r w:rsidR="003C2802">
        <w:rPr>
          <w:sz w:val="24"/>
          <w:szCs w:val="24"/>
        </w:rPr>
        <w:t>Т.Г. Буянов</w:t>
      </w:r>
      <w:r w:rsidR="00FD3A9F">
        <w:rPr>
          <w:sz w:val="24"/>
          <w:szCs w:val="24"/>
        </w:rPr>
        <w:t>у</w:t>
      </w:r>
      <w:r w:rsidR="003C2802">
        <w:rPr>
          <w:sz w:val="24"/>
          <w:szCs w:val="24"/>
        </w:rPr>
        <w:t>.</w:t>
      </w:r>
    </w:p>
    <w:p w:rsidR="00422B64" w:rsidRPr="007C0B1D" w:rsidRDefault="00422B64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>Глава М</w:t>
      </w:r>
      <w:r w:rsidRPr="007C0B1D">
        <w:rPr>
          <w:sz w:val="24"/>
          <w:szCs w:val="24"/>
        </w:rPr>
        <w:t xml:space="preserve">униципального образования, 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r w:rsidRPr="007C0B1D">
        <w:rPr>
          <w:sz w:val="24"/>
          <w:szCs w:val="24"/>
        </w:rPr>
        <w:t>исполняющий полномочия председателя</w:t>
      </w:r>
    </w:p>
    <w:p w:rsidR="00AF2B93" w:rsidRPr="001C49E3" w:rsidRDefault="00624988" w:rsidP="001C49E3">
      <w:pPr>
        <w:tabs>
          <w:tab w:val="left" w:pos="7371"/>
        </w:tabs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Муниципального Совета</w:t>
      </w:r>
      <w:r>
        <w:rPr>
          <w:sz w:val="24"/>
          <w:szCs w:val="24"/>
        </w:rPr>
        <w:tab/>
        <w:t xml:space="preserve"> Т.Г. Буянова</w:t>
      </w:r>
    </w:p>
    <w:sectPr w:rsidR="00AF2B93" w:rsidRPr="001C49E3" w:rsidSect="006F0513">
      <w:pgSz w:w="11906" w:h="16838"/>
      <w:pgMar w:top="851" w:right="1133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E50AB"/>
    <w:multiLevelType w:val="multilevel"/>
    <w:tmpl w:val="130AA9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3FE7DC3"/>
    <w:multiLevelType w:val="hybridMultilevel"/>
    <w:tmpl w:val="3EC45C4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5417AB"/>
    <w:multiLevelType w:val="multilevel"/>
    <w:tmpl w:val="84D0C6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E8F4453"/>
    <w:multiLevelType w:val="multilevel"/>
    <w:tmpl w:val="BA1E88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4A8502DB"/>
    <w:multiLevelType w:val="multilevel"/>
    <w:tmpl w:val="037061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5">
    <w:nsid w:val="4C3C5780"/>
    <w:multiLevelType w:val="multilevel"/>
    <w:tmpl w:val="327083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57D37902"/>
    <w:multiLevelType w:val="multilevel"/>
    <w:tmpl w:val="20500E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5EEA711F"/>
    <w:multiLevelType w:val="multilevel"/>
    <w:tmpl w:val="260636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3C42946"/>
    <w:multiLevelType w:val="multilevel"/>
    <w:tmpl w:val="491635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6A3075B3"/>
    <w:multiLevelType w:val="hybridMultilevel"/>
    <w:tmpl w:val="70443F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737223D8"/>
    <w:multiLevelType w:val="multilevel"/>
    <w:tmpl w:val="B3846C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7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11">
    <w:nsid w:val="75F21FAA"/>
    <w:multiLevelType w:val="multilevel"/>
    <w:tmpl w:val="060C4C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11"/>
  </w:num>
  <w:num w:numId="5">
    <w:abstractNumId w:val="0"/>
  </w:num>
  <w:num w:numId="6">
    <w:abstractNumId w:val="7"/>
  </w:num>
  <w:num w:numId="7">
    <w:abstractNumId w:val="5"/>
  </w:num>
  <w:num w:numId="8">
    <w:abstractNumId w:val="1"/>
  </w:num>
  <w:num w:numId="9">
    <w:abstractNumId w:val="6"/>
  </w:num>
  <w:num w:numId="10">
    <w:abstractNumId w:val="3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0799"/>
    <w:rsid w:val="00054A65"/>
    <w:rsid w:val="00072BC1"/>
    <w:rsid w:val="000E0366"/>
    <w:rsid w:val="00113B21"/>
    <w:rsid w:val="00157EBD"/>
    <w:rsid w:val="00195BB2"/>
    <w:rsid w:val="001C49E3"/>
    <w:rsid w:val="001C5C77"/>
    <w:rsid w:val="00274560"/>
    <w:rsid w:val="002F0124"/>
    <w:rsid w:val="003517D2"/>
    <w:rsid w:val="00352596"/>
    <w:rsid w:val="003B279C"/>
    <w:rsid w:val="003C2802"/>
    <w:rsid w:val="00422B64"/>
    <w:rsid w:val="00480799"/>
    <w:rsid w:val="005102AE"/>
    <w:rsid w:val="00536A6E"/>
    <w:rsid w:val="005B6A62"/>
    <w:rsid w:val="005D5D91"/>
    <w:rsid w:val="005F3446"/>
    <w:rsid w:val="006230BF"/>
    <w:rsid w:val="00624988"/>
    <w:rsid w:val="00644449"/>
    <w:rsid w:val="00697FD9"/>
    <w:rsid w:val="006A5D1E"/>
    <w:rsid w:val="006F0513"/>
    <w:rsid w:val="00701D11"/>
    <w:rsid w:val="00764EEE"/>
    <w:rsid w:val="00780FE1"/>
    <w:rsid w:val="007C5F4A"/>
    <w:rsid w:val="007D4C11"/>
    <w:rsid w:val="007D5144"/>
    <w:rsid w:val="007F04A5"/>
    <w:rsid w:val="008A04A8"/>
    <w:rsid w:val="00994943"/>
    <w:rsid w:val="00A20F6B"/>
    <w:rsid w:val="00A35FAD"/>
    <w:rsid w:val="00AD5502"/>
    <w:rsid w:val="00AF2B93"/>
    <w:rsid w:val="00B2005E"/>
    <w:rsid w:val="00B857F8"/>
    <w:rsid w:val="00BF4F90"/>
    <w:rsid w:val="00C76314"/>
    <w:rsid w:val="00C872E3"/>
    <w:rsid w:val="00D322A1"/>
    <w:rsid w:val="00D45BF2"/>
    <w:rsid w:val="00DD47AD"/>
    <w:rsid w:val="00E401FC"/>
    <w:rsid w:val="00F240A1"/>
    <w:rsid w:val="00F34958"/>
    <w:rsid w:val="00FD3A9F"/>
    <w:rsid w:val="00FE73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F79510-29D0-405D-85D5-9DF7B98AF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9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0513"/>
    <w:pPr>
      <w:ind w:left="720"/>
      <w:contextualSpacing/>
    </w:pPr>
  </w:style>
  <w:style w:type="character" w:customStyle="1" w:styleId="1">
    <w:name w:val="Основной текст Знак1"/>
    <w:link w:val="a4"/>
    <w:uiPriority w:val="99"/>
    <w:rsid w:val="00113B21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a4">
    <w:name w:val="Body Text"/>
    <w:basedOn w:val="a"/>
    <w:link w:val="1"/>
    <w:uiPriority w:val="99"/>
    <w:rsid w:val="00113B21"/>
    <w:pPr>
      <w:shd w:val="clear" w:color="auto" w:fill="FFFFFF"/>
      <w:spacing w:line="274" w:lineRule="exact"/>
      <w:ind w:hanging="1600"/>
    </w:pPr>
    <w:rPr>
      <w:rFonts w:eastAsiaTheme="minorHAnsi"/>
      <w:sz w:val="23"/>
      <w:szCs w:val="23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113B2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D3A9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3A9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 Юрьевна</cp:lastModifiedBy>
  <cp:revision>28</cp:revision>
  <cp:lastPrinted>2015-12-24T13:00:00Z</cp:lastPrinted>
  <dcterms:created xsi:type="dcterms:W3CDTF">2014-11-17T14:36:00Z</dcterms:created>
  <dcterms:modified xsi:type="dcterms:W3CDTF">2015-12-25T12:34:00Z</dcterms:modified>
</cp:coreProperties>
</file>