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925" w:rsidRPr="00DD7925" w:rsidRDefault="00DD7925" w:rsidP="00CD5447">
      <w:pPr>
        <w:rPr>
          <w:bCs w:val="0"/>
        </w:rPr>
      </w:pPr>
      <w:bookmarkStart w:id="0" w:name="_GoBack"/>
      <w:bookmarkEnd w:id="0"/>
    </w:p>
    <w:p w:rsidR="00CD5447" w:rsidRPr="00624988" w:rsidRDefault="00CD5447" w:rsidP="00CD5447">
      <w:pPr>
        <w:keepNext/>
        <w:jc w:val="center"/>
        <w:outlineLvl w:val="0"/>
        <w:rPr>
          <w:b/>
          <w:sz w:val="24"/>
        </w:rPr>
      </w:pPr>
      <w:r w:rsidRPr="00624988">
        <w:rPr>
          <w:b/>
          <w:sz w:val="24"/>
        </w:rPr>
        <w:t>МУНИЦИПАЛЬНЫЙ СОВЕТ</w:t>
      </w:r>
    </w:p>
    <w:p w:rsidR="00CD5447" w:rsidRPr="003F490A" w:rsidRDefault="00CD5447" w:rsidP="00CD5447">
      <w:pPr>
        <w:pBdr>
          <w:bottom w:val="single" w:sz="4" w:space="1" w:color="auto"/>
        </w:pBdr>
        <w:jc w:val="center"/>
        <w:rPr>
          <w:b/>
          <w:sz w:val="26"/>
          <w:szCs w:val="26"/>
        </w:rPr>
      </w:pPr>
      <w:r w:rsidRPr="003F490A">
        <w:rPr>
          <w:b/>
          <w:sz w:val="26"/>
          <w:szCs w:val="26"/>
        </w:rPr>
        <w:t>внутригородского муниципального образования Санкт-Петербурга</w:t>
      </w:r>
    </w:p>
    <w:p w:rsidR="00CD5447" w:rsidRPr="003F490A" w:rsidRDefault="00CD5447" w:rsidP="00CD5447">
      <w:pPr>
        <w:pBdr>
          <w:bottom w:val="single" w:sz="4" w:space="1" w:color="auto"/>
        </w:pBdr>
        <w:jc w:val="center"/>
        <w:rPr>
          <w:b/>
          <w:sz w:val="26"/>
          <w:szCs w:val="26"/>
        </w:rPr>
      </w:pPr>
      <w:r w:rsidRPr="003F490A">
        <w:rPr>
          <w:b/>
          <w:sz w:val="26"/>
          <w:szCs w:val="26"/>
        </w:rPr>
        <w:t>Муниципальный округ № 15</w:t>
      </w:r>
    </w:p>
    <w:p w:rsidR="00CD5447" w:rsidRDefault="00CD5447" w:rsidP="00CD5447">
      <w:pPr>
        <w:rPr>
          <w:b/>
          <w:sz w:val="24"/>
          <w:szCs w:val="24"/>
        </w:rPr>
      </w:pPr>
    </w:p>
    <w:p w:rsidR="00CD5447" w:rsidRPr="00624988" w:rsidRDefault="00CD5447" w:rsidP="00CD5447">
      <w:pPr>
        <w:rPr>
          <w:b/>
          <w:sz w:val="24"/>
          <w:szCs w:val="24"/>
        </w:rPr>
      </w:pPr>
    </w:p>
    <w:p w:rsidR="00CD5447" w:rsidRDefault="00CD5447" w:rsidP="00CD5447">
      <w:pPr>
        <w:tabs>
          <w:tab w:val="left" w:pos="7938"/>
        </w:tabs>
        <w:jc w:val="center"/>
        <w:rPr>
          <w:b/>
          <w:sz w:val="24"/>
          <w:szCs w:val="24"/>
        </w:rPr>
      </w:pPr>
      <w:r w:rsidRPr="003D3D0C">
        <w:rPr>
          <w:b/>
          <w:sz w:val="24"/>
          <w:szCs w:val="24"/>
        </w:rPr>
        <w:t>РЕШЕНИ</w:t>
      </w:r>
      <w:r>
        <w:rPr>
          <w:b/>
          <w:sz w:val="24"/>
          <w:szCs w:val="24"/>
        </w:rPr>
        <w:t>Е</w:t>
      </w:r>
      <w:r>
        <w:rPr>
          <w:b/>
          <w:sz w:val="24"/>
          <w:szCs w:val="24"/>
        </w:rPr>
        <w:t xml:space="preserve"> № 22.2</w:t>
      </w:r>
      <w:r w:rsidRPr="003D3D0C">
        <w:rPr>
          <w:b/>
          <w:sz w:val="24"/>
          <w:szCs w:val="24"/>
        </w:rPr>
        <w:t>/5</w:t>
      </w:r>
    </w:p>
    <w:p w:rsidR="00CD5447" w:rsidRPr="003D3D0C" w:rsidRDefault="00CD5447" w:rsidP="00CD5447">
      <w:pPr>
        <w:tabs>
          <w:tab w:val="left" w:pos="7938"/>
        </w:tabs>
        <w:jc w:val="center"/>
        <w:rPr>
          <w:b/>
          <w:sz w:val="24"/>
          <w:szCs w:val="24"/>
        </w:rPr>
      </w:pPr>
    </w:p>
    <w:p w:rsidR="00CD5447" w:rsidRPr="00624988" w:rsidRDefault="00CD5447" w:rsidP="00CD5447"/>
    <w:p w:rsidR="00DD7925" w:rsidRDefault="00CD5447" w:rsidP="00CD5447">
      <w:pPr>
        <w:rPr>
          <w:b/>
          <w:sz w:val="24"/>
          <w:szCs w:val="24"/>
        </w:rPr>
      </w:pPr>
      <w:r w:rsidRPr="00A51898">
        <w:rPr>
          <w:b/>
          <w:sz w:val="24"/>
          <w:szCs w:val="24"/>
        </w:rPr>
        <w:t xml:space="preserve">«26» мая 2016 г.                                                            </w:t>
      </w:r>
      <w:r>
        <w:rPr>
          <w:b/>
          <w:sz w:val="24"/>
          <w:szCs w:val="24"/>
        </w:rPr>
        <w:t xml:space="preserve">                           </w:t>
      </w:r>
      <w:r w:rsidRPr="00A51898">
        <w:rPr>
          <w:b/>
          <w:sz w:val="24"/>
          <w:szCs w:val="24"/>
        </w:rPr>
        <w:t xml:space="preserve"> Санкт-Петербург</w:t>
      </w:r>
    </w:p>
    <w:p w:rsidR="00CD5447" w:rsidRDefault="00CD5447" w:rsidP="00CD5447">
      <w:pPr>
        <w:rPr>
          <w:b/>
          <w:sz w:val="24"/>
          <w:szCs w:val="24"/>
        </w:rPr>
      </w:pPr>
    </w:p>
    <w:p w:rsidR="00CD5447" w:rsidRPr="00DD7925" w:rsidRDefault="00CD5447" w:rsidP="00CD5447">
      <w:pPr>
        <w:rPr>
          <w:b/>
          <w:bCs w:val="0"/>
          <w:i/>
          <w:sz w:val="24"/>
          <w:szCs w:val="24"/>
        </w:rPr>
      </w:pPr>
    </w:p>
    <w:p w:rsidR="00DD7925" w:rsidRDefault="00DD7925" w:rsidP="00DD7925">
      <w:pPr>
        <w:rPr>
          <w:b/>
          <w:bCs w:val="0"/>
          <w:i/>
          <w:sz w:val="24"/>
          <w:szCs w:val="24"/>
        </w:rPr>
      </w:pPr>
      <w:r>
        <w:rPr>
          <w:b/>
          <w:bCs w:val="0"/>
          <w:i/>
          <w:sz w:val="24"/>
          <w:szCs w:val="24"/>
        </w:rPr>
        <w:t>О назначении даты Отчета Главы муниципального образования</w:t>
      </w:r>
    </w:p>
    <w:p w:rsidR="00DD7925" w:rsidRPr="00DD7925" w:rsidRDefault="00DD7925" w:rsidP="00DD7925">
      <w:pPr>
        <w:rPr>
          <w:b/>
          <w:bCs w:val="0"/>
          <w:i/>
          <w:sz w:val="24"/>
          <w:szCs w:val="24"/>
        </w:rPr>
      </w:pPr>
      <w:r>
        <w:rPr>
          <w:b/>
          <w:bCs w:val="0"/>
          <w:i/>
          <w:sz w:val="24"/>
          <w:szCs w:val="24"/>
        </w:rPr>
        <w:t>перед населением о результатах деятельности за 2015 год</w:t>
      </w:r>
    </w:p>
    <w:p w:rsidR="00DD7925" w:rsidRPr="00DD7925" w:rsidRDefault="00DD7925" w:rsidP="00DD7925">
      <w:pPr>
        <w:rPr>
          <w:b/>
          <w:bCs w:val="0"/>
          <w:i/>
          <w:sz w:val="24"/>
          <w:szCs w:val="24"/>
        </w:rPr>
      </w:pPr>
    </w:p>
    <w:p w:rsidR="00DD7925" w:rsidRDefault="00DD7925" w:rsidP="00DD7925">
      <w:pPr>
        <w:ind w:firstLine="708"/>
        <w:jc w:val="both"/>
        <w:rPr>
          <w:sz w:val="24"/>
        </w:rPr>
      </w:pPr>
      <w:r w:rsidRPr="00DD7925">
        <w:rPr>
          <w:sz w:val="24"/>
        </w:rPr>
        <w:t xml:space="preserve">В соответствии с </w:t>
      </w:r>
      <w:r>
        <w:rPr>
          <w:sz w:val="24"/>
          <w:szCs w:val="24"/>
        </w:rPr>
        <w:t>Законом</w:t>
      </w:r>
      <w:r w:rsidRPr="00DD7925">
        <w:rPr>
          <w:sz w:val="24"/>
          <w:szCs w:val="24"/>
        </w:rPr>
        <w:t xml:space="preserve"> Санкт-Пете</w:t>
      </w:r>
      <w:r>
        <w:rPr>
          <w:sz w:val="24"/>
          <w:szCs w:val="24"/>
        </w:rPr>
        <w:t xml:space="preserve">рбурга от 23 сентября 2009 г. </w:t>
      </w:r>
      <w:r w:rsidRPr="00DD7925">
        <w:rPr>
          <w:sz w:val="24"/>
          <w:szCs w:val="24"/>
        </w:rPr>
        <w:t xml:space="preserve">№ 420-79 «Об организации местного самоуправления в Санкт-Петербурге», </w:t>
      </w:r>
      <w:r>
        <w:rPr>
          <w:sz w:val="24"/>
          <w:szCs w:val="24"/>
        </w:rPr>
        <w:t>статьей 27</w:t>
      </w:r>
      <w:r w:rsidRPr="00DD7925">
        <w:rPr>
          <w:sz w:val="24"/>
          <w:szCs w:val="24"/>
        </w:rPr>
        <w:t xml:space="preserve"> Устава внутригородского </w:t>
      </w:r>
      <w:r w:rsidRPr="00DD7925">
        <w:rPr>
          <w:sz w:val="24"/>
        </w:rPr>
        <w:t xml:space="preserve">муниципального образования </w:t>
      </w:r>
      <w:r>
        <w:rPr>
          <w:sz w:val="24"/>
        </w:rPr>
        <w:t>Санкт-Петербурга М</w:t>
      </w:r>
      <w:r w:rsidRPr="00DD7925">
        <w:rPr>
          <w:sz w:val="24"/>
        </w:rPr>
        <w:t xml:space="preserve">униципальный округ № 15, Муниципальный Совет </w:t>
      </w:r>
    </w:p>
    <w:p w:rsidR="00461518" w:rsidRPr="00DD7925" w:rsidRDefault="00461518" w:rsidP="00DD7925">
      <w:pPr>
        <w:ind w:firstLine="708"/>
        <w:jc w:val="both"/>
        <w:rPr>
          <w:bCs w:val="0"/>
          <w:sz w:val="24"/>
          <w:szCs w:val="24"/>
        </w:rPr>
      </w:pPr>
    </w:p>
    <w:p w:rsidR="00DD7925" w:rsidRPr="00DD7925" w:rsidRDefault="00DD7925" w:rsidP="00DD7925">
      <w:pPr>
        <w:shd w:val="clear" w:color="auto" w:fill="FFFFFF"/>
        <w:suppressAutoHyphens/>
        <w:jc w:val="both"/>
        <w:rPr>
          <w:b/>
          <w:color w:val="000000"/>
          <w:sz w:val="24"/>
          <w:szCs w:val="24"/>
        </w:rPr>
      </w:pPr>
    </w:p>
    <w:p w:rsidR="00DD7925" w:rsidRPr="00DD7925" w:rsidRDefault="00DD7925" w:rsidP="00DD7925">
      <w:pPr>
        <w:shd w:val="clear" w:color="auto" w:fill="FFFFFF"/>
        <w:suppressAutoHyphens/>
        <w:jc w:val="both"/>
        <w:rPr>
          <w:b/>
          <w:color w:val="000000"/>
          <w:sz w:val="24"/>
          <w:szCs w:val="24"/>
        </w:rPr>
      </w:pPr>
      <w:r w:rsidRPr="00DD7925">
        <w:rPr>
          <w:b/>
          <w:color w:val="000000"/>
          <w:sz w:val="24"/>
          <w:szCs w:val="24"/>
        </w:rPr>
        <w:t>Р Е Ш И Л:</w:t>
      </w:r>
    </w:p>
    <w:p w:rsidR="00DD7925" w:rsidRDefault="00DD7925" w:rsidP="00DD7925">
      <w:pPr>
        <w:pStyle w:val="1"/>
        <w:spacing w:line="240" w:lineRule="auto"/>
        <w:ind w:left="426" w:firstLine="0"/>
        <w:jc w:val="center"/>
        <w:rPr>
          <w:b/>
          <w:sz w:val="24"/>
        </w:rPr>
      </w:pPr>
    </w:p>
    <w:p w:rsidR="008906BD" w:rsidRDefault="00DD7925" w:rsidP="008906BD">
      <w:pPr>
        <w:numPr>
          <w:ilvl w:val="0"/>
          <w:numId w:val="1"/>
        </w:numPr>
        <w:shd w:val="clear" w:color="auto" w:fill="FFFFFF"/>
        <w:tabs>
          <w:tab w:val="left" w:pos="6403"/>
        </w:tabs>
        <w:spacing w:line="276" w:lineRule="auto"/>
        <w:jc w:val="both"/>
        <w:rPr>
          <w:sz w:val="24"/>
          <w:szCs w:val="24"/>
        </w:rPr>
      </w:pPr>
      <w:r w:rsidRPr="00DD7925">
        <w:rPr>
          <w:sz w:val="24"/>
        </w:rPr>
        <w:t xml:space="preserve">Назначить дату Отчета </w:t>
      </w:r>
      <w:r w:rsidRPr="00DD7925">
        <w:rPr>
          <w:bCs w:val="0"/>
          <w:sz w:val="24"/>
          <w:szCs w:val="24"/>
        </w:rPr>
        <w:t xml:space="preserve">Главы муниципального образования, исполняющего полномочия Председателя Муниципального Совета </w:t>
      </w:r>
      <w:r>
        <w:rPr>
          <w:sz w:val="24"/>
        </w:rPr>
        <w:t xml:space="preserve">перед населением </w:t>
      </w:r>
      <w:r w:rsidRPr="00DD7925">
        <w:rPr>
          <w:bCs w:val="0"/>
          <w:sz w:val="24"/>
          <w:szCs w:val="24"/>
        </w:rPr>
        <w:t xml:space="preserve">о деятельности органов местного самоуправления </w:t>
      </w:r>
      <w:r>
        <w:rPr>
          <w:bCs w:val="0"/>
          <w:sz w:val="24"/>
          <w:szCs w:val="24"/>
        </w:rPr>
        <w:t xml:space="preserve">внутригородского </w:t>
      </w:r>
      <w:r w:rsidRPr="00DD7925">
        <w:rPr>
          <w:bCs w:val="0"/>
          <w:sz w:val="24"/>
          <w:szCs w:val="24"/>
        </w:rPr>
        <w:t xml:space="preserve">муниципального образования </w:t>
      </w:r>
      <w:r>
        <w:rPr>
          <w:bCs w:val="0"/>
          <w:sz w:val="24"/>
          <w:szCs w:val="24"/>
        </w:rPr>
        <w:t>Санкт-Петербурга Муниципальный</w:t>
      </w:r>
      <w:r w:rsidRPr="00DD7925">
        <w:rPr>
          <w:bCs w:val="0"/>
          <w:sz w:val="24"/>
          <w:szCs w:val="24"/>
        </w:rPr>
        <w:t xml:space="preserve"> округ </w:t>
      </w:r>
      <w:r>
        <w:rPr>
          <w:bCs w:val="0"/>
          <w:sz w:val="24"/>
          <w:szCs w:val="24"/>
        </w:rPr>
        <w:t>№ 15</w:t>
      </w:r>
      <w:r w:rsidRPr="00DD7925">
        <w:rPr>
          <w:bCs w:val="0"/>
          <w:sz w:val="24"/>
          <w:szCs w:val="24"/>
        </w:rPr>
        <w:t xml:space="preserve"> за 201</w:t>
      </w:r>
      <w:r>
        <w:rPr>
          <w:bCs w:val="0"/>
          <w:sz w:val="24"/>
          <w:szCs w:val="24"/>
        </w:rPr>
        <w:t>5</w:t>
      </w:r>
      <w:r w:rsidRPr="00DD7925">
        <w:rPr>
          <w:bCs w:val="0"/>
          <w:sz w:val="24"/>
          <w:szCs w:val="24"/>
        </w:rPr>
        <w:t xml:space="preserve"> год </w:t>
      </w:r>
      <w:r>
        <w:rPr>
          <w:bCs w:val="0"/>
          <w:sz w:val="24"/>
          <w:szCs w:val="24"/>
        </w:rPr>
        <w:t xml:space="preserve">- </w:t>
      </w:r>
      <w:r w:rsidRPr="00DD7925">
        <w:rPr>
          <w:bCs w:val="0"/>
          <w:sz w:val="24"/>
          <w:szCs w:val="24"/>
        </w:rPr>
        <w:t xml:space="preserve">на </w:t>
      </w:r>
      <w:r>
        <w:rPr>
          <w:bCs w:val="0"/>
          <w:sz w:val="24"/>
          <w:szCs w:val="24"/>
        </w:rPr>
        <w:t>02</w:t>
      </w:r>
      <w:r w:rsidRPr="00DD7925"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>июня 2015</w:t>
      </w:r>
      <w:r w:rsidRPr="00DD7925">
        <w:rPr>
          <w:bCs w:val="0"/>
          <w:sz w:val="24"/>
          <w:szCs w:val="24"/>
        </w:rPr>
        <w:t xml:space="preserve"> года</w:t>
      </w:r>
    </w:p>
    <w:p w:rsidR="00DD7925" w:rsidRPr="008906BD" w:rsidRDefault="008906BD" w:rsidP="008906BD">
      <w:pPr>
        <w:shd w:val="clear" w:color="auto" w:fill="FFFFFF"/>
        <w:tabs>
          <w:tab w:val="left" w:pos="6403"/>
        </w:tabs>
        <w:spacing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(17 часов </w:t>
      </w:r>
      <w:r w:rsidR="00DD7925">
        <w:rPr>
          <w:sz w:val="24"/>
          <w:szCs w:val="24"/>
        </w:rPr>
        <w:t>00</w:t>
      </w:r>
      <w:r>
        <w:rPr>
          <w:sz w:val="24"/>
          <w:szCs w:val="24"/>
        </w:rPr>
        <w:t xml:space="preserve"> минут,</w:t>
      </w:r>
      <w:r w:rsidR="00DD7925">
        <w:rPr>
          <w:sz w:val="24"/>
          <w:szCs w:val="24"/>
        </w:rPr>
        <w:t xml:space="preserve"> в</w:t>
      </w:r>
      <w:r w:rsidR="00DD7925" w:rsidRPr="00DD7925">
        <w:rPr>
          <w:sz w:val="24"/>
        </w:rPr>
        <w:t xml:space="preserve">ремя МСК) </w:t>
      </w:r>
      <w:r w:rsidR="00DD7925">
        <w:rPr>
          <w:sz w:val="24"/>
        </w:rPr>
        <w:t>по адресу: Сиреневый бульвар д.18 корп.1 лит. А (</w:t>
      </w:r>
      <w:r>
        <w:rPr>
          <w:sz w:val="24"/>
        </w:rPr>
        <w:t>зал заседаний</w:t>
      </w:r>
      <w:r w:rsidR="00DD7925">
        <w:rPr>
          <w:sz w:val="24"/>
        </w:rPr>
        <w:t>).</w:t>
      </w:r>
    </w:p>
    <w:p w:rsidR="008906BD" w:rsidRPr="008906BD" w:rsidRDefault="00461518" w:rsidP="008906BD">
      <w:pPr>
        <w:numPr>
          <w:ilvl w:val="0"/>
          <w:numId w:val="1"/>
        </w:numPr>
        <w:shd w:val="clear" w:color="auto" w:fill="FFFFFF"/>
        <w:tabs>
          <w:tab w:val="left" w:pos="6403"/>
        </w:tabs>
        <w:spacing w:line="276" w:lineRule="auto"/>
        <w:jc w:val="both"/>
        <w:rPr>
          <w:sz w:val="24"/>
          <w:szCs w:val="24"/>
        </w:rPr>
      </w:pPr>
      <w:r>
        <w:rPr>
          <w:sz w:val="24"/>
        </w:rPr>
        <w:t>Разослать всем заинтересованным лица информацию о дате и месте проведения Отчета Главы муниципального образования перед населением.</w:t>
      </w:r>
    </w:p>
    <w:p w:rsidR="00DD7925" w:rsidRPr="00DD7925" w:rsidRDefault="00DD7925" w:rsidP="00DD7925">
      <w:pPr>
        <w:numPr>
          <w:ilvl w:val="0"/>
          <w:numId w:val="1"/>
        </w:numPr>
        <w:shd w:val="clear" w:color="auto" w:fill="FFFFFF"/>
        <w:tabs>
          <w:tab w:val="left" w:pos="6403"/>
        </w:tabs>
        <w:spacing w:line="276" w:lineRule="auto"/>
        <w:jc w:val="both"/>
        <w:rPr>
          <w:sz w:val="24"/>
          <w:szCs w:val="24"/>
        </w:rPr>
      </w:pPr>
      <w:r w:rsidRPr="00DD7925">
        <w:rPr>
          <w:sz w:val="24"/>
          <w:szCs w:val="24"/>
        </w:rPr>
        <w:t>Настоящее Решение вступает в силу с момента опубликования.</w:t>
      </w:r>
    </w:p>
    <w:p w:rsidR="00DD7925" w:rsidRDefault="00DD7925" w:rsidP="00DD7925">
      <w:pPr>
        <w:pStyle w:val="1"/>
        <w:numPr>
          <w:ilvl w:val="0"/>
          <w:numId w:val="1"/>
        </w:numPr>
        <w:jc w:val="both"/>
        <w:rPr>
          <w:sz w:val="24"/>
        </w:rPr>
      </w:pPr>
      <w:r w:rsidRPr="00DD7925">
        <w:rPr>
          <w:sz w:val="24"/>
        </w:rPr>
        <w:t xml:space="preserve">Контроль за исполнением данного Решения возложить на Главу муниципального образования </w:t>
      </w:r>
      <w:r>
        <w:rPr>
          <w:sz w:val="24"/>
        </w:rPr>
        <w:t>– Т.Г. Буянову.</w:t>
      </w:r>
      <w:r w:rsidRPr="00DD7925">
        <w:rPr>
          <w:sz w:val="24"/>
        </w:rPr>
        <w:t xml:space="preserve"> </w:t>
      </w: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firstLine="0"/>
        <w:jc w:val="both"/>
        <w:rPr>
          <w:sz w:val="24"/>
        </w:rPr>
      </w:pPr>
    </w:p>
    <w:p w:rsidR="008906BD" w:rsidRDefault="008906BD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8906BD" w:rsidRDefault="008906BD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DD7925" w:rsidRPr="00DD7925" w:rsidRDefault="00DD7925" w:rsidP="00DD7925">
      <w:pPr>
        <w:tabs>
          <w:tab w:val="left" w:pos="-142"/>
          <w:tab w:val="left" w:pos="426"/>
        </w:tabs>
        <w:ind w:right="4536"/>
        <w:jc w:val="both"/>
        <w:rPr>
          <w:bCs w:val="0"/>
          <w:sz w:val="24"/>
          <w:szCs w:val="24"/>
        </w:rPr>
      </w:pPr>
      <w:r w:rsidRPr="00DD7925">
        <w:rPr>
          <w:bCs w:val="0"/>
          <w:sz w:val="24"/>
          <w:szCs w:val="24"/>
        </w:rPr>
        <w:t>Глава Муниципального образования,</w:t>
      </w:r>
    </w:p>
    <w:p w:rsidR="00DD7925" w:rsidRPr="00DD7925" w:rsidRDefault="00DD7925" w:rsidP="00DD7925">
      <w:pPr>
        <w:tabs>
          <w:tab w:val="left" w:pos="-142"/>
          <w:tab w:val="left" w:pos="426"/>
        </w:tabs>
        <w:ind w:right="4536"/>
        <w:jc w:val="both"/>
        <w:rPr>
          <w:bCs w:val="0"/>
          <w:sz w:val="24"/>
          <w:szCs w:val="24"/>
        </w:rPr>
      </w:pPr>
      <w:r w:rsidRPr="00DD7925">
        <w:rPr>
          <w:bCs w:val="0"/>
          <w:sz w:val="24"/>
          <w:szCs w:val="24"/>
        </w:rPr>
        <w:t>исполняющий полномочия председателя</w:t>
      </w:r>
    </w:p>
    <w:p w:rsidR="00DD7925" w:rsidRPr="00DD7925" w:rsidRDefault="00DD7925" w:rsidP="00DD7925">
      <w:pPr>
        <w:rPr>
          <w:bCs w:val="0"/>
        </w:rPr>
      </w:pPr>
      <w:r w:rsidRPr="00DD7925">
        <w:rPr>
          <w:bCs w:val="0"/>
          <w:sz w:val="24"/>
          <w:szCs w:val="24"/>
        </w:rPr>
        <w:t>Муниципального Совета</w:t>
      </w:r>
      <w:r w:rsidRPr="00DD7925">
        <w:rPr>
          <w:bCs w:val="0"/>
          <w:sz w:val="24"/>
          <w:szCs w:val="24"/>
        </w:rPr>
        <w:tab/>
      </w:r>
      <w:r w:rsidRPr="00DD7925">
        <w:rPr>
          <w:bCs w:val="0"/>
          <w:sz w:val="24"/>
          <w:szCs w:val="24"/>
        </w:rPr>
        <w:tab/>
        <w:t xml:space="preserve">                                                                    </w:t>
      </w:r>
      <w:r>
        <w:rPr>
          <w:bCs w:val="0"/>
          <w:sz w:val="24"/>
          <w:szCs w:val="24"/>
        </w:rPr>
        <w:t xml:space="preserve">   </w:t>
      </w:r>
      <w:r w:rsidRPr="00DD7925">
        <w:rPr>
          <w:bCs w:val="0"/>
          <w:sz w:val="24"/>
          <w:szCs w:val="24"/>
        </w:rPr>
        <w:t xml:space="preserve"> Т.Г. </w:t>
      </w:r>
      <w:proofErr w:type="spellStart"/>
      <w:r w:rsidRPr="00DD7925">
        <w:rPr>
          <w:bCs w:val="0"/>
          <w:sz w:val="24"/>
          <w:szCs w:val="24"/>
        </w:rPr>
        <w:t>Буянова</w:t>
      </w:r>
      <w:proofErr w:type="spellEnd"/>
      <w:r w:rsidRPr="00DD7925">
        <w:rPr>
          <w:bCs w:val="0"/>
          <w:sz w:val="24"/>
          <w:szCs w:val="24"/>
        </w:rPr>
        <w:t xml:space="preserve">     </w:t>
      </w:r>
    </w:p>
    <w:p w:rsidR="00DD7925" w:rsidRPr="00DD7925" w:rsidRDefault="00DD7925" w:rsidP="00DD7925">
      <w:pPr>
        <w:pStyle w:val="1"/>
        <w:spacing w:line="218" w:lineRule="auto"/>
        <w:ind w:left="360" w:firstLine="0"/>
        <w:jc w:val="both"/>
        <w:rPr>
          <w:sz w:val="24"/>
        </w:rPr>
      </w:pPr>
    </w:p>
    <w:p w:rsidR="00845073" w:rsidRDefault="00845073"/>
    <w:sectPr w:rsidR="00845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721BE3"/>
    <w:multiLevelType w:val="multilevel"/>
    <w:tmpl w:val="00DAF4E4"/>
    <w:lvl w:ilvl="0">
      <w:start w:val="17"/>
      <w:numFmt w:val="decimal"/>
      <w:lvlText w:val="(%1.0"/>
      <w:lvlJc w:val="left"/>
      <w:pPr>
        <w:ind w:left="780" w:hanging="720"/>
      </w:pPr>
      <w:rPr>
        <w:rFonts w:hint="default"/>
      </w:rPr>
    </w:lvl>
    <w:lvl w:ilvl="1">
      <w:start w:val="1"/>
      <w:numFmt w:val="decimalZero"/>
      <w:lvlText w:val="(%1.%2"/>
      <w:lvlJc w:val="left"/>
      <w:pPr>
        <w:ind w:left="1488" w:hanging="720"/>
      </w:pPr>
      <w:rPr>
        <w:rFonts w:hint="default"/>
      </w:rPr>
    </w:lvl>
    <w:lvl w:ilvl="2">
      <w:start w:val="1"/>
      <w:numFmt w:val="decimal"/>
      <w:lvlText w:val="(%1.%2.%3"/>
      <w:lvlJc w:val="left"/>
      <w:pPr>
        <w:ind w:left="2196" w:hanging="720"/>
      </w:pPr>
      <w:rPr>
        <w:rFonts w:hint="default"/>
      </w:rPr>
    </w:lvl>
    <w:lvl w:ilvl="3">
      <w:start w:val="1"/>
      <w:numFmt w:val="decimal"/>
      <w:lvlText w:val="(%1.%2.%3.%4"/>
      <w:lvlJc w:val="left"/>
      <w:pPr>
        <w:ind w:left="3264" w:hanging="1080"/>
      </w:pPr>
      <w:rPr>
        <w:rFonts w:hint="default"/>
      </w:rPr>
    </w:lvl>
    <w:lvl w:ilvl="4">
      <w:start w:val="1"/>
      <w:numFmt w:val="decimal"/>
      <w:lvlText w:val="(%1.%2.%3.%4.%5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lvlText w:val="(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(%1.%2.%3.%4.%5.%6.%7"/>
      <w:lvlJc w:val="left"/>
      <w:pPr>
        <w:ind w:left="5748" w:hanging="1440"/>
      </w:pPr>
      <w:rPr>
        <w:rFonts w:hint="default"/>
      </w:rPr>
    </w:lvl>
    <w:lvl w:ilvl="7">
      <w:start w:val="1"/>
      <w:numFmt w:val="decimal"/>
      <w:lvlText w:val="(%1.%2.%3.%4.%5.%6.%7.%8"/>
      <w:lvlJc w:val="left"/>
      <w:pPr>
        <w:ind w:left="6816" w:hanging="1800"/>
      </w:pPr>
      <w:rPr>
        <w:rFonts w:hint="default"/>
      </w:rPr>
    </w:lvl>
    <w:lvl w:ilvl="8">
      <w:start w:val="1"/>
      <w:numFmt w:val="decimal"/>
      <w:lvlText w:val="(%1.%2.%3.%4.%5.%6.%7.%8.%9"/>
      <w:lvlJc w:val="left"/>
      <w:pPr>
        <w:ind w:left="7524" w:hanging="1800"/>
      </w:pPr>
      <w:rPr>
        <w:rFonts w:hint="default"/>
      </w:rPr>
    </w:lvl>
  </w:abstractNum>
  <w:abstractNum w:abstractNumId="1" w15:restartNumberingAfterBreak="0">
    <w:nsid w:val="70F53272"/>
    <w:multiLevelType w:val="hybridMultilevel"/>
    <w:tmpl w:val="1DAA6A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7CE0F7E">
      <w:start w:val="1"/>
      <w:numFmt w:val="bullet"/>
      <w:lvlText w:val=""/>
      <w:lvlJc w:val="left"/>
      <w:pPr>
        <w:tabs>
          <w:tab w:val="num" w:pos="1440"/>
        </w:tabs>
        <w:ind w:left="567" w:firstLine="513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AA6"/>
    <w:rsid w:val="00461518"/>
    <w:rsid w:val="00734AA6"/>
    <w:rsid w:val="00845073"/>
    <w:rsid w:val="008906BD"/>
    <w:rsid w:val="00CD5447"/>
    <w:rsid w:val="00D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83C95F-6098-4CA4-9AB6-8ABE3835D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925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D7925"/>
    <w:pPr>
      <w:widowControl w:val="0"/>
      <w:snapToGrid w:val="0"/>
      <w:spacing w:after="0" w:line="276" w:lineRule="auto"/>
      <w:ind w:firstLine="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 Spacing"/>
    <w:uiPriority w:val="1"/>
    <w:qFormat/>
    <w:rsid w:val="00DD7925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D79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151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1518"/>
    <w:rPr>
      <w:rFonts w:ascii="Segoe UI" w:eastAsia="Times New Roman" w:hAnsi="Segoe UI" w:cs="Segoe UI"/>
      <w:b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3</cp:revision>
  <cp:lastPrinted>2016-05-26T08:49:00Z</cp:lastPrinted>
  <dcterms:created xsi:type="dcterms:W3CDTF">2016-05-26T08:18:00Z</dcterms:created>
  <dcterms:modified xsi:type="dcterms:W3CDTF">2016-05-26T08:52:00Z</dcterms:modified>
</cp:coreProperties>
</file>