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834" w:rsidRPr="00132845" w:rsidRDefault="00B13834" w:rsidP="00B1383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32845">
        <w:rPr>
          <w:rFonts w:ascii="Times New Roman" w:eastAsia="Times New Roman" w:hAnsi="Times New Roman"/>
          <w:sz w:val="24"/>
          <w:szCs w:val="24"/>
        </w:rPr>
        <w:t xml:space="preserve">ВНУТРИГОРОДСКОГО МУНИЦИПАЛЬНОГО ОБРАЗОВАНИЯ </w:t>
      </w:r>
    </w:p>
    <w:p w:rsidR="00B13834" w:rsidRPr="00132845" w:rsidRDefault="00B13834" w:rsidP="00B1383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32845">
        <w:rPr>
          <w:rFonts w:ascii="Times New Roman" w:eastAsia="Times New Roman" w:hAnsi="Times New Roman"/>
          <w:sz w:val="24"/>
          <w:szCs w:val="24"/>
        </w:rPr>
        <w:t xml:space="preserve">ГОРОДА ФЕДЕРАЛЬНОГО ЗНАЧЕНИЯ САНКТ-ПЕТЕРБУРГА </w:t>
      </w:r>
    </w:p>
    <w:p w:rsidR="00B13834" w:rsidRPr="00132845" w:rsidRDefault="00B13834" w:rsidP="00B1383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32845">
        <w:rPr>
          <w:rFonts w:ascii="Times New Roman" w:eastAsia="Times New Roman" w:hAnsi="Times New Roman"/>
          <w:sz w:val="24"/>
          <w:szCs w:val="24"/>
        </w:rPr>
        <w:t>МУНИЦИПАЛЬНЫЙ ОКРУГ №15</w:t>
      </w:r>
    </w:p>
    <w:p w:rsidR="00B13834" w:rsidRPr="00132845" w:rsidRDefault="00B13834" w:rsidP="00B1383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42ED8" w:rsidRPr="004907DE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B13834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>
        <w:rPr>
          <w:rFonts w:ascii="Times New Roman" w:hAnsi="Times New Roman" w:cs="Times New Roman"/>
          <w:b/>
          <w:sz w:val="24"/>
          <w:szCs w:val="24"/>
        </w:rPr>
        <w:t xml:space="preserve">обсуждению проекта решения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Устав 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B13834">
        <w:rPr>
          <w:rFonts w:ascii="Times New Roman" w:eastAsia="Times New Roman" w:hAnsi="Times New Roman" w:cs="Times New Roman"/>
          <w:b/>
          <w:sz w:val="24"/>
          <w:szCs w:val="24"/>
        </w:rPr>
        <w:t xml:space="preserve">города федерального значения </w:t>
      </w:r>
    </w:p>
    <w:p w:rsidR="00F42ED8" w:rsidRPr="004907DE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Санкт-Петербурга</w:t>
      </w:r>
      <w:r w:rsidR="00B13834">
        <w:rPr>
          <w:rFonts w:ascii="Times New Roman" w:eastAsia="Times New Roman" w:hAnsi="Times New Roman" w:cs="Times New Roman"/>
          <w:b/>
          <w:sz w:val="24"/>
          <w:szCs w:val="24"/>
        </w:rPr>
        <w:t xml:space="preserve">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униципальный округ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15»</w:t>
      </w:r>
    </w:p>
    <w:p w:rsidR="00F42ED8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gramStart"/>
      <w:r w:rsidR="00CA0B50">
        <w:rPr>
          <w:rFonts w:ascii="Times New Roman" w:eastAsia="Times New Roman" w:hAnsi="Times New Roman" w:cs="Times New Roman"/>
          <w:sz w:val="24"/>
          <w:szCs w:val="24"/>
        </w:rPr>
        <w:t xml:space="preserve">декабря </w:t>
      </w:r>
      <w:r>
        <w:rPr>
          <w:rFonts w:ascii="Times New Roman" w:eastAsia="Times New Roman" w:hAnsi="Times New Roman" w:cs="Times New Roman"/>
          <w:sz w:val="24"/>
          <w:szCs w:val="24"/>
        </w:rPr>
        <w:t> 202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5</w:t>
      </w:r>
      <w:proofErr w:type="gramEnd"/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:rsidR="00F42ED8" w:rsidRPr="000B7B00" w:rsidRDefault="00F42ED8" w:rsidP="0044307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Время проведения: 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: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F42ED8" w:rsidRPr="00FD588E" w:rsidRDefault="00FE7DB4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рисутствовало: </w:t>
      </w:r>
      <w:r w:rsidR="00B13834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CA0B50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913F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>человек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B13834" w:rsidRDefault="00CA0B50" w:rsidP="00B13834">
      <w:pPr>
        <w:pStyle w:val="2"/>
        <w:tabs>
          <w:tab w:val="left" w:pos="-142"/>
          <w:tab w:val="left" w:pos="4678"/>
        </w:tabs>
        <w:ind w:firstLine="284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Публичные слушания проводятся в соответствии с Федеральным законом от 20.03.2025 № 33-ФЗ «Об общих принципах организации местного самоуправления в единой системе публичной власти», Законом Санкт-Петербурга от 05.12.2025 № 688-133 «Об организации местного самоуправления в единой системе публичной власти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 w:rsidR="00B13834" w:rsidRPr="00B13834">
        <w:rPr>
          <w:sz w:val="24"/>
          <w:szCs w:val="24"/>
        </w:rPr>
        <w:t xml:space="preserve">Положением «О порядке организации и проведения публичных слушаниях в МО </w:t>
      </w:r>
      <w:proofErr w:type="spellStart"/>
      <w:r w:rsidR="00B13834" w:rsidRPr="00B13834">
        <w:rPr>
          <w:sz w:val="24"/>
          <w:szCs w:val="24"/>
        </w:rPr>
        <w:t>МО</w:t>
      </w:r>
      <w:proofErr w:type="spellEnd"/>
      <w:r w:rsidR="00B13834" w:rsidRPr="00B13834">
        <w:rPr>
          <w:sz w:val="24"/>
          <w:szCs w:val="24"/>
        </w:rPr>
        <w:t xml:space="preserve"> № 15», Решением Муниципального Совета от </w:t>
      </w:r>
      <w:r>
        <w:rPr>
          <w:sz w:val="24"/>
          <w:szCs w:val="24"/>
        </w:rPr>
        <w:t>2</w:t>
      </w:r>
      <w:r w:rsidR="00037B8B">
        <w:rPr>
          <w:sz w:val="24"/>
          <w:szCs w:val="24"/>
        </w:rPr>
        <w:t>0</w:t>
      </w:r>
      <w:bookmarkStart w:id="0" w:name="_GoBack"/>
      <w:bookmarkEnd w:id="0"/>
      <w:r>
        <w:rPr>
          <w:sz w:val="24"/>
          <w:szCs w:val="24"/>
        </w:rPr>
        <w:t>.11.2025г</w:t>
      </w:r>
      <w:r w:rsidR="00B13834" w:rsidRPr="00B13834">
        <w:rPr>
          <w:sz w:val="24"/>
          <w:szCs w:val="24"/>
        </w:rPr>
        <w:t xml:space="preserve">. № </w:t>
      </w:r>
      <w:r>
        <w:rPr>
          <w:sz w:val="24"/>
          <w:szCs w:val="24"/>
        </w:rPr>
        <w:t>13/2</w:t>
      </w:r>
      <w:r w:rsidR="00B13834" w:rsidRPr="00B13834">
        <w:rPr>
          <w:sz w:val="24"/>
          <w:szCs w:val="24"/>
        </w:rPr>
        <w:t xml:space="preserve"> «О назначении публичных слушаний для обсуждения проекта Решения Муниципального Совета внутригородского муниципального образования города федерального значения Санкт-Петербурга муниципальный округ № 15 «О внесении изменений и дополнений в Устав внутригородского муниципального образования города федерального значения Санкт-Петербурга муниципальный округ № 15», в целях выявления мнения жителей муниципального образования по проектам муниципальных правовых актов и взаимодействия общественности с органами местного самоуправления в решении вопросов местного значения.</w:t>
      </w:r>
      <w:r w:rsidR="00443073">
        <w:rPr>
          <w:b/>
          <w:bCs/>
          <w:sz w:val="24"/>
          <w:szCs w:val="24"/>
        </w:rPr>
        <w:tab/>
      </w:r>
    </w:p>
    <w:p w:rsidR="008022EA" w:rsidRPr="008022EA" w:rsidRDefault="008022EA" w:rsidP="00B13834">
      <w:pPr>
        <w:pStyle w:val="2"/>
        <w:tabs>
          <w:tab w:val="left" w:pos="-142"/>
          <w:tab w:val="left" w:pos="4678"/>
        </w:tabs>
        <w:ind w:firstLine="284"/>
        <w:jc w:val="both"/>
        <w:rPr>
          <w:sz w:val="24"/>
          <w:szCs w:val="24"/>
        </w:rPr>
      </w:pPr>
      <w:r w:rsidRPr="008022EA">
        <w:rPr>
          <w:b/>
          <w:bCs/>
          <w:sz w:val="24"/>
          <w:szCs w:val="24"/>
        </w:rPr>
        <w:t>Инициатор публичных слушаний:</w:t>
      </w:r>
      <w:r w:rsidRPr="008022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депутаты Муниципального </w:t>
      </w:r>
      <w:r w:rsidRPr="008022EA">
        <w:rPr>
          <w:sz w:val="24"/>
          <w:szCs w:val="24"/>
        </w:rPr>
        <w:t>Совет</w:t>
      </w:r>
      <w:r>
        <w:rPr>
          <w:sz w:val="24"/>
          <w:szCs w:val="24"/>
        </w:rPr>
        <w:t>а</w:t>
      </w:r>
      <w:r w:rsidRPr="008022EA">
        <w:rPr>
          <w:sz w:val="24"/>
          <w:szCs w:val="24"/>
        </w:rPr>
        <w:t xml:space="preserve"> </w:t>
      </w:r>
      <w:r w:rsidR="00515D16">
        <w:rPr>
          <w:sz w:val="24"/>
          <w:szCs w:val="24"/>
        </w:rPr>
        <w:t>внутригородского м</w:t>
      </w:r>
      <w:r>
        <w:rPr>
          <w:sz w:val="24"/>
          <w:szCs w:val="24"/>
        </w:rPr>
        <w:t xml:space="preserve">униципального образования </w:t>
      </w:r>
      <w:r w:rsidR="00B13834">
        <w:rPr>
          <w:sz w:val="24"/>
          <w:szCs w:val="24"/>
        </w:rPr>
        <w:t xml:space="preserve">города федерального значения </w:t>
      </w:r>
      <w:r w:rsidR="00515D16">
        <w:rPr>
          <w:sz w:val="24"/>
          <w:szCs w:val="24"/>
        </w:rPr>
        <w:t xml:space="preserve">Санкт-Петербурга </w:t>
      </w:r>
      <w:r w:rsidR="00B13834">
        <w:rPr>
          <w:sz w:val="24"/>
          <w:szCs w:val="24"/>
        </w:rPr>
        <w:t>м</w:t>
      </w:r>
      <w:r>
        <w:rPr>
          <w:sz w:val="24"/>
          <w:szCs w:val="24"/>
        </w:rPr>
        <w:t>униципальный округ № 15.</w:t>
      </w:r>
    </w:p>
    <w:p w:rsidR="008022EA" w:rsidRPr="008022EA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опубликован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DB4">
        <w:rPr>
          <w:rFonts w:ascii="Times New Roman" w:eastAsia="Times New Roman" w:hAnsi="Times New Roman" w:cs="Times New Roman"/>
          <w:sz w:val="24"/>
          <w:szCs w:val="24"/>
        </w:rPr>
        <w:t xml:space="preserve">(обнародовано) 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21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5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года в официальном периодическом печатном издании Вестник нашего округа № 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11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(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98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)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в Санкт-Петербургском государственном бюджетном учреждении</w:t>
      </w:r>
      <w:r w:rsidR="00F42ED8" w:rsidRPr="00D0107A">
        <w:rPr>
          <w:rFonts w:ascii="Times New Roman" w:eastAsia="Times New Roman" w:hAnsi="Times New Roman" w:cs="Times New Roman"/>
          <w:sz w:val="24"/>
          <w:szCs w:val="24"/>
        </w:rPr>
        <w:t xml:space="preserve"> «Централизованная библиотечная система Выборгского района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, а также</w:t>
      </w:r>
      <w:r w:rsidR="00B13834" w:rsidRPr="00132845">
        <w:rPr>
          <w:rFonts w:ascii="Times New Roman" w:hAnsi="Times New Roman"/>
          <w:sz w:val="24"/>
          <w:szCs w:val="24"/>
        </w:rPr>
        <w:t xml:space="preserve"> </w:t>
      </w:r>
      <w:r w:rsidR="00B13834" w:rsidRPr="00132845">
        <w:rPr>
          <w:rFonts w:ascii="Times New Roman" w:eastAsia="Times New Roman" w:hAnsi="Times New Roman"/>
          <w:sz w:val="24"/>
          <w:szCs w:val="24"/>
        </w:rPr>
        <w:t xml:space="preserve">на платформе обратной связи Единого портала государственных и муниципальных услуг по адресу в информационно-телекоммуникационной сети Интернет»: </w:t>
      </w:r>
      <w:hyperlink r:id="rId5" w:history="1">
        <w:r w:rsidR="00B13834" w:rsidRPr="009D7766">
          <w:rPr>
            <w:rStyle w:val="a6"/>
            <w:rFonts w:ascii="Times New Roman" w:eastAsia="Times New Roman" w:hAnsi="Times New Roman"/>
            <w:sz w:val="24"/>
            <w:szCs w:val="24"/>
          </w:rPr>
          <w:t>https://pos.gosuslugi.ru</w:t>
        </w:r>
      </w:hyperlink>
    </w:p>
    <w:p w:rsidR="00F42ED8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>проводились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2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2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декабря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5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1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6</w:t>
      </w:r>
      <w:r w:rsidR="00913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часов 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13FD7">
        <w:rPr>
          <w:rFonts w:ascii="Times New Roman" w:eastAsia="Times New Roman" w:hAnsi="Times New Roman" w:cs="Times New Roman"/>
          <w:sz w:val="24"/>
          <w:szCs w:val="24"/>
        </w:rPr>
        <w:t xml:space="preserve">0 мин.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помещении Муниципального Совета </w:t>
      </w:r>
      <w:bookmarkStart w:id="1" w:name="_Hlk150339254"/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м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№ 15 </w:t>
      </w:r>
      <w:bookmarkEnd w:id="1"/>
      <w:r w:rsidR="00F42ED8">
        <w:rPr>
          <w:rFonts w:ascii="Times New Roman" w:eastAsia="Times New Roman" w:hAnsi="Times New Roman" w:cs="Times New Roman"/>
          <w:sz w:val="24"/>
          <w:szCs w:val="24"/>
        </w:rPr>
        <w:t>по адресу: ул. Руднева. д. 4</w:t>
      </w:r>
    </w:p>
    <w:p w:rsidR="00F42ED8" w:rsidRPr="008022EA" w:rsidRDefault="00F42ED8" w:rsidP="00B1383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>
        <w:rPr>
          <w:rFonts w:ascii="Times New Roman" w:hAnsi="Times New Roman" w:cs="Times New Roman"/>
          <w:sz w:val="24"/>
          <w:szCs w:val="24"/>
        </w:rPr>
        <w:t xml:space="preserve">, депутаты МС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="006E08C9">
        <w:rPr>
          <w:rFonts w:ascii="Times New Roman" w:hAnsi="Times New Roman" w:cs="Times New Roman"/>
          <w:sz w:val="24"/>
          <w:szCs w:val="24"/>
        </w:rPr>
        <w:t>.</w:t>
      </w:r>
    </w:p>
    <w:p w:rsidR="00F42ED8" w:rsidRPr="008022EA" w:rsidRDefault="00F42ED8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F42ED8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публичных слушаниях выступил 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С.Н. Виноградов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75F1">
        <w:rPr>
          <w:rFonts w:ascii="Times New Roman" w:eastAsia="Times New Roman" w:hAnsi="Times New Roman" w:cs="Times New Roman"/>
          <w:sz w:val="24"/>
          <w:szCs w:val="24"/>
        </w:rPr>
        <w:t>Глава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Pr="008022EA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36C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</w:t>
      </w:r>
      <w:r w:rsidR="008022EA" w:rsidRPr="009B36C6">
        <w:rPr>
          <w:rFonts w:ascii="Times New Roman" w:eastAsia="Times New Roman" w:hAnsi="Times New Roman" w:cs="Times New Roman"/>
          <w:b/>
          <w:bCs/>
          <w:sz w:val="24"/>
          <w:szCs w:val="24"/>
        </w:rPr>
        <w:t>редл</w:t>
      </w:r>
      <w:r w:rsidR="008022EA"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ожения и замечания: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едложений и замечаний от жителей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ешения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«О внесении изменений и дополнений в Устав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 Кроме того, предложений от жителей в период, определенный Решением Муниципального Совета о назначении даты публичных слушаний - также не поступило.</w:t>
      </w:r>
    </w:p>
    <w:p w:rsidR="00BD663D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ставлен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по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обсуждению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проекта 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CA0B50">
        <w:rPr>
          <w:rFonts w:ascii="Times New Roman" w:eastAsia="Times New Roman" w:hAnsi="Times New Roman" w:cs="Times New Roman"/>
          <w:sz w:val="24"/>
          <w:szCs w:val="24"/>
        </w:rPr>
        <w:t>22.12.2025</w:t>
      </w:r>
      <w:r w:rsidR="00EB26A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10B6F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№ </w:t>
      </w:r>
      <w:proofErr w:type="gramStart"/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15 </w:t>
      </w:r>
      <w:r w:rsidR="00F42ED8" w:rsidRPr="00F42ED8">
        <w:rPr>
          <w:rFonts w:ascii="Times New Roman" w:eastAsia="Times New Roman" w:hAnsi="Times New Roman" w:cs="Times New Roman"/>
          <w:sz w:val="24"/>
          <w:szCs w:val="24"/>
        </w:rPr>
        <w:t xml:space="preserve"> ознакомлены</w:t>
      </w:r>
      <w:proofErr w:type="gramEnd"/>
      <w:r w:rsidR="00F42ED8" w:rsidRP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Решения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33883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и замечаний по проекту не поступило.</w:t>
      </w:r>
    </w:p>
    <w:p w:rsidR="0060558F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58F" w:rsidRPr="005878B6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="009675F1">
        <w:rPr>
          <w:rFonts w:ascii="Times New Roman" w:hAnsi="Times New Roman"/>
          <w:sz w:val="24"/>
          <w:szCs w:val="24"/>
        </w:rPr>
        <w:t>С.Н. Виноградов</w:t>
      </w:r>
    </w:p>
    <w:p w:rsidR="0060558F" w:rsidRDefault="0060558F" w:rsidP="0060558F">
      <w:pPr>
        <w:pStyle w:val="2"/>
        <w:jc w:val="both"/>
        <w:rPr>
          <w:sz w:val="24"/>
          <w:szCs w:val="24"/>
        </w:rPr>
      </w:pPr>
    </w:p>
    <w:p w:rsidR="00D743C2" w:rsidRPr="001F0F9A" w:rsidRDefault="0060558F" w:rsidP="009675F1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>
        <w:rPr>
          <w:sz w:val="24"/>
          <w:szCs w:val="24"/>
        </w:rPr>
        <w:t xml:space="preserve">екретарь                                                                                             </w:t>
      </w:r>
      <w:r w:rsidR="009675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</w:t>
      </w:r>
      <w:r w:rsidR="009675F1">
        <w:rPr>
          <w:sz w:val="24"/>
          <w:szCs w:val="24"/>
        </w:rPr>
        <w:t>Е.В. Сафронова</w:t>
      </w: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7DE"/>
    <w:rsid w:val="00037B8B"/>
    <w:rsid w:val="00061346"/>
    <w:rsid w:val="000C1955"/>
    <w:rsid w:val="001068D7"/>
    <w:rsid w:val="001F0F9A"/>
    <w:rsid w:val="003B0C7A"/>
    <w:rsid w:val="00443073"/>
    <w:rsid w:val="004907DE"/>
    <w:rsid w:val="0050091F"/>
    <w:rsid w:val="00515D16"/>
    <w:rsid w:val="005878B6"/>
    <w:rsid w:val="0060558F"/>
    <w:rsid w:val="00644FCE"/>
    <w:rsid w:val="006E08C9"/>
    <w:rsid w:val="00710B6F"/>
    <w:rsid w:val="00770CA9"/>
    <w:rsid w:val="007C4BFD"/>
    <w:rsid w:val="007F315E"/>
    <w:rsid w:val="008022EA"/>
    <w:rsid w:val="008A2A90"/>
    <w:rsid w:val="00913FD7"/>
    <w:rsid w:val="009675F1"/>
    <w:rsid w:val="00986E8D"/>
    <w:rsid w:val="00987DBD"/>
    <w:rsid w:val="009B36C6"/>
    <w:rsid w:val="009D0E16"/>
    <w:rsid w:val="009F7975"/>
    <w:rsid w:val="00A51829"/>
    <w:rsid w:val="00A7152D"/>
    <w:rsid w:val="00A729A4"/>
    <w:rsid w:val="00B13834"/>
    <w:rsid w:val="00B462CA"/>
    <w:rsid w:val="00BA0C45"/>
    <w:rsid w:val="00BD663D"/>
    <w:rsid w:val="00CA0B50"/>
    <w:rsid w:val="00CE1578"/>
    <w:rsid w:val="00D743C2"/>
    <w:rsid w:val="00E47588"/>
    <w:rsid w:val="00EB26A6"/>
    <w:rsid w:val="00EB43D4"/>
    <w:rsid w:val="00F33883"/>
    <w:rsid w:val="00F42ED8"/>
    <w:rsid w:val="00FE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B7553"/>
  <w15:docId w15:val="{8170AB2A-249E-401F-8B09-999EB8FD7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7DBD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unhideWhenUsed/>
    <w:rsid w:val="00B138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s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Кабанова Анна Дмитриевна</cp:lastModifiedBy>
  <cp:revision>14</cp:revision>
  <cp:lastPrinted>2025-12-18T13:36:00Z</cp:lastPrinted>
  <dcterms:created xsi:type="dcterms:W3CDTF">2020-09-28T06:41:00Z</dcterms:created>
  <dcterms:modified xsi:type="dcterms:W3CDTF">2025-12-18T13:36:00Z</dcterms:modified>
</cp:coreProperties>
</file>