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596" w:rsidRDefault="00054596" w:rsidP="00054596">
      <w:pPr>
        <w:keepNext/>
        <w:jc w:val="right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ПРОЕКТ</w:t>
      </w:r>
    </w:p>
    <w:p w:rsidR="00054596" w:rsidRDefault="00054596" w:rsidP="00054596">
      <w:pPr>
        <w:keepNext/>
        <w:jc w:val="center"/>
        <w:outlineLvl w:val="0"/>
        <w:rPr>
          <w:b/>
          <w:sz w:val="28"/>
          <w:szCs w:val="28"/>
        </w:rPr>
      </w:pPr>
    </w:p>
    <w:p w:rsidR="00054596" w:rsidRPr="00E22238" w:rsidRDefault="00054596" w:rsidP="00054596">
      <w:pPr>
        <w:keepNext/>
        <w:jc w:val="center"/>
        <w:outlineLvl w:val="0"/>
        <w:rPr>
          <w:b/>
          <w:sz w:val="28"/>
          <w:szCs w:val="28"/>
        </w:rPr>
      </w:pPr>
      <w:r w:rsidRPr="00E22238">
        <w:rPr>
          <w:b/>
          <w:sz w:val="28"/>
          <w:szCs w:val="28"/>
        </w:rPr>
        <w:t>МУНИЦИПАЛЬНЫЙ СОВЕТ</w:t>
      </w:r>
    </w:p>
    <w:p w:rsidR="00054596" w:rsidRPr="00E22238" w:rsidRDefault="00054596" w:rsidP="00054596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E22238">
        <w:rPr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054596" w:rsidRPr="00E22238" w:rsidRDefault="00054596" w:rsidP="00054596">
      <w:pPr>
        <w:pBdr>
          <w:bottom w:val="single" w:sz="4" w:space="1" w:color="auto"/>
        </w:pBdr>
        <w:jc w:val="center"/>
        <w:rPr>
          <w:b/>
          <w:sz w:val="28"/>
          <w:szCs w:val="28"/>
        </w:rPr>
      </w:pPr>
      <w:r w:rsidRPr="00E22238">
        <w:rPr>
          <w:b/>
          <w:sz w:val="28"/>
          <w:szCs w:val="28"/>
        </w:rPr>
        <w:t xml:space="preserve"> Муниципальный округ № 15</w:t>
      </w:r>
    </w:p>
    <w:p w:rsidR="00054596" w:rsidRPr="00BA6C08" w:rsidRDefault="00054596" w:rsidP="00054596"/>
    <w:p w:rsidR="00054596" w:rsidRPr="00BA6C08" w:rsidRDefault="00054596" w:rsidP="00054596">
      <w:pPr>
        <w:jc w:val="center"/>
      </w:pPr>
    </w:p>
    <w:p w:rsidR="00054596" w:rsidRPr="009A4CCB" w:rsidRDefault="00054596" w:rsidP="00054596">
      <w:pPr>
        <w:jc w:val="center"/>
        <w:rPr>
          <w:sz w:val="28"/>
          <w:szCs w:val="28"/>
        </w:rPr>
      </w:pPr>
      <w:r w:rsidRPr="009A4CCB">
        <w:rPr>
          <w:b/>
          <w:sz w:val="28"/>
          <w:szCs w:val="28"/>
        </w:rPr>
        <w:t>РЕШЕНИ</w:t>
      </w:r>
      <w:r>
        <w:rPr>
          <w:b/>
          <w:sz w:val="28"/>
          <w:szCs w:val="28"/>
        </w:rPr>
        <w:t xml:space="preserve">Е </w:t>
      </w:r>
    </w:p>
    <w:p w:rsidR="00054596" w:rsidRPr="00BA6C08" w:rsidRDefault="00054596" w:rsidP="00054596">
      <w:pPr>
        <w:rPr>
          <w:sz w:val="20"/>
          <w:szCs w:val="20"/>
        </w:rPr>
      </w:pPr>
    </w:p>
    <w:p w:rsidR="00054596" w:rsidRDefault="00054596" w:rsidP="00054596">
      <w:pPr>
        <w:tabs>
          <w:tab w:val="left" w:pos="7938"/>
        </w:tabs>
      </w:pPr>
      <w:r>
        <w:t>00.00.2017                                                                                                    г. Санкт-Петербург</w:t>
      </w:r>
      <w:r w:rsidRPr="00BA6C08">
        <w:tab/>
      </w:r>
    </w:p>
    <w:p w:rsidR="00054596" w:rsidRPr="00BA6C08" w:rsidRDefault="00054596" w:rsidP="00054596">
      <w:pPr>
        <w:tabs>
          <w:tab w:val="left" w:pos="7938"/>
        </w:tabs>
        <w:rPr>
          <w:sz w:val="20"/>
          <w:szCs w:val="20"/>
        </w:rPr>
      </w:pPr>
    </w:p>
    <w:p w:rsidR="00054596" w:rsidRPr="00BA6C08" w:rsidRDefault="00054596" w:rsidP="00054596">
      <w:pPr>
        <w:tabs>
          <w:tab w:val="left" w:pos="7513"/>
        </w:tabs>
        <w:jc w:val="both"/>
        <w:rPr>
          <w:i/>
        </w:rPr>
      </w:pPr>
    </w:p>
    <w:p w:rsidR="00054596" w:rsidRDefault="004472FD" w:rsidP="00054596">
      <w:pPr>
        <w:jc w:val="both"/>
        <w:rPr>
          <w:b/>
          <w:i/>
        </w:rPr>
      </w:pPr>
      <w:r>
        <w:rPr>
          <w:b/>
          <w:i/>
        </w:rPr>
        <w:t>«</w:t>
      </w:r>
      <w:r w:rsidR="00054596" w:rsidRPr="00611B45">
        <w:rPr>
          <w:b/>
          <w:i/>
        </w:rPr>
        <w:t xml:space="preserve">О внесении изменений и дополнений </w:t>
      </w:r>
      <w:r w:rsidR="00054596">
        <w:rPr>
          <w:b/>
          <w:i/>
        </w:rPr>
        <w:t>в Устав</w:t>
      </w:r>
    </w:p>
    <w:p w:rsidR="00054596" w:rsidRDefault="00054596" w:rsidP="00054596">
      <w:pPr>
        <w:jc w:val="both"/>
        <w:rPr>
          <w:b/>
          <w:i/>
        </w:rPr>
      </w:pPr>
      <w:r>
        <w:rPr>
          <w:b/>
          <w:i/>
        </w:rPr>
        <w:t>внутригородского муниципального образования</w:t>
      </w:r>
    </w:p>
    <w:p w:rsidR="00054596" w:rsidRPr="00611B45" w:rsidRDefault="00054596" w:rsidP="00054596">
      <w:pPr>
        <w:jc w:val="both"/>
        <w:rPr>
          <w:b/>
          <w:i/>
        </w:rPr>
      </w:pPr>
      <w:r w:rsidRPr="00611B45">
        <w:rPr>
          <w:b/>
          <w:i/>
        </w:rPr>
        <w:t>Санкт-Петербурга Муниципальный округ № 15</w:t>
      </w:r>
      <w:r>
        <w:rPr>
          <w:b/>
          <w:i/>
        </w:rPr>
        <w:t>»</w:t>
      </w:r>
    </w:p>
    <w:p w:rsidR="00054596" w:rsidRPr="00CB165D" w:rsidRDefault="00054596" w:rsidP="00054596">
      <w:pPr>
        <w:jc w:val="both"/>
        <w:rPr>
          <w:b/>
        </w:rPr>
      </w:pPr>
      <w:r w:rsidRPr="00CB165D">
        <w:t> </w:t>
      </w:r>
    </w:p>
    <w:p w:rsidR="00054596" w:rsidRDefault="00054596" w:rsidP="00054596">
      <w:pPr>
        <w:ind w:firstLine="708"/>
        <w:jc w:val="both"/>
      </w:pPr>
      <w:r w:rsidRPr="008E6637">
        <w:t>Руководствуясь поло</w:t>
      </w:r>
      <w:r>
        <w:t>жениями Федерального закона от 0</w:t>
      </w:r>
      <w:r w:rsidRPr="008E6637">
        <w:t>6.10.2003 № 131-ФЗ 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самоуправления в Санкт-Петербур</w:t>
      </w:r>
      <w:bookmarkStart w:id="0" w:name="_GoBack"/>
      <w:bookmarkEnd w:id="0"/>
      <w:r w:rsidRPr="008E6637">
        <w:t xml:space="preserve">ге», Устава </w:t>
      </w:r>
      <w:r>
        <w:t xml:space="preserve">внутригородского </w:t>
      </w:r>
      <w:r w:rsidRPr="008E6637">
        <w:t xml:space="preserve">муниципального образования </w:t>
      </w:r>
      <w:r>
        <w:t>Санкт-Петербурга Муниципальный округ № 15,</w:t>
      </w:r>
      <w:r w:rsidRPr="008E6637">
        <w:t xml:space="preserve"> Муниципальный Совет</w:t>
      </w:r>
    </w:p>
    <w:p w:rsidR="00054596" w:rsidRPr="008E6637" w:rsidRDefault="00054596" w:rsidP="00054596">
      <w:pPr>
        <w:jc w:val="both"/>
        <w:rPr>
          <w:b/>
        </w:rPr>
      </w:pPr>
    </w:p>
    <w:p w:rsidR="00054596" w:rsidRDefault="00054596" w:rsidP="00054596">
      <w:pPr>
        <w:tabs>
          <w:tab w:val="left" w:pos="7513"/>
        </w:tabs>
        <w:rPr>
          <w:b/>
        </w:rPr>
      </w:pPr>
      <w:r w:rsidRPr="00CB1ABE">
        <w:rPr>
          <w:b/>
          <w:spacing w:val="60"/>
        </w:rPr>
        <w:t>РЕШИЛ</w:t>
      </w:r>
      <w:r w:rsidRPr="00CB1ABE">
        <w:rPr>
          <w:b/>
        </w:rPr>
        <w:t>:</w:t>
      </w:r>
    </w:p>
    <w:p w:rsidR="00054596" w:rsidRPr="00CB1ABE" w:rsidRDefault="00054596" w:rsidP="00054596">
      <w:pPr>
        <w:tabs>
          <w:tab w:val="left" w:pos="7513"/>
        </w:tabs>
        <w:rPr>
          <w:b/>
        </w:rPr>
      </w:pPr>
    </w:p>
    <w:p w:rsidR="00054596" w:rsidRDefault="00054596" w:rsidP="00054596">
      <w:pPr>
        <w:jc w:val="both"/>
      </w:pPr>
      <w:r w:rsidRPr="009C2B7F">
        <w:t>1.</w:t>
      </w:r>
      <w:r w:rsidRPr="009C2B7F">
        <w:rPr>
          <w:sz w:val="14"/>
          <w:szCs w:val="14"/>
        </w:rPr>
        <w:t> </w:t>
      </w:r>
      <w:r>
        <w:rPr>
          <w:sz w:val="14"/>
          <w:szCs w:val="14"/>
        </w:rPr>
        <w:t xml:space="preserve"> </w:t>
      </w:r>
      <w:r w:rsidRPr="00611B45">
        <w:t xml:space="preserve">Внести в Устав внутригородского муниципального образования Санкт-Петербурга Муниципальный округ № 15, принятый </w:t>
      </w:r>
      <w:r>
        <w:t>Решением Муниципального Совета М</w:t>
      </w:r>
      <w:r w:rsidRPr="00611B45">
        <w:t xml:space="preserve">униципального образования Муниципальный округ </w:t>
      </w:r>
      <w:r>
        <w:t>№ 15 от 02</w:t>
      </w:r>
      <w:r w:rsidRPr="00611B45">
        <w:t xml:space="preserve"> </w:t>
      </w:r>
      <w:r>
        <w:t>мая 2017</w:t>
      </w:r>
      <w:r w:rsidRPr="00611B45">
        <w:t xml:space="preserve"> года № </w:t>
      </w:r>
      <w:r>
        <w:t>30.1/5</w:t>
      </w:r>
      <w:r w:rsidRPr="00611B45">
        <w:t xml:space="preserve">, зарегистрированный Главным управлением Министерства юстиции Российской Федерации по Санкт-Петербургу </w:t>
      </w:r>
      <w:r>
        <w:t>23</w:t>
      </w:r>
      <w:r w:rsidRPr="00611B45">
        <w:t xml:space="preserve"> </w:t>
      </w:r>
      <w:r>
        <w:t>мая 2017</w:t>
      </w:r>
      <w:r w:rsidRPr="00611B45">
        <w:t xml:space="preserve"> года за государственным </w:t>
      </w:r>
      <w:r>
        <w:t>регистрационным № RU781610002017</w:t>
      </w:r>
      <w:r w:rsidRPr="00611B45">
        <w:t>001, следующие изменения и дополнения:</w:t>
      </w:r>
    </w:p>
    <w:p w:rsidR="00054596" w:rsidRDefault="00054596" w:rsidP="00054596">
      <w:pPr>
        <w:jc w:val="both"/>
      </w:pPr>
    </w:p>
    <w:p w:rsidR="00054596" w:rsidRDefault="00054596" w:rsidP="00054596">
      <w:pPr>
        <w:pStyle w:val="a3"/>
        <w:numPr>
          <w:ilvl w:val="1"/>
          <w:numId w:val="1"/>
        </w:numPr>
        <w:shd w:val="clear" w:color="auto" w:fill="FFFFFF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 дополнить пункт 16 статьи 5 подпунктом 16.1 следующего содержания;</w:t>
      </w:r>
    </w:p>
    <w:p w:rsidR="00054596" w:rsidRDefault="00054596" w:rsidP="00054596">
      <w:pPr>
        <w:pStyle w:val="a3"/>
        <w:shd w:val="clear" w:color="auto" w:fill="FFFFFF"/>
        <w:autoSpaceDE w:val="0"/>
        <w:autoSpaceDN w:val="0"/>
        <w:spacing w:after="0" w:line="240" w:lineRule="auto"/>
        <w:ind w:left="0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054596" w:rsidRPr="00343065" w:rsidRDefault="00054596" w:rsidP="00054596">
      <w:pPr>
        <w:autoSpaceDE w:val="0"/>
        <w:autoSpaceDN w:val="0"/>
        <w:adjustRightInd w:val="0"/>
        <w:ind w:firstLine="540"/>
        <w:jc w:val="both"/>
        <w:rPr>
          <w:bCs/>
        </w:rPr>
      </w:pPr>
      <w:r>
        <w:rPr>
          <w:bCs/>
        </w:rPr>
        <w:t xml:space="preserve">«16.1 </w:t>
      </w:r>
      <w:r w:rsidRPr="00343065">
        <w:rPr>
          <w:bCs/>
        </w:rPr>
        <w:t xml:space="preserve">информирование организаций, осуществляющих розничную продажу алкогольной продукции, а также розничную продажу алкогольной продукции при оказании услуг общественного питания, и индивидуальных предпринимателей, осуществляющих розничную продажу пива, пивных напитков, сидра, </w:t>
      </w:r>
      <w:proofErr w:type="spellStart"/>
      <w:r w:rsidRPr="00343065">
        <w:rPr>
          <w:bCs/>
        </w:rPr>
        <w:t>пуаре</w:t>
      </w:r>
      <w:proofErr w:type="spellEnd"/>
      <w:r w:rsidRPr="00343065">
        <w:rPr>
          <w:bCs/>
        </w:rPr>
        <w:t xml:space="preserve">, медовухи, а также розничную продажу пива, пивных напитков, сидра, </w:t>
      </w:r>
      <w:proofErr w:type="spellStart"/>
      <w:r w:rsidRPr="00343065">
        <w:rPr>
          <w:bCs/>
        </w:rPr>
        <w:t>пуаре</w:t>
      </w:r>
      <w:proofErr w:type="spellEnd"/>
      <w:r w:rsidRPr="00343065">
        <w:rPr>
          <w:bCs/>
        </w:rPr>
        <w:t>, медовухи при оказании услуг общественного питания, о принятом муниципальном правовом акте об определении границ прилегающих территорий, на которых не допускается розничная продажа алкогольной продукции, в порядке, установленном законом Санкт-Петербурга;".</w:t>
      </w:r>
    </w:p>
    <w:p w:rsidR="00054596" w:rsidRDefault="00054596" w:rsidP="00054596">
      <w:pPr>
        <w:jc w:val="both"/>
      </w:pPr>
    </w:p>
    <w:p w:rsidR="00054596" w:rsidRDefault="00054596" w:rsidP="00054596">
      <w:pPr>
        <w:jc w:val="both"/>
      </w:pPr>
    </w:p>
    <w:p w:rsidR="00054596" w:rsidRDefault="00054596" w:rsidP="00054596">
      <w:pPr>
        <w:jc w:val="both"/>
      </w:pPr>
    </w:p>
    <w:p w:rsidR="00054596" w:rsidRDefault="00054596" w:rsidP="00054596">
      <w:pPr>
        <w:jc w:val="both"/>
      </w:pPr>
    </w:p>
    <w:p w:rsidR="00054596" w:rsidRDefault="00054596" w:rsidP="00054596">
      <w:pPr>
        <w:jc w:val="both"/>
      </w:pPr>
    </w:p>
    <w:p w:rsidR="00054596" w:rsidRDefault="00054596" w:rsidP="00054596">
      <w:r>
        <w:t>Глава Муниципального образования,</w:t>
      </w:r>
    </w:p>
    <w:p w:rsidR="00054596" w:rsidRDefault="00054596" w:rsidP="00054596">
      <w:r>
        <w:t>исполняющий полномочия председателя</w:t>
      </w:r>
    </w:p>
    <w:p w:rsidR="00054596" w:rsidRDefault="00054596" w:rsidP="00054596">
      <w:r>
        <w:t>Муниципального Совета                                                                                            Т.Г. Буянова</w:t>
      </w:r>
    </w:p>
    <w:p w:rsidR="00054596" w:rsidRPr="000836AC" w:rsidRDefault="00054596" w:rsidP="00054596">
      <w:pPr>
        <w:jc w:val="both"/>
      </w:pPr>
    </w:p>
    <w:p w:rsidR="00310AA8" w:rsidRDefault="00310AA8"/>
    <w:sectPr w:rsidR="00310AA8" w:rsidSect="002E5735">
      <w:pgSz w:w="11906" w:h="16838"/>
      <w:pgMar w:top="1134" w:right="567" w:bottom="1021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33B"/>
    <w:rsid w:val="00054596"/>
    <w:rsid w:val="00310AA8"/>
    <w:rsid w:val="004472FD"/>
    <w:rsid w:val="00A43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459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459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312</Words>
  <Characters>1785</Characters>
  <Application>Microsoft Office Word</Application>
  <DocSecurity>4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Елена Владимировна Василькова</cp:lastModifiedBy>
  <cp:revision>2</cp:revision>
  <dcterms:created xsi:type="dcterms:W3CDTF">2017-08-22T13:27:00Z</dcterms:created>
  <dcterms:modified xsi:type="dcterms:W3CDTF">2017-08-22T13:27:00Z</dcterms:modified>
</cp:coreProperties>
</file>