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E7" w:rsidRPr="007F7EE7" w:rsidRDefault="007F7EE7" w:rsidP="007F7EE7">
      <w:pPr>
        <w:jc w:val="both"/>
        <w:rPr>
          <w:rFonts w:ascii="Times New Roman" w:hAnsi="Times New Roman" w:cs="Times New Roman"/>
          <w:sz w:val="24"/>
          <w:szCs w:val="24"/>
        </w:rPr>
      </w:pPr>
      <w:r w:rsidRPr="007F7EE7">
        <w:rPr>
          <w:rFonts w:ascii="Times New Roman" w:hAnsi="Times New Roman" w:cs="Times New Roman"/>
          <w:sz w:val="24"/>
          <w:szCs w:val="24"/>
        </w:rPr>
        <w:t>В прокуратуре Выборгского района 25.08.2017 в период с 10.00 до 15.00 будет проводиться «горячая линия» по вопросам нарушения законодательст</w:t>
      </w:r>
      <w:r>
        <w:rPr>
          <w:rFonts w:ascii="Times New Roman" w:hAnsi="Times New Roman" w:cs="Times New Roman"/>
          <w:sz w:val="24"/>
          <w:szCs w:val="24"/>
        </w:rPr>
        <w:t>ва о противодействии коррупции.</w:t>
      </w:r>
      <w:bookmarkStart w:id="0" w:name="_GoBack"/>
      <w:bookmarkEnd w:id="0"/>
    </w:p>
    <w:p w:rsidR="007F7EE7" w:rsidRPr="007F7EE7" w:rsidRDefault="007F7EE7" w:rsidP="007F7EE7">
      <w:pPr>
        <w:jc w:val="both"/>
        <w:rPr>
          <w:rFonts w:ascii="Times New Roman" w:hAnsi="Times New Roman" w:cs="Times New Roman"/>
          <w:sz w:val="24"/>
          <w:szCs w:val="24"/>
        </w:rPr>
      </w:pPr>
      <w:r w:rsidRPr="007F7EE7">
        <w:rPr>
          <w:rFonts w:ascii="Times New Roman" w:hAnsi="Times New Roman" w:cs="Times New Roman"/>
          <w:sz w:val="24"/>
          <w:szCs w:val="24"/>
        </w:rPr>
        <w:t>О фактах нарушения закона о противодействии коррупции и преступлениях коррупционной направленности просим Вас обращаться по телефону: 542-66-48.</w:t>
      </w:r>
    </w:p>
    <w:p w:rsidR="007F7EE7" w:rsidRPr="007F7EE7" w:rsidRDefault="007F7EE7" w:rsidP="007F7EE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C32E3" w:rsidRPr="007F7EE7" w:rsidRDefault="00FC32E3" w:rsidP="007F7EE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C32E3" w:rsidRPr="007F7EE7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1EC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8149A"/>
    <w:rsid w:val="00786099"/>
    <w:rsid w:val="007C78E8"/>
    <w:rsid w:val="007E4D44"/>
    <w:rsid w:val="007F7EE7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7E62"/>
    <w:rsid w:val="00AC541D"/>
    <w:rsid w:val="00AF2A90"/>
    <w:rsid w:val="00B02301"/>
    <w:rsid w:val="00B33085"/>
    <w:rsid w:val="00B541EC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C2AD6"/>
    <w:rsid w:val="00ED3EE9"/>
    <w:rsid w:val="00EF3D95"/>
    <w:rsid w:val="00EF70CA"/>
    <w:rsid w:val="00F0185E"/>
    <w:rsid w:val="00F23876"/>
    <w:rsid w:val="00F4161C"/>
    <w:rsid w:val="00F50C38"/>
    <w:rsid w:val="00FB5718"/>
    <w:rsid w:val="00FC32E3"/>
    <w:rsid w:val="00FE2F0B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Владимировна Василькова</dc:creator>
  <cp:keywords/>
  <dc:description/>
  <cp:lastModifiedBy>Елена Владимировна Василькова</cp:lastModifiedBy>
  <cp:revision>2</cp:revision>
  <dcterms:created xsi:type="dcterms:W3CDTF">2017-08-24T11:47:00Z</dcterms:created>
  <dcterms:modified xsi:type="dcterms:W3CDTF">2017-08-24T11:48:00Z</dcterms:modified>
</cp:coreProperties>
</file>