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(Местная Администрация МО </w:t>
      </w:r>
      <w:proofErr w:type="spellStart"/>
      <w:proofErr w:type="gramStart"/>
      <w:r>
        <w:rPr>
          <w:rFonts w:eastAsia="Times New Roman"/>
          <w:b/>
          <w:szCs w:val="24"/>
          <w:lang w:eastAsia="ru-RU"/>
        </w:rPr>
        <w:t>МО</w:t>
      </w:r>
      <w:proofErr w:type="spellEnd"/>
      <w:proofErr w:type="gramEnd"/>
      <w:r>
        <w:rPr>
          <w:rFonts w:eastAsia="Times New Roman"/>
          <w:b/>
          <w:szCs w:val="24"/>
          <w:lang w:eastAsia="ru-RU"/>
        </w:rPr>
        <w:t xml:space="preserve">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8C273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</w:t>
      </w:r>
      <w:r w:rsidR="00A537B2">
        <w:rPr>
          <w:rFonts w:eastAsia="Times New Roman"/>
          <w:b/>
          <w:szCs w:val="24"/>
          <w:lang w:eastAsia="ru-RU"/>
        </w:rPr>
        <w:t>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A537B2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 w:rsidRPr="00A537B2">
        <w:rPr>
          <w:rFonts w:eastAsia="Times New Roman"/>
          <w:szCs w:val="24"/>
          <w:u w:val="single"/>
          <w:lang w:eastAsia="ru-RU"/>
        </w:rPr>
        <w:t>ЧЧ.ММ</w:t>
      </w:r>
      <w:proofErr w:type="gramStart"/>
      <w:r w:rsidRPr="00A537B2">
        <w:rPr>
          <w:rFonts w:eastAsia="Times New Roman"/>
          <w:szCs w:val="24"/>
          <w:u w:val="single"/>
          <w:lang w:eastAsia="ru-RU"/>
        </w:rPr>
        <w:t>.Г</w:t>
      </w:r>
      <w:proofErr w:type="gramEnd"/>
      <w:r w:rsidRPr="00A537B2">
        <w:rPr>
          <w:rFonts w:eastAsia="Times New Roman"/>
          <w:szCs w:val="24"/>
          <w:u w:val="single"/>
          <w:lang w:eastAsia="ru-RU"/>
        </w:rPr>
        <w:t>ГГГ.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00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217939" w:rsidRDefault="0065533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proofErr w:type="gramStart"/>
      <w:r w:rsidR="00ED4305" w:rsidRPr="00B55BFC">
        <w:rPr>
          <w:rFonts w:eastAsia="Times New Roman"/>
          <w:b/>
          <w:szCs w:val="24"/>
          <w:lang w:eastAsia="ru-RU"/>
        </w:rPr>
        <w:t>административный</w:t>
      </w:r>
      <w:proofErr w:type="gramEnd"/>
      <w:r w:rsidR="00ED4305"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217939" w:rsidRDefault="00ED4305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регламент по предоставлению </w:t>
      </w:r>
      <w:proofErr w:type="gramStart"/>
      <w:r w:rsidRPr="00B55BFC">
        <w:rPr>
          <w:rFonts w:eastAsia="Times New Roman"/>
          <w:b/>
          <w:szCs w:val="24"/>
          <w:lang w:eastAsia="ru-RU"/>
        </w:rPr>
        <w:t>муниципальной</w:t>
      </w:r>
      <w:proofErr w:type="gramEnd"/>
      <w:r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F61A14" w:rsidRDefault="00ED4305" w:rsidP="00F61A1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услуги «</w:t>
      </w:r>
      <w:r w:rsidR="00F61A14" w:rsidRPr="00F61A14">
        <w:rPr>
          <w:rFonts w:eastAsia="Times New Roman"/>
          <w:b/>
          <w:szCs w:val="24"/>
          <w:lang w:eastAsia="ru-RU"/>
        </w:rPr>
        <w:t xml:space="preserve">Регистрация факта прекращения </w:t>
      </w:r>
    </w:p>
    <w:p w:rsidR="00F61A14" w:rsidRDefault="00F61A14" w:rsidP="00F61A1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61A14">
        <w:rPr>
          <w:rFonts w:eastAsia="Times New Roman"/>
          <w:b/>
          <w:szCs w:val="24"/>
          <w:lang w:eastAsia="ru-RU"/>
        </w:rPr>
        <w:t xml:space="preserve">трудового договора, заключаемого работником </w:t>
      </w:r>
    </w:p>
    <w:p w:rsidR="00F61A14" w:rsidRDefault="00F61A14" w:rsidP="00F61A1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61A14">
        <w:rPr>
          <w:rFonts w:eastAsia="Times New Roman"/>
          <w:b/>
          <w:szCs w:val="24"/>
          <w:lang w:eastAsia="ru-RU"/>
        </w:rPr>
        <w:t xml:space="preserve">с работодателем - физическим лицом, не </w:t>
      </w:r>
    </w:p>
    <w:p w:rsidR="00F61A14" w:rsidRDefault="00F61A14" w:rsidP="00F61A1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61A14">
        <w:rPr>
          <w:rFonts w:eastAsia="Times New Roman"/>
          <w:b/>
          <w:szCs w:val="24"/>
          <w:lang w:eastAsia="ru-RU"/>
        </w:rPr>
        <w:t>являющимся индивидуальным предпринимателем</w:t>
      </w:r>
      <w:r w:rsidR="00ED4305"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F61A14" w:rsidRDefault="006371F4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proofErr w:type="gramStart"/>
      <w:r w:rsidRPr="00B55BFC">
        <w:rPr>
          <w:rFonts w:eastAsia="Times New Roman"/>
          <w:b/>
          <w:szCs w:val="24"/>
          <w:lang w:eastAsia="ru-RU"/>
        </w:rPr>
        <w:t>утвержденного</w:t>
      </w:r>
      <w:proofErr w:type="gramEnd"/>
      <w:r w:rsidRPr="00B55BFC">
        <w:rPr>
          <w:rFonts w:eastAsia="Times New Roman"/>
          <w:b/>
          <w:szCs w:val="24"/>
          <w:lang w:eastAsia="ru-RU"/>
        </w:rPr>
        <w:t xml:space="preserve"> постановлением </w:t>
      </w:r>
      <w:r w:rsidR="0086110A" w:rsidRPr="0086110A">
        <w:rPr>
          <w:rFonts w:eastAsia="Times New Roman"/>
          <w:b/>
          <w:szCs w:val="24"/>
          <w:lang w:eastAsia="ru-RU"/>
        </w:rPr>
        <w:t xml:space="preserve">Местной </w:t>
      </w:r>
    </w:p>
    <w:p w:rsidR="00F61A14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 xml:space="preserve">Администрации </w:t>
      </w:r>
      <w:proofErr w:type="gramStart"/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>нутригородского</w:t>
      </w:r>
      <w:proofErr w:type="gramEnd"/>
      <w:r w:rsidRPr="0086110A">
        <w:rPr>
          <w:rFonts w:eastAsia="Times New Roman"/>
          <w:b/>
          <w:szCs w:val="24"/>
          <w:lang w:eastAsia="ru-RU"/>
        </w:rPr>
        <w:t xml:space="preserve"> муниципального </w:t>
      </w:r>
    </w:p>
    <w:p w:rsidR="00F61A14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образования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  <w:proofErr w:type="gramStart"/>
      <w:r>
        <w:rPr>
          <w:rFonts w:eastAsia="Times New Roman"/>
          <w:b/>
          <w:szCs w:val="24"/>
          <w:lang w:eastAsia="ru-RU"/>
        </w:rPr>
        <w:t>М</w:t>
      </w:r>
      <w:r w:rsidRPr="0086110A">
        <w:rPr>
          <w:rFonts w:eastAsia="Times New Roman"/>
          <w:b/>
          <w:szCs w:val="24"/>
          <w:lang w:eastAsia="ru-RU"/>
        </w:rPr>
        <w:t>униципальный</w:t>
      </w:r>
      <w:proofErr w:type="gramEnd"/>
      <w:r w:rsidRPr="0086110A">
        <w:rPr>
          <w:rFonts w:eastAsia="Times New Roman"/>
          <w:b/>
          <w:szCs w:val="24"/>
          <w:lang w:eastAsia="ru-RU"/>
        </w:rPr>
        <w:t xml:space="preserve"> </w:t>
      </w:r>
    </w:p>
    <w:p w:rsidR="008E18E3" w:rsidRPr="00B55BF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округ № 15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D4305"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 xml:space="preserve">№ </w:t>
      </w:r>
      <w:r w:rsidR="00F61A14">
        <w:rPr>
          <w:rFonts w:eastAsia="Times New Roman"/>
          <w:b/>
          <w:szCs w:val="24"/>
          <w:lang w:eastAsia="ru-RU"/>
        </w:rPr>
        <w:t>30.7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96C54" w:rsidRPr="00A96C54" w:rsidRDefault="00A96C54" w:rsidP="00A96C54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96C54">
        <w:rPr>
          <w:rFonts w:eastAsia="Times New Roman"/>
          <w:szCs w:val="24"/>
        </w:rPr>
        <w:t xml:space="preserve">1. </w:t>
      </w:r>
      <w:proofErr w:type="gramStart"/>
      <w:r w:rsidRPr="00A96C54">
        <w:rPr>
          <w:rFonts w:eastAsia="Times New Roman"/>
          <w:szCs w:val="24"/>
        </w:rPr>
        <w:t>Внести изменение в постановление Местной Администрации внутригородского муниципального образования Санкт-Петербурга Муниципальный</w:t>
      </w:r>
      <w:r>
        <w:rPr>
          <w:rFonts w:eastAsia="Times New Roman"/>
          <w:szCs w:val="24"/>
        </w:rPr>
        <w:t xml:space="preserve"> округ № 15 от 28.08.2017 № 30.7</w:t>
      </w:r>
      <w:r w:rsidRPr="00A96C54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 и изложить наименование административного регламента по предоставлению муниципальной услуги «Регистрация факта прекращения</w:t>
      </w:r>
      <w:proofErr w:type="gramEnd"/>
      <w:r w:rsidRPr="00A96C54">
        <w:rPr>
          <w:rFonts w:eastAsia="Times New Roman"/>
          <w:szCs w:val="24"/>
        </w:rPr>
        <w:t xml:space="preserve"> трудового договора, заключаемого работником с работодателем - физическим лицом, не являющимся индивидуальным предпринимателем» (Приложение № 1 к по</w:t>
      </w:r>
      <w:r>
        <w:rPr>
          <w:rFonts w:eastAsia="Times New Roman"/>
          <w:szCs w:val="24"/>
        </w:rPr>
        <w:t>становлению от 28.08.2017 № 30.7</w:t>
      </w:r>
      <w:r w:rsidRPr="00A96C54">
        <w:rPr>
          <w:rFonts w:eastAsia="Times New Roman"/>
          <w:szCs w:val="24"/>
        </w:rPr>
        <w:t>) в следующей редакции:</w:t>
      </w:r>
    </w:p>
    <w:p w:rsidR="00A96C54" w:rsidRPr="00A96C54" w:rsidRDefault="00A96C54" w:rsidP="00A96C54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96C54">
        <w:rPr>
          <w:rFonts w:eastAsia="Times New Roman"/>
          <w:szCs w:val="24"/>
        </w:rPr>
        <w:t>«Административный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предпринимателем».</w:t>
      </w:r>
    </w:p>
    <w:p w:rsidR="00953E9F" w:rsidRDefault="00A96C54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</w:t>
      </w:r>
      <w:proofErr w:type="gramStart"/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 xml:space="preserve">№ </w:t>
      </w:r>
      <w:r w:rsidR="00F61A14">
        <w:rPr>
          <w:rFonts w:eastAsia="Times New Roman"/>
          <w:szCs w:val="24"/>
        </w:rPr>
        <w:t>30.7</w:t>
      </w:r>
      <w:r w:rsidR="00A572A3" w:rsidRPr="00A572A3">
        <w:rPr>
          <w:rFonts w:eastAsia="Times New Roman"/>
          <w:szCs w:val="24"/>
        </w:rPr>
        <w:t xml:space="preserve">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F61A14">
        <w:rPr>
          <w:rFonts w:eastAsia="Times New Roman"/>
          <w:szCs w:val="24"/>
        </w:rPr>
        <w:t>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86110A" w:rsidRPr="0086110A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</w:t>
      </w:r>
      <w:r w:rsidR="00F61A14">
        <w:rPr>
          <w:rFonts w:eastAsia="Times New Roman"/>
          <w:szCs w:val="24"/>
        </w:rPr>
        <w:t>Регистрация факта</w:t>
      </w:r>
      <w:proofErr w:type="gramEnd"/>
      <w:r w:rsidR="00F61A14">
        <w:rPr>
          <w:rFonts w:eastAsia="Times New Roman"/>
          <w:szCs w:val="24"/>
        </w:rPr>
        <w:t xml:space="preserve"> прекращения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3B1FA5" w:rsidRPr="003B1FA5">
        <w:rPr>
          <w:rFonts w:eastAsia="Times New Roman"/>
          <w:szCs w:val="24"/>
        </w:rPr>
        <w:t>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 xml:space="preserve">.2017 № </w:t>
      </w:r>
      <w:r w:rsidR="00F61A14">
        <w:rPr>
          <w:rFonts w:eastAsia="Times New Roman"/>
          <w:szCs w:val="24"/>
        </w:rPr>
        <w:t>30.7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lastRenderedPageBreak/>
        <w:t>«</w:t>
      </w:r>
      <w:r w:rsidR="003B1FA5" w:rsidRPr="003B1FA5">
        <w:rPr>
          <w:rFonts w:eastAsia="Times New Roman"/>
          <w:szCs w:val="24"/>
        </w:rPr>
        <w:t>2.15. </w:t>
      </w:r>
      <w:proofErr w:type="gramStart"/>
      <w:r w:rsidR="003B1FA5" w:rsidRPr="003B1FA5">
        <w:rPr>
          <w:rFonts w:eastAsia="Times New Roman"/>
          <w:szCs w:val="24"/>
        </w:rPr>
        <w:t>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</w:t>
      </w:r>
      <w:proofErr w:type="gramEnd"/>
      <w:r w:rsidR="003B1FA5" w:rsidRPr="003B1FA5">
        <w:rPr>
          <w:rFonts w:eastAsia="Times New Roman"/>
          <w:szCs w:val="24"/>
        </w:rPr>
        <w:t xml:space="preserve">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proofErr w:type="gramStart"/>
      <w:r w:rsidRPr="003B1FA5">
        <w:rPr>
          <w:rFonts w:eastAsia="Times New Roman"/>
          <w:szCs w:val="24"/>
        </w:rPr>
        <w:t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принадлежностей (карандашей, авторучек, бумаги) для заполнения запросов о предоставлении 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  <w:proofErr w:type="gramEnd"/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оборудование мест ожидания информационными стендами с визуальной, текстовой и мультимедийной информацией о порядке предоставления муниципальной </w:t>
      </w:r>
      <w:proofErr w:type="gramStart"/>
      <w:r w:rsidRPr="003B1FA5">
        <w:rPr>
          <w:rFonts w:eastAsia="Times New Roman"/>
          <w:szCs w:val="24"/>
        </w:rPr>
        <w:t>услуги</w:t>
      </w:r>
      <w:proofErr w:type="gramEnd"/>
      <w:r w:rsidRPr="003B1FA5">
        <w:rPr>
          <w:rFonts w:eastAsia="Times New Roman"/>
          <w:szCs w:val="24"/>
        </w:rPr>
        <w:t xml:space="preserve">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3B1FA5">
        <w:rPr>
          <w:rFonts w:eastAsia="Times New Roman"/>
          <w:szCs w:val="24"/>
        </w:rPr>
        <w:t>сурдопереводчика</w:t>
      </w:r>
      <w:proofErr w:type="spellEnd"/>
      <w:r w:rsidRPr="003B1FA5">
        <w:rPr>
          <w:rFonts w:eastAsia="Times New Roman"/>
          <w:szCs w:val="24"/>
        </w:rPr>
        <w:t xml:space="preserve"> и </w:t>
      </w:r>
      <w:proofErr w:type="spellStart"/>
      <w:r w:rsidRPr="003B1FA5">
        <w:rPr>
          <w:rFonts w:eastAsia="Times New Roman"/>
          <w:szCs w:val="24"/>
        </w:rPr>
        <w:t>тифлосурдопереводчика</w:t>
      </w:r>
      <w:proofErr w:type="spellEnd"/>
      <w:r w:rsidRPr="003B1FA5">
        <w:rPr>
          <w:rFonts w:eastAsia="Times New Roman"/>
          <w:szCs w:val="24"/>
        </w:rPr>
        <w:t>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proofErr w:type="gramStart"/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  <w:proofErr w:type="gramEnd"/>
    </w:p>
    <w:p w:rsidR="003B1FA5" w:rsidRPr="003B1FA5" w:rsidRDefault="00A96C54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proofErr w:type="gramStart"/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F61A14">
        <w:rPr>
          <w:rFonts w:eastAsia="Times New Roman"/>
          <w:szCs w:val="24"/>
        </w:rPr>
        <w:t>30.7</w:t>
      </w:r>
      <w:r w:rsidR="003B1FA5" w:rsidRPr="003B1FA5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F61A14">
        <w:rPr>
          <w:rFonts w:eastAsia="Times New Roman"/>
          <w:szCs w:val="24"/>
        </w:rPr>
        <w:t>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3B1FA5" w:rsidRPr="003B1FA5">
        <w:rPr>
          <w:rFonts w:eastAsia="Times New Roman"/>
          <w:szCs w:val="24"/>
        </w:rPr>
        <w:t>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</w:t>
      </w:r>
      <w:proofErr w:type="gramEnd"/>
      <w:r w:rsidR="003B1FA5" w:rsidRPr="003B1FA5">
        <w:rPr>
          <w:rFonts w:eastAsia="Times New Roman"/>
          <w:szCs w:val="24"/>
        </w:rPr>
        <w:t xml:space="preserve"> муниципальной услуги</w:t>
      </w:r>
      <w:r w:rsidR="00217939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«</w:t>
      </w:r>
      <w:r w:rsidR="00F61A14">
        <w:rPr>
          <w:rFonts w:eastAsia="Times New Roman"/>
          <w:szCs w:val="24"/>
        </w:rPr>
        <w:t>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</w:t>
      </w:r>
      <w:r w:rsidR="003B1FA5" w:rsidRPr="003B1FA5">
        <w:rPr>
          <w:rFonts w:eastAsia="Times New Roman"/>
          <w:szCs w:val="24"/>
        </w:rPr>
        <w:t xml:space="preserve">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F61A14">
        <w:rPr>
          <w:rFonts w:eastAsia="Times New Roman"/>
          <w:szCs w:val="24"/>
        </w:rPr>
        <w:t>30.7</w:t>
      </w:r>
      <w:r w:rsidR="003B1FA5" w:rsidRPr="003B1FA5">
        <w:rPr>
          <w:rFonts w:eastAsia="Times New Roman"/>
          <w:szCs w:val="24"/>
        </w:rPr>
        <w:t>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proofErr w:type="gramStart"/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  <w:proofErr w:type="gramEnd"/>
    </w:p>
    <w:p w:rsidR="003B1FA5" w:rsidRPr="003B1FA5" w:rsidRDefault="00A96C54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A96C54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</w:r>
      <w:proofErr w:type="gramStart"/>
      <w:r w:rsidR="003B1FA5" w:rsidRPr="003B1FA5">
        <w:rPr>
          <w:rFonts w:eastAsia="Times New Roman"/>
          <w:szCs w:val="24"/>
        </w:rPr>
        <w:t>Контроль за</w:t>
      </w:r>
      <w:proofErr w:type="gramEnd"/>
      <w:r w:rsidR="003B1FA5" w:rsidRPr="003B1FA5">
        <w:rPr>
          <w:rFonts w:eastAsia="Times New Roman"/>
          <w:szCs w:val="24"/>
        </w:rPr>
        <w:t xml:space="preserve">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8E18E3" w:rsidRPr="0040112B" w:rsidRDefault="008E18E3" w:rsidP="00A537B2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E927F1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bookmarkStart w:id="0" w:name="_GoBack"/>
      <w:bookmarkEnd w:id="0"/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lastRenderedPageBreak/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C7F0E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939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4536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1F5D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5C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86E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2D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73E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EDA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794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7B2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6C54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308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A14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2F202-C5ED-46AD-9A3D-933A84AFC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5</cp:revision>
  <cp:lastPrinted>2018-03-06T09:40:00Z</cp:lastPrinted>
  <dcterms:created xsi:type="dcterms:W3CDTF">2018-04-24T06:12:00Z</dcterms:created>
  <dcterms:modified xsi:type="dcterms:W3CDTF">2018-04-24T07:47:00Z</dcterms:modified>
</cp:coreProperties>
</file>