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A94416" w:rsidRPr="00A94416" w:rsidRDefault="00A94416" w:rsidP="00A944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ПОСТАНОВЛЕНИЕ </w:t>
      </w:r>
    </w:p>
    <w:p w:rsidR="00A94416" w:rsidRPr="00A94416" w:rsidRDefault="00A94416" w:rsidP="00A94416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A94416" w:rsidRPr="00A94416" w:rsidRDefault="006D6C30" w:rsidP="006D6C30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6D6C30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00.00.0000 г.</w:t>
      </w:r>
      <w:r w:rsidR="00A94416"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</w:t>
      </w:r>
      <w:r w:rsidR="00A94416"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№ </w:t>
      </w:r>
      <w:r w:rsidRPr="006D6C30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</w:t>
      </w:r>
    </w:p>
    <w:p w:rsidR="00A94416" w:rsidRPr="00A94416" w:rsidRDefault="00A94416" w:rsidP="00A94416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71573" w:rsidRPr="0077261E" w:rsidRDefault="00771573" w:rsidP="00771573">
      <w:pPr>
        <w:autoSpaceDE w:val="0"/>
        <w:autoSpaceDN w:val="0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 </w:t>
      </w: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771573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771573" w:rsidRPr="006D6C30" w:rsidRDefault="00771573" w:rsidP="006D6C30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6C3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 утверждении </w:t>
            </w:r>
            <w:r w:rsidRPr="006D6C30">
              <w:rPr>
                <w:rFonts w:ascii="Times New Roman" w:hAnsi="Times New Roman" w:cs="Times New Roman"/>
                <w:i/>
                <w:sz w:val="24"/>
              </w:rPr>
              <w:t xml:space="preserve">Положения «Об участии в профилактике терроризма и экстремизма, а также в минимизации </w:t>
            </w:r>
            <w:proofErr w:type="gramStart"/>
            <w:r w:rsidRPr="006D6C30">
              <w:rPr>
                <w:rFonts w:ascii="Times New Roman" w:hAnsi="Times New Roman" w:cs="Times New Roman"/>
                <w:i/>
                <w:sz w:val="24"/>
              </w:rPr>
              <w:t>и(</w:t>
            </w:r>
            <w:proofErr w:type="gramEnd"/>
            <w:r w:rsidRPr="006D6C30">
              <w:rPr>
                <w:rFonts w:ascii="Times New Roman" w:hAnsi="Times New Roman" w:cs="Times New Roman"/>
                <w:i/>
                <w:sz w:val="24"/>
              </w:rPr>
              <w:t xml:space="preserve">или) ликвидации последствий их проявлений на территории внутригородского муниципального образования </w:t>
            </w:r>
            <w:r w:rsidR="00A94416" w:rsidRPr="006D6C30">
              <w:rPr>
                <w:rFonts w:ascii="Times New Roman" w:hAnsi="Times New Roman" w:cs="Times New Roman"/>
                <w:i/>
                <w:sz w:val="24"/>
              </w:rPr>
              <w:t xml:space="preserve">Санкт-Петербурга </w:t>
            </w:r>
            <w:r w:rsidRPr="006D6C30">
              <w:rPr>
                <w:rFonts w:ascii="Times New Roman" w:hAnsi="Times New Roman" w:cs="Times New Roman"/>
                <w:i/>
                <w:sz w:val="24"/>
              </w:rPr>
              <w:t>Муниципальный округ № 15</w:t>
            </w:r>
            <w:r w:rsidRPr="006D6C3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</w:t>
            </w:r>
          </w:p>
        </w:tc>
      </w:tr>
    </w:tbl>
    <w:p w:rsidR="00771573" w:rsidRPr="0077261E" w:rsidRDefault="00771573" w:rsidP="0077157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92055F" w:rsidRDefault="00771573" w:rsidP="0077157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</w:t>
      </w:r>
      <w:r w:rsidRPr="00771573">
        <w:rPr>
          <w:rFonts w:ascii="Times New Roman" w:hAnsi="Times New Roman" w:cs="Times New Roman"/>
          <w:sz w:val="24"/>
        </w:rPr>
        <w:t xml:space="preserve">принципах организации местного самоуправления в Российской Федерации», пунктом 3 </w:t>
      </w:r>
      <w:hyperlink r:id="rId6" w:history="1">
        <w:r w:rsidRPr="00771573">
          <w:rPr>
            <w:rFonts w:ascii="Times New Roman" w:hAnsi="Times New Roman" w:cs="Times New Roman"/>
            <w:sz w:val="24"/>
          </w:rPr>
          <w:t>статьи 5</w:t>
        </w:r>
      </w:hyperlink>
      <w:r w:rsidRPr="00771573">
        <w:rPr>
          <w:rFonts w:ascii="Times New Roman" w:hAnsi="Times New Roman" w:cs="Times New Roman"/>
          <w:sz w:val="24"/>
        </w:rPr>
        <w:t xml:space="preserve"> Федерального закона от 06.03.2006 года № 35-ФЗ «О противодействие терроризму», статьями 4-5 Федерального закона от 25.07.2002 года № 114-ФЗ «О противодействии экстремистской деятельности», </w:t>
      </w:r>
      <w:hyperlink r:id="rId7" w:history="1">
        <w:r w:rsidRPr="00771573">
          <w:rPr>
            <w:rFonts w:ascii="Times New Roman" w:hAnsi="Times New Roman" w:cs="Times New Roman"/>
            <w:sz w:val="24"/>
          </w:rPr>
          <w:t>статьей 10</w:t>
        </w:r>
      </w:hyperlink>
      <w:r w:rsidRPr="00771573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771573">
        <w:rPr>
          <w:rFonts w:ascii="Times New Roman" w:eastAsia="Calibri" w:hAnsi="Times New Roman" w:cs="Times New Roman"/>
          <w:sz w:val="24"/>
          <w:szCs w:val="24"/>
        </w:rPr>
        <w:t>Уставом муниципального образования внутригородского муниципального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 округа № 15, </w:t>
      </w:r>
    </w:p>
    <w:p w:rsidR="00771573" w:rsidRPr="0077261E" w:rsidRDefault="00771573" w:rsidP="0077157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1573" w:rsidRDefault="00771573" w:rsidP="007715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771573" w:rsidRPr="0077261E" w:rsidRDefault="00771573" w:rsidP="007715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1573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71573">
        <w:rPr>
          <w:rFonts w:ascii="Times New Roman" w:hAnsi="Times New Roman" w:cs="Times New Roman"/>
          <w:sz w:val="24"/>
        </w:rPr>
        <w:t xml:space="preserve">Утвердить Положение «Об участии в профилактике терроризма и экстремизма, а также в минимизации и(или) ликвидации последствий их проявлений на территории </w:t>
      </w:r>
      <w:r w:rsidR="00A94416">
        <w:rPr>
          <w:rFonts w:ascii="Times New Roman" w:hAnsi="Times New Roman" w:cs="Times New Roman"/>
          <w:sz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A94416">
        <w:rPr>
          <w:rFonts w:ascii="Times New Roman" w:hAnsi="Times New Roman" w:cs="Times New Roman"/>
          <w:sz w:val="24"/>
        </w:rPr>
        <w:t xml:space="preserve">Санкт-Петербурга    </w:t>
      </w:r>
      <w:r w:rsidRPr="00771573">
        <w:rPr>
          <w:rFonts w:ascii="Times New Roman" w:hAnsi="Times New Roman" w:cs="Times New Roman"/>
          <w:sz w:val="24"/>
        </w:rPr>
        <w:t>Муниципальный округ № 15» в соответствии с Приложением к настоящему Постановлению.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</w:t>
      </w:r>
      <w:proofErr w:type="gramStart"/>
      <w:r w:rsidRPr="00E22715">
        <w:rPr>
          <w:rFonts w:ascii="Times New Roman" w:hAnsi="Times New Roman" w:cs="Times New Roman"/>
          <w:sz w:val="24"/>
        </w:rPr>
        <w:t>официальном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 xml:space="preserve">бразования </w:t>
      </w:r>
      <w:r w:rsidR="00A94416">
        <w:rPr>
          <w:rFonts w:ascii="Times New Roman" w:hAnsi="Times New Roman" w:cs="Times New Roman"/>
          <w:sz w:val="24"/>
        </w:rPr>
        <w:t xml:space="preserve">Санкт-Петербурга    </w:t>
      </w:r>
      <w:r>
        <w:rPr>
          <w:rFonts w:ascii="Times New Roman" w:hAnsi="Times New Roman" w:cs="Times New Roman"/>
          <w:sz w:val="24"/>
        </w:rPr>
        <w:t>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Интернет  в течение 10 дней со дня его принятия.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771573" w:rsidRPr="0077261E" w:rsidRDefault="00771573" w:rsidP="00771573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261E" w:rsidRDefault="00771573" w:rsidP="00771573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261E" w:rsidRDefault="00771573" w:rsidP="00771573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771573" w:rsidRPr="0077261E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Pr="0077261E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71573" w:rsidRDefault="00771573" w:rsidP="007715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71573" w:rsidRPr="00E22715" w:rsidRDefault="00771573" w:rsidP="006D6C30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lastRenderedPageBreak/>
        <w:t>Приложение</w:t>
      </w:r>
    </w:p>
    <w:p w:rsidR="00BA50E2" w:rsidRDefault="00771573" w:rsidP="006D6C30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771573" w:rsidRPr="00E22715" w:rsidRDefault="00BA50E2" w:rsidP="006D6C30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Санкт-Петербурга </w:t>
      </w:r>
      <w:r w:rsidR="00771573">
        <w:rPr>
          <w:rFonts w:ascii="Times New Roman" w:hAnsi="Times New Roman" w:cs="Times New Roman"/>
          <w:szCs w:val="20"/>
        </w:rPr>
        <w:t>Муниципальный округ № 15</w:t>
      </w:r>
      <w:r w:rsidR="00771573" w:rsidRPr="00E22715">
        <w:rPr>
          <w:rFonts w:ascii="Times New Roman" w:hAnsi="Times New Roman" w:cs="Times New Roman"/>
          <w:szCs w:val="20"/>
        </w:rPr>
        <w:t xml:space="preserve"> от </w:t>
      </w:r>
      <w:r w:rsidR="006D6C30">
        <w:rPr>
          <w:rFonts w:ascii="Times New Roman" w:hAnsi="Times New Roman" w:cs="Times New Roman"/>
          <w:szCs w:val="20"/>
        </w:rPr>
        <w:t>___</w:t>
      </w:r>
      <w:r w:rsidR="002D0A3B">
        <w:rPr>
          <w:rFonts w:ascii="Times New Roman" w:hAnsi="Times New Roman" w:cs="Times New Roman"/>
          <w:szCs w:val="20"/>
        </w:rPr>
        <w:t>.</w:t>
      </w:r>
      <w:r w:rsidR="006D6C30">
        <w:rPr>
          <w:rFonts w:ascii="Times New Roman" w:hAnsi="Times New Roman" w:cs="Times New Roman"/>
          <w:szCs w:val="20"/>
        </w:rPr>
        <w:t>___</w:t>
      </w:r>
      <w:r w:rsidR="002D0A3B">
        <w:rPr>
          <w:rFonts w:ascii="Times New Roman" w:hAnsi="Times New Roman" w:cs="Times New Roman"/>
          <w:szCs w:val="20"/>
        </w:rPr>
        <w:t>.2017</w:t>
      </w:r>
      <w:r w:rsidR="006D6C30">
        <w:rPr>
          <w:rFonts w:ascii="Times New Roman" w:hAnsi="Times New Roman" w:cs="Times New Roman"/>
          <w:szCs w:val="20"/>
        </w:rPr>
        <w:t xml:space="preserve"> г.</w:t>
      </w:r>
      <w:r w:rsidR="002D0A3B">
        <w:rPr>
          <w:rFonts w:ascii="Times New Roman" w:hAnsi="Times New Roman" w:cs="Times New Roman"/>
          <w:szCs w:val="20"/>
        </w:rPr>
        <w:t xml:space="preserve"> </w:t>
      </w:r>
      <w:r w:rsidR="00771573" w:rsidRPr="00E22715">
        <w:rPr>
          <w:rFonts w:ascii="Times New Roman" w:hAnsi="Times New Roman" w:cs="Times New Roman"/>
          <w:szCs w:val="20"/>
        </w:rPr>
        <w:t xml:space="preserve"> № </w:t>
      </w:r>
      <w:r w:rsidR="006D6C30">
        <w:rPr>
          <w:rFonts w:ascii="Times New Roman" w:hAnsi="Times New Roman" w:cs="Times New Roman"/>
          <w:szCs w:val="20"/>
        </w:rPr>
        <w:t>____</w:t>
      </w:r>
    </w:p>
    <w:p w:rsidR="00771573" w:rsidRPr="00E22715" w:rsidRDefault="00771573" w:rsidP="00771573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771573" w:rsidRPr="00E22715" w:rsidRDefault="00771573" w:rsidP="00771573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771573">
        <w:rPr>
          <w:rFonts w:ascii="Times New Roman" w:hAnsi="Times New Roman" w:cs="Times New Roman"/>
          <w:b/>
          <w:bCs/>
          <w:sz w:val="24"/>
        </w:rPr>
        <w:t xml:space="preserve">«ОБ УЧАСТИИ В ПРОФИЛАТИКЕ ТЕРРОРИЗМА И ЭКСТРЕМИЗМА, А ТАКЖЕ МИНИМИЗАЦИИ И(ИЛИ) ЛИКВИДАЦИИ ПОСЛЕДСТВИЙ </w:t>
      </w:r>
      <w:r>
        <w:rPr>
          <w:rFonts w:ascii="Times New Roman" w:hAnsi="Times New Roman" w:cs="Times New Roman"/>
          <w:b/>
          <w:bCs/>
          <w:sz w:val="24"/>
        </w:rPr>
        <w:t>ИХ</w:t>
      </w:r>
      <w:r w:rsidRPr="00771573">
        <w:rPr>
          <w:rFonts w:ascii="Times New Roman" w:hAnsi="Times New Roman" w:cs="Times New Roman"/>
          <w:b/>
          <w:bCs/>
          <w:sz w:val="24"/>
        </w:rPr>
        <w:t xml:space="preserve"> ПРОЯВЛЕНИЯ НА ТЕРРИТОРИИ ВНУТРИГОРОДСКОГО МУНИЦИПАЛЬНОГО ОБРАЗОВАНИЯ </w:t>
      </w:r>
      <w:r w:rsidR="00BA50E2"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Pr="00771573">
        <w:rPr>
          <w:rFonts w:ascii="Times New Roman" w:hAnsi="Times New Roman" w:cs="Times New Roman"/>
          <w:b/>
          <w:bCs/>
          <w:sz w:val="24"/>
        </w:rPr>
        <w:t>МУНИЦИПАЛЬНЫЙ ОКРУГ № 15»</w:t>
      </w:r>
    </w:p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71573" w:rsidRPr="00E22715" w:rsidRDefault="00771573" w:rsidP="007715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Общие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1.1. Предмет регулирования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944640" w:rsidRDefault="00771573" w:rsidP="0077157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1.1.1. </w:t>
      </w:r>
      <w:r w:rsidRPr="00944640">
        <w:rPr>
          <w:rFonts w:ascii="Times New Roman" w:hAnsi="Times New Roman"/>
          <w:sz w:val="24"/>
        </w:rPr>
        <w:t xml:space="preserve">Настоящее Положение «Об участии в профилактике терроризма и экстремизма, а также в минимизации и(или) ликвидации последствий их проявлений на территории </w:t>
      </w:r>
      <w:r>
        <w:rPr>
          <w:rFonts w:ascii="Times New Roman" w:hAnsi="Times New Roman"/>
          <w:sz w:val="24"/>
        </w:rPr>
        <w:t xml:space="preserve">внутригородского </w:t>
      </w:r>
      <w:r w:rsidRPr="00944640">
        <w:rPr>
          <w:rFonts w:ascii="Times New Roman" w:hAnsi="Times New Roman"/>
          <w:sz w:val="24"/>
        </w:rPr>
        <w:t>муниципального о</w:t>
      </w:r>
      <w:r>
        <w:rPr>
          <w:rFonts w:ascii="Times New Roman" w:hAnsi="Times New Roman"/>
          <w:sz w:val="24"/>
        </w:rPr>
        <w:t xml:space="preserve">бразования </w:t>
      </w:r>
      <w:r w:rsidR="00BA50E2">
        <w:rPr>
          <w:rFonts w:ascii="Times New Roman" w:hAnsi="Times New Roman"/>
          <w:sz w:val="24"/>
        </w:rPr>
        <w:t xml:space="preserve">Санкт-Петербурга    </w:t>
      </w:r>
      <w:r>
        <w:rPr>
          <w:rFonts w:ascii="Times New Roman" w:hAnsi="Times New Roman"/>
          <w:sz w:val="24"/>
        </w:rPr>
        <w:t>Муниципальный округ № 15</w:t>
      </w:r>
      <w:r w:rsidRPr="00944640">
        <w:rPr>
          <w:rFonts w:ascii="Times New Roman" w:hAnsi="Times New Roman"/>
          <w:sz w:val="24"/>
        </w:rPr>
        <w:t xml:space="preserve">» (далее по тексту - Положение), в соответствии с действующим законодательством, определяет правовые и организационные основы реализации </w:t>
      </w:r>
      <w:r>
        <w:rPr>
          <w:rFonts w:ascii="Times New Roman" w:hAnsi="Times New Roman"/>
          <w:sz w:val="24"/>
        </w:rPr>
        <w:t xml:space="preserve">внутригородским </w:t>
      </w:r>
      <w:r w:rsidRPr="00944640">
        <w:rPr>
          <w:rFonts w:ascii="Times New Roman" w:hAnsi="Times New Roman"/>
          <w:sz w:val="24"/>
        </w:rPr>
        <w:t xml:space="preserve">муниципальным образованием </w:t>
      </w:r>
      <w:r w:rsidR="00BA50E2">
        <w:rPr>
          <w:rFonts w:ascii="Times New Roman" w:hAnsi="Times New Roman"/>
          <w:sz w:val="24"/>
        </w:rPr>
        <w:t xml:space="preserve">Санкт-Петербурга </w:t>
      </w:r>
      <w:r w:rsidRPr="00944640">
        <w:rPr>
          <w:rFonts w:ascii="Times New Roman" w:hAnsi="Times New Roman"/>
          <w:sz w:val="24"/>
        </w:rPr>
        <w:t xml:space="preserve">Муниципальный округ </w:t>
      </w:r>
      <w:r>
        <w:rPr>
          <w:rFonts w:ascii="Times New Roman" w:hAnsi="Times New Roman"/>
          <w:sz w:val="24"/>
        </w:rPr>
        <w:t>№ 15</w:t>
      </w:r>
      <w:r w:rsidRPr="00944640">
        <w:rPr>
          <w:rFonts w:ascii="Times New Roman" w:hAnsi="Times New Roman"/>
          <w:sz w:val="24"/>
        </w:rPr>
        <w:t xml:space="preserve"> (далее по тексту – муниципальное образование) вопроса местного значения - </w:t>
      </w:r>
      <w:r w:rsidRPr="00944640">
        <w:rPr>
          <w:rFonts w:ascii="Times New Roman" w:hAnsi="Times New Roman"/>
          <w:sz w:val="24"/>
          <w:szCs w:val="24"/>
        </w:rPr>
        <w:t xml:space="preserve">участие в профилактике терроризма и экстремизма, а также в минимизации и(или)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Санкт-Петербурга, в том числе путем: разработки и реализации муниципальных программ в области профилактики терроризма и экстремизма, а также минимизации и(или) ликвидации последствий их проявлений; 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 участия в мероприятиях по профилактике терроризма и экстремизма, а также по минимизации и(или) ликвидации последствий их проявлений, организуемых федеральными органами исполнительной власти и(или) исполнительными органами государственной власти Санкт-Петербурга; обеспечения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 направления предложений по вопросам участия в профилактике терроризма и экстремизма, а также в минимизации и(или) ликвидации последствий их проявлений в исполнительные органы государственной власти Санкт-Петербурга </w:t>
      </w:r>
      <w:r w:rsidRPr="00944640">
        <w:rPr>
          <w:rFonts w:ascii="Times New Roman" w:hAnsi="Times New Roman"/>
          <w:sz w:val="24"/>
        </w:rPr>
        <w:t>(далее по тексту – профилактика терроризма и экстремизма).».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1.1.2. Осуществление мероприятий по профилактике терроризма и экстремизма находится в ведении Местной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BA50E2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771573">
        <w:rPr>
          <w:rFonts w:ascii="Times New Roman" w:hAnsi="Times New Roman" w:cs="Times New Roman"/>
          <w:sz w:val="24"/>
          <w:szCs w:val="24"/>
        </w:rPr>
        <w:t xml:space="preserve"> (далее по тексту – Местная Администрация).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1.2. Правовые основы участия в профилактике терроризма и экстремизма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1.2.1. При осуществлении мероприятий по профилактике терроризма и экстремизма Местная Администрация руководствуется </w:t>
      </w:r>
      <w:hyperlink r:id="rId8" w:history="1">
        <w:r w:rsidRPr="0077157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9" w:history="1">
        <w:r w:rsidRPr="0077157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  <w:szCs w:val="24"/>
        </w:rPr>
        <w:t>№ 15,</w:t>
      </w:r>
      <w:r w:rsidRPr="00771573">
        <w:rPr>
          <w:rFonts w:ascii="Times New Roman" w:hAnsi="Times New Roman" w:cs="Times New Roman"/>
          <w:sz w:val="24"/>
          <w:szCs w:val="24"/>
        </w:rPr>
        <w:t xml:space="preserve"> настоящим Положением и иными муниципальными правовыми актами.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 Основные цели и задачи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ar64"/>
      <w:bookmarkEnd w:id="1"/>
      <w:r w:rsidRPr="00771573">
        <w:rPr>
          <w:rFonts w:ascii="Times New Roman" w:hAnsi="Times New Roman" w:cs="Times New Roman"/>
          <w:sz w:val="24"/>
          <w:szCs w:val="24"/>
        </w:rPr>
        <w:t>2.1. Основные цели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2.1.1. Деятельность Местной Администрации, при осуществлении мероприятий по профилактике терроризма и экстремизма на территории муниципального образования  направлена на достижение следующих целей: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1573">
        <w:rPr>
          <w:rFonts w:ascii="Times New Roman" w:hAnsi="Times New Roman" w:cs="Times New Roman"/>
          <w:bCs/>
          <w:sz w:val="24"/>
          <w:szCs w:val="24"/>
        </w:rPr>
        <w:t>предупреждение терроризма и экстремизма;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минимизация и(или) ликвидации последствий проявлений терроризма и экстремизма;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гармонизация межэтнических и межкультурных отношений, профилактика проявлений ксенофобии и укрепление толерантности;</w:t>
      </w:r>
    </w:p>
    <w:p w:rsidR="00771573" w:rsidRPr="00771573" w:rsidRDefault="00771573" w:rsidP="00771573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57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" w:name="Par72"/>
      <w:bookmarkEnd w:id="2"/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2.2. Основные задачи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2.2.1. Указанные в подпункте 2.1.1 настоящего Положения цели реализуются, путем решения следующих задач: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информирование населения муниципального образования </w:t>
      </w:r>
      <w:r w:rsidRPr="00771573">
        <w:rPr>
          <w:rFonts w:ascii="Times New Roman" w:eastAsia="Times New Roman" w:hAnsi="Times New Roman" w:cs="Times New Roman"/>
          <w:sz w:val="24"/>
          <w:szCs w:val="24"/>
        </w:rPr>
        <w:t>по вопросам профилактики экстремизма и терроризма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пропаганда </w:t>
      </w:r>
      <w:r w:rsidRPr="00771573">
        <w:rPr>
          <w:rFonts w:ascii="Times New Roman" w:eastAsia="Times New Roman" w:hAnsi="Times New Roman" w:cs="Times New Roman"/>
          <w:sz w:val="24"/>
          <w:szCs w:val="24"/>
        </w:rPr>
        <w:t>толерантного поведения к людям других национальностей и религиозных конфессий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содействие правоохранительным органам и органам государственной власти Санкт-Петербурга в выявлении правонарушений и преступлений </w:t>
      </w:r>
      <w:r w:rsidRPr="00771573">
        <w:rPr>
          <w:rFonts w:ascii="Times New Roman" w:hAnsi="Times New Roman" w:cs="Times New Roman"/>
          <w:sz w:val="24"/>
          <w:szCs w:val="24"/>
        </w:rPr>
        <w:t>террористического и экстремистского характера</w:t>
      </w:r>
      <w:r w:rsidRPr="00771573">
        <w:rPr>
          <w:rFonts w:ascii="Times New Roman" w:hAnsi="Times New Roman" w:cs="Times New Roman"/>
          <w:color w:val="000000"/>
          <w:sz w:val="24"/>
          <w:szCs w:val="24"/>
        </w:rPr>
        <w:t>, а также ликвидации последствий проявления терроризма и экстремизма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информирование населения муниципального образования о действиях в случае возникновения угроз террористического и экстремистского характера.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 Осуществление мероприятий по участию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 Реализация мероприятий Местной Администрацией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3.1.1. Местная Администрация, при осуществлении мероприятий по профилактике терроризма и экстремизма, в пределах своей компетенции: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взаимодействует с правоохранительными органами и органами государственной власти Санкт-Петербурга по вопросам профилактики терроризма и экстремизма на территории муниципального образования;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готовит предложения для совместных мероприятий с правоохранительными органами и органами государственной власти Санкт-Петербурга;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lastRenderedPageBreak/>
        <w:t>формирует программу (план) участия в профилактике терроризма и экстремизма на территории муниципального образования и отчет о реализации программы (плана).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3.1.2. Программа (план) участия в профилактике терроризма и экстремизма формируется не позднее первого октября года, предшествующего году, на который запланированы мероприятия.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3.1.3. Программа (план) участия в профилактике терроризма и экстремизма и отчет о реализации программы (плана) утверждаются Постановлениями Местной Администрации.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 Реализация программы (плана)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3.2.1. Программа (план) участия в профилактике терроризма и экстремизма может включать в себя: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организацию и проведение мероприятий, в том числе культурно-массовых и досуговых, с жителями муниципального образования по вопросам профилактики терроризма и экстремизма;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 организацию и проведение мероприятий, в том числе культурно-массовых и досуговых, с жителями муниципального образования, направленных на укрепление толерантности;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размещение информации по профилактике терроризма и экстремизма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выпуск полиграфической продукции с информацией по профилактике и противодействию терроризму и экстремизму;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проверку территории муниципального образования на предмет выявления мест концентрации молодежи, а также на наличие свастики и иных элементов экстремистской деятельности на зданиях и сооружениях;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и иные мероприятия в пределах компетенции Местной Администрации.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3.2.2. Финансирование мероприятий, включенных в программу (план), осуществляется Местной Администрацией за счет средств местного бюджета муниципального образования.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3.2.3. При реализации мероприятий программы (плана)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4.1. Осуществление контроля за исполнением настоящего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10" w:history="1">
        <w:r w:rsidRPr="0077157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771573">
        <w:rPr>
          <w:rFonts w:ascii="Times New Roman" w:hAnsi="Times New Roman" w:cs="Times New Roman"/>
          <w:sz w:val="24"/>
          <w:szCs w:val="24"/>
        </w:rPr>
        <w:t>.</w:t>
      </w:r>
    </w:p>
    <w:p w:rsidR="00771573" w:rsidRPr="008A0E7C" w:rsidRDefault="00771573" w:rsidP="00771573"/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ind w:left="720"/>
        <w:outlineLvl w:val="1"/>
        <w:rPr>
          <w:rFonts w:ascii="Times New Roman" w:hAnsi="Times New Roman" w:cs="Times New Roman"/>
          <w:sz w:val="24"/>
        </w:rPr>
      </w:pPr>
    </w:p>
    <w:sectPr w:rsidR="00771573" w:rsidRPr="00E22715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7E683734"/>
    <w:multiLevelType w:val="hybridMultilevel"/>
    <w:tmpl w:val="0E842DF6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573"/>
    <w:rsid w:val="0006455A"/>
    <w:rsid w:val="002D0A3B"/>
    <w:rsid w:val="003B74A4"/>
    <w:rsid w:val="006D6C30"/>
    <w:rsid w:val="00771573"/>
    <w:rsid w:val="00A94416"/>
    <w:rsid w:val="00BA50E2"/>
    <w:rsid w:val="00F067EE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73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771573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771573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73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771573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771573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C246EB1688F4A3C68FB22BDB015087E6ACi3NE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09681178C0512C522C2DD57FE1688F4A8CE81BF25860B58DEEAAE3993B5F873511B9EiBN5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C246EB1688F4A0CD89B126895652D6B3A23B94BAA764565290B61E4E936Fi2N1P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09681178C0512C522C2DD57FE1688F4A0CC89B421845652D6B3A23B94iBNA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681178C0512C522C2DD57FE1688F4A0CC89B421845652D6B3A23B94iBNA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7</cp:revision>
  <dcterms:created xsi:type="dcterms:W3CDTF">2017-12-28T11:18:00Z</dcterms:created>
  <dcterms:modified xsi:type="dcterms:W3CDTF">2018-05-16T14:17:00Z</dcterms:modified>
</cp:coreProperties>
</file>